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8" cstate="print">
                      <a:biLevel thresh="75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6C0E0F" w:rsidRDefault="006C0E0F"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33384"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F87DC9">
        <w:rPr>
          <w:rFonts w:asciiTheme="minorHAnsi" w:hAnsiTheme="minorHAnsi" w:cs="Arial"/>
          <w:sz w:val="28"/>
          <w:szCs w:val="28"/>
        </w:rPr>
        <w:t>Mon</w:t>
      </w:r>
      <w:r w:rsidR="009216EB">
        <w:rPr>
          <w:rFonts w:asciiTheme="minorHAnsi" w:hAnsiTheme="minorHAnsi" w:cs="Arial"/>
          <w:sz w:val="28"/>
          <w:szCs w:val="28"/>
        </w:rPr>
        <w:t>day</w:t>
      </w:r>
      <w:r w:rsidRPr="00E2731D">
        <w:rPr>
          <w:rFonts w:asciiTheme="minorHAnsi" w:hAnsiTheme="minorHAnsi" w:cs="Arial"/>
          <w:sz w:val="28"/>
          <w:szCs w:val="28"/>
        </w:rPr>
        <w:t xml:space="preserve">, </w:t>
      </w:r>
      <w:r w:rsidR="0087286F">
        <w:rPr>
          <w:rFonts w:asciiTheme="minorHAnsi" w:hAnsiTheme="minorHAnsi" w:cs="Arial"/>
          <w:sz w:val="28"/>
          <w:szCs w:val="28"/>
        </w:rPr>
        <w:t>Ju</w:t>
      </w:r>
      <w:r w:rsidR="00C23CEE">
        <w:rPr>
          <w:rFonts w:asciiTheme="minorHAnsi" w:hAnsiTheme="minorHAnsi" w:cs="Arial"/>
          <w:sz w:val="28"/>
          <w:szCs w:val="28"/>
        </w:rPr>
        <w:t>ly</w:t>
      </w:r>
      <w:r w:rsidR="0087286F">
        <w:rPr>
          <w:rFonts w:asciiTheme="minorHAnsi" w:hAnsiTheme="minorHAnsi" w:cs="Arial"/>
          <w:sz w:val="28"/>
          <w:szCs w:val="28"/>
        </w:rPr>
        <w:t xml:space="preserve"> </w:t>
      </w:r>
      <w:r w:rsidR="00F87DC9">
        <w:rPr>
          <w:rFonts w:asciiTheme="minorHAnsi" w:hAnsiTheme="minorHAnsi" w:cs="Arial"/>
          <w:sz w:val="28"/>
          <w:szCs w:val="28"/>
        </w:rPr>
        <w:t>18</w:t>
      </w:r>
      <w:r w:rsidR="00FA4064">
        <w:rPr>
          <w:rFonts w:asciiTheme="minorHAnsi" w:hAnsiTheme="minorHAnsi" w:cs="Arial"/>
          <w:sz w:val="28"/>
          <w:szCs w:val="28"/>
        </w:rPr>
        <w:t>,</w:t>
      </w:r>
      <w:r w:rsidR="00C82433">
        <w:rPr>
          <w:rFonts w:asciiTheme="minorHAnsi" w:hAnsiTheme="minorHAnsi" w:cs="Arial"/>
          <w:sz w:val="28"/>
          <w:szCs w:val="28"/>
        </w:rPr>
        <w:t xml:space="preserve">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35561"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1C3A4A2"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11331F"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F8CE0E5"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F87DC9">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87286F">
        <w:rPr>
          <w:rFonts w:asciiTheme="minorHAnsi" w:hAnsiTheme="minorHAnsi" w:cs="Arial"/>
          <w:sz w:val="24"/>
          <w:szCs w:val="24"/>
        </w:rPr>
        <w:t>Ju</w:t>
      </w:r>
      <w:r w:rsidR="00C23CEE">
        <w:rPr>
          <w:rFonts w:asciiTheme="minorHAnsi" w:hAnsiTheme="minorHAnsi" w:cs="Arial"/>
          <w:sz w:val="24"/>
          <w:szCs w:val="24"/>
        </w:rPr>
        <w:t>ly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F87DC9">
        <w:rPr>
          <w:rFonts w:asciiTheme="minorHAnsi" w:hAnsiTheme="minorHAnsi" w:cs="Arial"/>
          <w:sz w:val="24"/>
          <w:szCs w:val="24"/>
        </w:rPr>
        <w:t>18</w:t>
      </w:r>
      <w:r w:rsidR="00C23CEE" w:rsidRPr="00C23CEE">
        <w:rPr>
          <w:rFonts w:asciiTheme="minorHAnsi" w:hAnsiTheme="minorHAnsi" w:cs="Arial"/>
          <w:sz w:val="24"/>
          <w:szCs w:val="24"/>
          <w:vertAlign w:val="superscript"/>
        </w:rPr>
        <w:t>th</w:t>
      </w:r>
      <w:r w:rsidR="00C23CEE">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F87DC9">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C23CEE">
        <w:rPr>
          <w:rFonts w:asciiTheme="minorHAnsi" w:hAnsiTheme="minorHAnsi" w:cs="Arial"/>
          <w:sz w:val="24"/>
          <w:szCs w:val="24"/>
        </w:rPr>
        <w:t xml:space="preserve">Councilman </w:t>
      </w:r>
      <w:r w:rsidR="00F87DC9">
        <w:rPr>
          <w:rFonts w:asciiTheme="minorHAnsi" w:hAnsiTheme="minorHAnsi" w:cs="Arial"/>
          <w:sz w:val="24"/>
          <w:szCs w:val="24"/>
        </w:rPr>
        <w:t>Ware</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r w:rsidR="00291AAD">
        <w:rPr>
          <w:rFonts w:asciiTheme="minorHAnsi" w:hAnsiTheme="minorHAnsi" w:cs="Arial"/>
          <w:sz w:val="24"/>
          <w:szCs w:val="24"/>
        </w:rPr>
        <w:t>JB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9216EB" w:rsidRDefault="003F138F" w:rsidP="00472C8D">
      <w:pPr>
        <w:rPr>
          <w:rFonts w:ascii="Arial" w:hAnsi="Arial" w:cs="Arial"/>
          <w:b/>
          <w:sz w:val="24"/>
          <w:szCs w:val="24"/>
        </w:rPr>
      </w:pPr>
    </w:p>
    <w:p w:rsidR="00104606" w:rsidRPr="009216EB" w:rsidRDefault="00104606" w:rsidP="00104606">
      <w:pPr>
        <w:ind w:firstLine="720"/>
        <w:rPr>
          <w:rFonts w:asciiTheme="minorHAnsi" w:hAnsiTheme="minorHAnsi" w:cs="Arial"/>
          <w:b/>
          <w:sz w:val="24"/>
          <w:szCs w:val="24"/>
        </w:rPr>
      </w:pPr>
      <w:r w:rsidRPr="009216EB">
        <w:rPr>
          <w:rFonts w:asciiTheme="minorHAnsi" w:hAnsiTheme="minorHAnsi" w:cs="Arial"/>
          <w:b/>
          <w:sz w:val="24"/>
          <w:szCs w:val="24"/>
        </w:rPr>
        <w:t>BURKA</w:t>
      </w:r>
      <w:r w:rsidRPr="009216EB">
        <w:rPr>
          <w:rFonts w:asciiTheme="minorHAnsi" w:hAnsiTheme="minorHAnsi" w:cs="Arial"/>
          <w:b/>
          <w:sz w:val="24"/>
          <w:szCs w:val="24"/>
        </w:rPr>
        <w:tab/>
      </w:r>
      <w:r w:rsidRPr="009216EB">
        <w:rPr>
          <w:rFonts w:asciiTheme="minorHAnsi" w:hAnsiTheme="minorHAnsi" w:cs="Arial"/>
          <w:b/>
          <w:sz w:val="24"/>
          <w:szCs w:val="24"/>
        </w:rPr>
        <w:tab/>
      </w:r>
      <w:r w:rsidRPr="009216EB">
        <w:rPr>
          <w:rFonts w:asciiTheme="minorHAnsi" w:hAnsiTheme="minorHAnsi" w:cs="Arial"/>
          <w:b/>
          <w:sz w:val="24"/>
          <w:szCs w:val="24"/>
        </w:rPr>
        <w:tab/>
      </w:r>
      <w:r w:rsidR="00704674" w:rsidRPr="009216EB">
        <w:rPr>
          <w:rFonts w:asciiTheme="minorHAnsi" w:hAnsiTheme="minorHAnsi" w:cs="Arial"/>
          <w:b/>
          <w:sz w:val="24"/>
          <w:szCs w:val="24"/>
        </w:rPr>
        <w:tab/>
      </w:r>
      <w:r w:rsidR="006A52A1" w:rsidRPr="00F87DC9">
        <w:rPr>
          <w:rFonts w:asciiTheme="minorHAnsi" w:hAnsiTheme="minorHAnsi" w:cs="Arial"/>
          <w:b/>
          <w:color w:val="FFFFFF" w:themeColor="background1"/>
          <w:sz w:val="24"/>
          <w:szCs w:val="24"/>
        </w:rPr>
        <w:t>BURTON</w:t>
      </w:r>
      <w:r w:rsidR="007E0932" w:rsidRPr="009216EB">
        <w:rPr>
          <w:rFonts w:asciiTheme="minorHAnsi" w:hAnsiTheme="minorHAnsi" w:cs="Arial"/>
          <w:b/>
          <w:sz w:val="24"/>
          <w:szCs w:val="24"/>
        </w:rPr>
        <w:tab/>
      </w:r>
      <w:r w:rsidR="007E0932" w:rsidRPr="009216EB">
        <w:rPr>
          <w:rFonts w:asciiTheme="minorHAnsi" w:hAnsiTheme="minorHAnsi" w:cs="Arial"/>
          <w:b/>
          <w:sz w:val="24"/>
          <w:szCs w:val="24"/>
        </w:rPr>
        <w:tab/>
      </w:r>
      <w:r w:rsidR="006A52A1" w:rsidRPr="009216EB">
        <w:rPr>
          <w:rFonts w:asciiTheme="minorHAnsi" w:hAnsiTheme="minorHAnsi" w:cs="Arial"/>
          <w:b/>
          <w:sz w:val="24"/>
          <w:szCs w:val="24"/>
        </w:rPr>
        <w:tab/>
      </w:r>
      <w:r w:rsidR="00291789" w:rsidRPr="009216EB">
        <w:rPr>
          <w:rFonts w:asciiTheme="minorHAnsi" w:hAnsiTheme="minorHAnsi" w:cs="Arial"/>
          <w:b/>
          <w:sz w:val="24"/>
          <w:szCs w:val="24"/>
        </w:rPr>
        <w:t>CEPERLEY</w:t>
      </w:r>
      <w:r w:rsidRPr="009216EB">
        <w:rPr>
          <w:rFonts w:asciiTheme="minorHAnsi" w:hAnsiTheme="minorHAnsi" w:cs="Arial"/>
          <w:b/>
          <w:sz w:val="24"/>
          <w:szCs w:val="24"/>
        </w:rPr>
        <w:tab/>
      </w:r>
    </w:p>
    <w:p w:rsidR="00104606" w:rsidRPr="009216EB" w:rsidRDefault="00291789" w:rsidP="00104606">
      <w:pPr>
        <w:ind w:firstLine="720"/>
        <w:rPr>
          <w:rFonts w:asciiTheme="minorHAnsi" w:hAnsiTheme="minorHAnsi" w:cs="Arial"/>
          <w:b/>
          <w:sz w:val="24"/>
          <w:szCs w:val="24"/>
        </w:rPr>
      </w:pPr>
      <w:r w:rsidRPr="00F87DC9">
        <w:rPr>
          <w:rFonts w:asciiTheme="minorHAnsi" w:hAnsiTheme="minorHAnsi" w:cs="Arial"/>
          <w:b/>
          <w:color w:val="FFFFFF" w:themeColor="background1"/>
          <w:sz w:val="24"/>
          <w:szCs w:val="24"/>
        </w:rPr>
        <w:t>CHESTNUT</w:t>
      </w:r>
      <w:r w:rsidR="001F6370" w:rsidRPr="009216EB">
        <w:rPr>
          <w:rFonts w:asciiTheme="minorHAnsi" w:hAnsiTheme="minorHAnsi" w:cs="Arial"/>
          <w:b/>
          <w:sz w:val="24"/>
          <w:szCs w:val="24"/>
        </w:rPr>
        <w:tab/>
      </w:r>
      <w:r w:rsidR="00845B64" w:rsidRPr="009216EB">
        <w:rPr>
          <w:rFonts w:asciiTheme="minorHAnsi" w:hAnsiTheme="minorHAnsi" w:cs="Arial"/>
          <w:b/>
          <w:sz w:val="24"/>
          <w:szCs w:val="24"/>
        </w:rPr>
        <w:tab/>
      </w:r>
      <w:r w:rsidR="00845B64" w:rsidRPr="009216EB">
        <w:rPr>
          <w:rFonts w:asciiTheme="minorHAnsi" w:hAnsiTheme="minorHAnsi" w:cs="Arial"/>
          <w:b/>
          <w:sz w:val="24"/>
          <w:szCs w:val="24"/>
        </w:rPr>
        <w:tab/>
      </w:r>
      <w:r w:rsidRPr="009216EB">
        <w:rPr>
          <w:rFonts w:asciiTheme="minorHAnsi" w:hAnsiTheme="minorHAnsi" w:cs="Arial"/>
          <w:b/>
          <w:sz w:val="24"/>
          <w:szCs w:val="24"/>
        </w:rPr>
        <w:t>CLOWSER</w:t>
      </w:r>
      <w:r w:rsidR="002C0817" w:rsidRPr="009216EB">
        <w:rPr>
          <w:rFonts w:asciiTheme="minorHAnsi" w:hAnsiTheme="minorHAnsi" w:cs="Arial"/>
          <w:b/>
          <w:sz w:val="24"/>
          <w:szCs w:val="24"/>
        </w:rPr>
        <w:tab/>
      </w:r>
      <w:r w:rsidR="002C0817" w:rsidRPr="009216EB">
        <w:rPr>
          <w:rFonts w:asciiTheme="minorHAnsi" w:hAnsiTheme="minorHAnsi" w:cs="Arial"/>
          <w:b/>
          <w:sz w:val="24"/>
          <w:szCs w:val="24"/>
        </w:rPr>
        <w:tab/>
      </w:r>
      <w:r w:rsidR="006A52A1" w:rsidRPr="009216EB">
        <w:rPr>
          <w:rFonts w:asciiTheme="minorHAnsi" w:hAnsiTheme="minorHAnsi" w:cs="Arial"/>
          <w:b/>
          <w:sz w:val="24"/>
          <w:szCs w:val="24"/>
        </w:rPr>
        <w:tab/>
      </w:r>
      <w:r w:rsidRPr="009216EB">
        <w:rPr>
          <w:rFonts w:asciiTheme="minorHAnsi" w:hAnsiTheme="minorHAnsi" w:cs="Arial"/>
          <w:b/>
          <w:sz w:val="24"/>
          <w:szCs w:val="24"/>
        </w:rPr>
        <w:t>DAVIS</w:t>
      </w:r>
    </w:p>
    <w:p w:rsidR="00104606" w:rsidRPr="009216EB" w:rsidRDefault="00104606" w:rsidP="00104606">
      <w:pPr>
        <w:ind w:firstLine="720"/>
        <w:rPr>
          <w:rFonts w:asciiTheme="minorHAnsi" w:hAnsiTheme="minorHAnsi" w:cs="Arial"/>
          <w:b/>
          <w:sz w:val="24"/>
          <w:szCs w:val="24"/>
        </w:rPr>
      </w:pPr>
      <w:r w:rsidRPr="009216EB">
        <w:rPr>
          <w:rFonts w:asciiTheme="minorHAnsi" w:hAnsiTheme="minorHAnsi" w:cs="Arial"/>
          <w:b/>
          <w:sz w:val="24"/>
          <w:szCs w:val="24"/>
        </w:rPr>
        <w:t>EALY</w:t>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704674" w:rsidRPr="009216EB">
        <w:rPr>
          <w:rFonts w:asciiTheme="minorHAnsi" w:hAnsiTheme="minorHAnsi" w:cs="Arial"/>
          <w:b/>
          <w:sz w:val="24"/>
          <w:szCs w:val="24"/>
        </w:rPr>
        <w:tab/>
      </w:r>
      <w:r w:rsidR="00291789" w:rsidRPr="009216EB">
        <w:rPr>
          <w:rFonts w:asciiTheme="minorHAnsi" w:hAnsiTheme="minorHAnsi" w:cs="Arial"/>
          <w:b/>
          <w:sz w:val="24"/>
          <w:szCs w:val="24"/>
        </w:rPr>
        <w:t>FAEGRE</w:t>
      </w:r>
      <w:r w:rsidR="00291789" w:rsidRPr="009216EB">
        <w:rPr>
          <w:rFonts w:asciiTheme="minorHAnsi" w:hAnsiTheme="minorHAnsi" w:cs="Arial"/>
          <w:b/>
          <w:sz w:val="24"/>
          <w:szCs w:val="24"/>
        </w:rPr>
        <w:tab/>
      </w:r>
      <w:r w:rsidR="00291789" w:rsidRPr="009216EB">
        <w:rPr>
          <w:rFonts w:asciiTheme="minorHAnsi" w:hAnsiTheme="minorHAnsi" w:cs="Arial"/>
          <w:b/>
          <w:sz w:val="24"/>
          <w:szCs w:val="24"/>
        </w:rPr>
        <w:tab/>
      </w:r>
      <w:r w:rsidR="00291789" w:rsidRPr="009216EB">
        <w:rPr>
          <w:rFonts w:asciiTheme="minorHAnsi" w:hAnsiTheme="minorHAnsi" w:cs="Arial"/>
          <w:b/>
          <w:sz w:val="24"/>
          <w:szCs w:val="24"/>
        </w:rPr>
        <w:tab/>
        <w:t>HAAS</w:t>
      </w:r>
    </w:p>
    <w:p w:rsidR="003F138F" w:rsidRPr="00F1177D" w:rsidRDefault="00291789" w:rsidP="00291789">
      <w:pPr>
        <w:ind w:firstLine="720"/>
        <w:rPr>
          <w:rFonts w:asciiTheme="minorHAnsi" w:hAnsiTheme="minorHAnsi" w:cs="Arial"/>
          <w:b/>
          <w:sz w:val="24"/>
          <w:szCs w:val="24"/>
        </w:rPr>
      </w:pPr>
      <w:r w:rsidRPr="009216EB">
        <w:rPr>
          <w:rFonts w:asciiTheme="minorHAnsi" w:hAnsiTheme="minorHAnsi" w:cs="Arial"/>
          <w:b/>
          <w:sz w:val="24"/>
          <w:szCs w:val="24"/>
        </w:rPr>
        <w:t>HARRISON</w:t>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704674" w:rsidRPr="009216EB">
        <w:rPr>
          <w:rFonts w:asciiTheme="minorHAnsi" w:hAnsiTheme="minorHAnsi" w:cs="Arial"/>
          <w:b/>
          <w:sz w:val="24"/>
          <w:szCs w:val="24"/>
        </w:rPr>
        <w:tab/>
      </w:r>
      <w:r w:rsidRPr="00C23CEE">
        <w:rPr>
          <w:rFonts w:asciiTheme="minorHAnsi" w:hAnsiTheme="minorHAnsi" w:cs="Arial"/>
          <w:b/>
          <w:sz w:val="24"/>
          <w:szCs w:val="24"/>
        </w:rPr>
        <w:t>HOOVER</w:t>
      </w:r>
      <w:r w:rsidRPr="00C23CEE">
        <w:rPr>
          <w:rFonts w:asciiTheme="minorHAnsi" w:hAnsiTheme="minorHAnsi" w:cs="Arial"/>
          <w:b/>
          <w:sz w:val="24"/>
          <w:szCs w:val="24"/>
        </w:rPr>
        <w:tab/>
      </w:r>
      <w:r w:rsidRPr="00C23CEE">
        <w:rPr>
          <w:rFonts w:asciiTheme="minorHAnsi" w:hAnsiTheme="minorHAnsi" w:cs="Arial"/>
          <w:b/>
          <w:sz w:val="24"/>
          <w:szCs w:val="24"/>
        </w:rPr>
        <w:tab/>
      </w:r>
      <w:r w:rsidRPr="00C23CEE">
        <w:rPr>
          <w:rFonts w:asciiTheme="minorHAnsi" w:hAnsiTheme="minorHAnsi" w:cs="Arial"/>
          <w:b/>
          <w:sz w:val="24"/>
          <w:szCs w:val="24"/>
        </w:rPr>
        <w:tab/>
        <w:t>IRELAND</w:t>
      </w:r>
      <w:r w:rsidR="001135FE" w:rsidRPr="00C23CEE">
        <w:rPr>
          <w:rFonts w:asciiTheme="minorHAnsi" w:hAnsiTheme="minorHAnsi" w:cs="Arial"/>
          <w:b/>
          <w:sz w:val="24"/>
          <w:szCs w:val="24"/>
        </w:rPr>
        <w:tab/>
      </w:r>
      <w:r w:rsidR="001135FE" w:rsidRPr="00C23CEE">
        <w:rPr>
          <w:rFonts w:asciiTheme="minorHAnsi" w:hAnsiTheme="minorHAnsi" w:cs="Arial"/>
          <w:b/>
          <w:sz w:val="24"/>
          <w:szCs w:val="24"/>
        </w:rPr>
        <w:tab/>
      </w:r>
      <w:r w:rsidR="001135FE" w:rsidRPr="00C23CEE">
        <w:rPr>
          <w:rFonts w:asciiTheme="minorHAnsi" w:hAnsiTheme="minorHAnsi" w:cs="Arial"/>
          <w:b/>
          <w:sz w:val="24"/>
          <w:szCs w:val="24"/>
        </w:rPr>
        <w:tab/>
      </w:r>
      <w:r w:rsidR="00E2731D" w:rsidRPr="00C23CEE">
        <w:rPr>
          <w:rFonts w:asciiTheme="minorHAnsi" w:hAnsiTheme="minorHAnsi" w:cs="Arial"/>
          <w:b/>
          <w:sz w:val="24"/>
          <w:szCs w:val="24"/>
        </w:rPr>
        <w:tab/>
      </w:r>
      <w:r w:rsidR="00845B64" w:rsidRPr="00C23CEE">
        <w:rPr>
          <w:rFonts w:asciiTheme="minorHAnsi" w:hAnsiTheme="minorHAnsi" w:cs="Arial"/>
          <w:b/>
          <w:sz w:val="24"/>
          <w:szCs w:val="24"/>
        </w:rPr>
        <w:t>LANE</w:t>
      </w:r>
      <w:r w:rsidR="001F6370" w:rsidRPr="00C23CEE">
        <w:rPr>
          <w:rFonts w:asciiTheme="minorHAnsi" w:hAnsiTheme="minorHAnsi" w:cs="Arial"/>
          <w:b/>
          <w:sz w:val="24"/>
          <w:szCs w:val="24"/>
        </w:rPr>
        <w:tab/>
      </w:r>
      <w:r w:rsidR="00E2731D" w:rsidRPr="00C23CEE">
        <w:rPr>
          <w:rFonts w:asciiTheme="minorHAnsi" w:hAnsiTheme="minorHAnsi" w:cs="Arial"/>
          <w:b/>
          <w:sz w:val="24"/>
          <w:szCs w:val="24"/>
        </w:rPr>
        <w:tab/>
      </w:r>
      <w:r w:rsidR="00E2731D" w:rsidRPr="00C23CEE">
        <w:rPr>
          <w:rFonts w:asciiTheme="minorHAnsi" w:hAnsiTheme="minorHAnsi" w:cs="Arial"/>
          <w:b/>
          <w:sz w:val="24"/>
          <w:szCs w:val="24"/>
        </w:rPr>
        <w:tab/>
      </w:r>
      <w:r w:rsidR="00704674" w:rsidRPr="00C23CEE">
        <w:rPr>
          <w:rFonts w:asciiTheme="minorHAnsi" w:hAnsiTheme="minorHAnsi" w:cs="Arial"/>
          <w:b/>
          <w:sz w:val="24"/>
          <w:szCs w:val="24"/>
        </w:rPr>
        <w:tab/>
      </w:r>
      <w:r w:rsidR="00104606" w:rsidRPr="00F87DC9">
        <w:rPr>
          <w:rFonts w:asciiTheme="minorHAnsi" w:hAnsiTheme="minorHAnsi" w:cs="Arial"/>
          <w:b/>
          <w:color w:val="FFFFFF" w:themeColor="background1"/>
          <w:sz w:val="24"/>
          <w:szCs w:val="24"/>
        </w:rPr>
        <w:t>MILLER</w:t>
      </w:r>
      <w:r w:rsidR="00104606" w:rsidRPr="00F87DC9">
        <w:rPr>
          <w:rFonts w:asciiTheme="minorHAnsi" w:hAnsiTheme="minorHAnsi" w:cs="Arial"/>
          <w:b/>
          <w:sz w:val="24"/>
          <w:szCs w:val="24"/>
        </w:rPr>
        <w:tab/>
      </w:r>
      <w:r w:rsidR="00E2731D" w:rsidRPr="00F87DC9">
        <w:rPr>
          <w:rFonts w:asciiTheme="minorHAnsi" w:hAnsiTheme="minorHAnsi" w:cs="Arial"/>
          <w:b/>
          <w:sz w:val="24"/>
          <w:szCs w:val="24"/>
        </w:rPr>
        <w:tab/>
      </w:r>
      <w:r w:rsidR="00E2731D" w:rsidRPr="00F87DC9">
        <w:rPr>
          <w:rFonts w:asciiTheme="minorHAnsi" w:hAnsiTheme="minorHAnsi" w:cs="Arial"/>
          <w:b/>
          <w:sz w:val="24"/>
          <w:szCs w:val="24"/>
        </w:rPr>
        <w:tab/>
      </w:r>
      <w:r w:rsidR="000D2A42" w:rsidRPr="00F87DC9">
        <w:rPr>
          <w:rFonts w:asciiTheme="minorHAnsi" w:hAnsiTheme="minorHAnsi" w:cs="Arial"/>
          <w:b/>
          <w:sz w:val="24"/>
          <w:szCs w:val="24"/>
        </w:rPr>
        <w:t>MINARDI</w:t>
      </w:r>
      <w:r w:rsidR="000025B8" w:rsidRPr="00F87DC9">
        <w:rPr>
          <w:rFonts w:asciiTheme="minorHAnsi" w:hAnsiTheme="minorHAnsi" w:cs="Arial"/>
          <w:b/>
          <w:sz w:val="24"/>
          <w:szCs w:val="24"/>
        </w:rPr>
        <w:tab/>
      </w:r>
      <w:r w:rsidR="000D2A42" w:rsidRPr="00F87DC9">
        <w:rPr>
          <w:rFonts w:asciiTheme="minorHAnsi" w:hAnsiTheme="minorHAnsi" w:cs="Arial"/>
          <w:b/>
          <w:sz w:val="24"/>
          <w:szCs w:val="24"/>
        </w:rPr>
        <w:tab/>
      </w:r>
      <w:r w:rsidR="000D2A42" w:rsidRPr="00F87DC9">
        <w:rPr>
          <w:rFonts w:asciiTheme="minorHAnsi" w:hAnsiTheme="minorHAnsi" w:cs="Arial"/>
          <w:b/>
          <w:sz w:val="24"/>
          <w:szCs w:val="24"/>
        </w:rPr>
        <w:tab/>
      </w:r>
      <w:r w:rsidRPr="00F87DC9">
        <w:rPr>
          <w:rFonts w:asciiTheme="minorHAnsi" w:hAnsiTheme="minorHAnsi" w:cs="Arial"/>
          <w:b/>
          <w:sz w:val="24"/>
          <w:szCs w:val="24"/>
        </w:rPr>
        <w:t>OVERSTREET</w:t>
      </w:r>
      <w:r w:rsidR="00E2731D" w:rsidRPr="00F87DC9">
        <w:rPr>
          <w:rFonts w:asciiTheme="minorHAnsi" w:hAnsiTheme="minorHAnsi" w:cs="Arial"/>
          <w:b/>
          <w:sz w:val="24"/>
          <w:szCs w:val="24"/>
        </w:rPr>
        <w:tab/>
      </w:r>
      <w:r w:rsidR="00E2731D" w:rsidRPr="00F87DC9">
        <w:rPr>
          <w:rFonts w:asciiTheme="minorHAnsi" w:hAnsiTheme="minorHAnsi" w:cs="Arial"/>
          <w:b/>
          <w:sz w:val="24"/>
          <w:szCs w:val="24"/>
        </w:rPr>
        <w:tab/>
      </w:r>
      <w:r w:rsidR="00704674" w:rsidRPr="00F87DC9">
        <w:rPr>
          <w:rFonts w:asciiTheme="minorHAnsi" w:hAnsiTheme="minorHAnsi" w:cs="Arial"/>
          <w:b/>
          <w:sz w:val="24"/>
          <w:szCs w:val="24"/>
        </w:rPr>
        <w:tab/>
      </w:r>
      <w:r w:rsidR="00104606" w:rsidRPr="00F87DC9">
        <w:rPr>
          <w:rFonts w:asciiTheme="minorHAnsi" w:hAnsiTheme="minorHAnsi" w:cs="Arial"/>
          <w:b/>
          <w:color w:val="FFFFFF" w:themeColor="background1"/>
          <w:sz w:val="24"/>
          <w:szCs w:val="24"/>
        </w:rPr>
        <w:t>PERSINGER</w:t>
      </w:r>
      <w:r w:rsidR="00845B64" w:rsidRPr="00F87DC9">
        <w:rPr>
          <w:rFonts w:asciiTheme="minorHAnsi" w:hAnsiTheme="minorHAnsi" w:cs="Arial"/>
          <w:b/>
          <w:sz w:val="24"/>
          <w:szCs w:val="24"/>
        </w:rPr>
        <w:tab/>
      </w:r>
      <w:r w:rsidR="00845B64" w:rsidRPr="00F87DC9">
        <w:rPr>
          <w:rFonts w:asciiTheme="minorHAnsi" w:hAnsiTheme="minorHAnsi" w:cs="Arial"/>
          <w:b/>
          <w:sz w:val="24"/>
          <w:szCs w:val="24"/>
        </w:rPr>
        <w:tab/>
      </w:r>
      <w:r w:rsidR="00845B64" w:rsidRPr="00F87DC9">
        <w:rPr>
          <w:rFonts w:asciiTheme="minorHAnsi" w:hAnsiTheme="minorHAnsi" w:cs="Arial"/>
          <w:b/>
          <w:sz w:val="24"/>
          <w:szCs w:val="24"/>
        </w:rPr>
        <w:tab/>
      </w:r>
      <w:r w:rsidR="00104606" w:rsidRPr="00F87DC9">
        <w:rPr>
          <w:rFonts w:asciiTheme="minorHAnsi" w:hAnsiTheme="minorHAnsi" w:cs="Arial"/>
          <w:b/>
          <w:sz w:val="24"/>
          <w:szCs w:val="24"/>
        </w:rPr>
        <w:t>REISHMAN</w:t>
      </w:r>
      <w:r w:rsidR="00104606" w:rsidRPr="00F87DC9">
        <w:rPr>
          <w:rFonts w:asciiTheme="minorHAnsi" w:hAnsiTheme="minorHAnsi" w:cs="Arial"/>
          <w:b/>
          <w:sz w:val="24"/>
          <w:szCs w:val="24"/>
        </w:rPr>
        <w:tab/>
      </w:r>
      <w:r w:rsidR="00104606" w:rsidRPr="00F87DC9">
        <w:rPr>
          <w:rFonts w:asciiTheme="minorHAnsi" w:hAnsiTheme="minorHAnsi" w:cs="Arial"/>
          <w:b/>
          <w:sz w:val="24"/>
          <w:szCs w:val="24"/>
        </w:rPr>
        <w:tab/>
      </w:r>
      <w:r w:rsidR="00104606" w:rsidRPr="00F87DC9">
        <w:rPr>
          <w:rFonts w:asciiTheme="minorHAnsi" w:hAnsiTheme="minorHAnsi" w:cs="Arial"/>
          <w:b/>
          <w:sz w:val="24"/>
          <w:szCs w:val="24"/>
        </w:rPr>
        <w:tab/>
        <w:t>RICHARDSON</w:t>
      </w:r>
      <w:r w:rsidR="00104606" w:rsidRPr="00F87DC9">
        <w:rPr>
          <w:rFonts w:asciiTheme="minorHAnsi" w:hAnsiTheme="minorHAnsi" w:cs="Arial"/>
          <w:b/>
          <w:sz w:val="24"/>
          <w:szCs w:val="24"/>
        </w:rPr>
        <w:tab/>
      </w:r>
      <w:r w:rsidR="00104606" w:rsidRPr="00F87DC9">
        <w:rPr>
          <w:rFonts w:asciiTheme="minorHAnsi" w:hAnsiTheme="minorHAnsi" w:cs="Arial"/>
          <w:b/>
          <w:sz w:val="24"/>
          <w:szCs w:val="24"/>
        </w:rPr>
        <w:tab/>
      </w:r>
      <w:r w:rsidR="00704674" w:rsidRPr="00F87DC9">
        <w:rPr>
          <w:rFonts w:asciiTheme="minorHAnsi" w:hAnsiTheme="minorHAnsi" w:cs="Arial"/>
          <w:b/>
          <w:sz w:val="24"/>
          <w:szCs w:val="24"/>
        </w:rPr>
        <w:tab/>
      </w:r>
      <w:r w:rsidRPr="00F87DC9">
        <w:rPr>
          <w:rFonts w:asciiTheme="minorHAnsi" w:hAnsiTheme="minorHAnsi" w:cs="Arial"/>
          <w:b/>
          <w:sz w:val="24"/>
          <w:szCs w:val="24"/>
        </w:rPr>
        <w:t>SALISBURY</w:t>
      </w:r>
      <w:r w:rsidR="000025B8" w:rsidRPr="00F87DC9">
        <w:rPr>
          <w:rFonts w:asciiTheme="minorHAnsi" w:hAnsiTheme="minorHAnsi" w:cs="Arial"/>
          <w:b/>
          <w:sz w:val="24"/>
          <w:szCs w:val="24"/>
        </w:rPr>
        <w:tab/>
      </w:r>
      <w:r w:rsidR="000D2A42" w:rsidRPr="00F87DC9">
        <w:rPr>
          <w:rFonts w:asciiTheme="minorHAnsi" w:hAnsiTheme="minorHAnsi" w:cs="Arial"/>
          <w:b/>
          <w:sz w:val="24"/>
          <w:szCs w:val="24"/>
        </w:rPr>
        <w:tab/>
      </w:r>
      <w:r w:rsidR="000D2A42" w:rsidRPr="00F87DC9">
        <w:rPr>
          <w:rFonts w:asciiTheme="minorHAnsi" w:hAnsiTheme="minorHAnsi" w:cs="Arial"/>
          <w:b/>
          <w:sz w:val="24"/>
          <w:szCs w:val="24"/>
        </w:rPr>
        <w:tab/>
      </w:r>
      <w:r w:rsidRPr="00F87DC9">
        <w:rPr>
          <w:rFonts w:asciiTheme="minorHAnsi" w:hAnsiTheme="minorHAnsi" w:cs="Arial"/>
          <w:b/>
          <w:sz w:val="24"/>
          <w:szCs w:val="24"/>
        </w:rPr>
        <w:t>SLATER</w:t>
      </w:r>
      <w:r w:rsidR="006C2085" w:rsidRPr="00F87DC9">
        <w:rPr>
          <w:rFonts w:asciiTheme="minorHAnsi" w:hAnsiTheme="minorHAnsi" w:cs="Arial"/>
          <w:b/>
          <w:sz w:val="24"/>
          <w:szCs w:val="24"/>
        </w:rPr>
        <w:tab/>
      </w:r>
      <w:r w:rsidR="006F492F" w:rsidRPr="00F87DC9">
        <w:rPr>
          <w:rFonts w:asciiTheme="minorHAnsi" w:hAnsiTheme="minorHAnsi" w:cs="Arial"/>
          <w:b/>
          <w:sz w:val="24"/>
          <w:szCs w:val="24"/>
        </w:rPr>
        <w:tab/>
      </w:r>
      <w:r w:rsidR="006F492F" w:rsidRPr="00F87DC9">
        <w:rPr>
          <w:rFonts w:asciiTheme="minorHAnsi" w:hAnsiTheme="minorHAnsi" w:cs="Arial"/>
          <w:b/>
          <w:sz w:val="24"/>
          <w:szCs w:val="24"/>
        </w:rPr>
        <w:tab/>
      </w:r>
      <w:r w:rsidRPr="00F87DC9">
        <w:rPr>
          <w:rFonts w:asciiTheme="minorHAnsi" w:hAnsiTheme="minorHAnsi" w:cs="Arial"/>
          <w:b/>
          <w:sz w:val="24"/>
          <w:szCs w:val="24"/>
        </w:rPr>
        <w:t xml:space="preserve">SMITH  </w:t>
      </w:r>
      <w:r w:rsidR="00E2731D" w:rsidRPr="00F87DC9">
        <w:rPr>
          <w:rFonts w:asciiTheme="minorHAnsi" w:hAnsiTheme="minorHAnsi" w:cs="Arial"/>
          <w:b/>
          <w:sz w:val="24"/>
          <w:szCs w:val="24"/>
        </w:rPr>
        <w:tab/>
      </w:r>
      <w:r w:rsidR="00E2731D" w:rsidRPr="00F87DC9">
        <w:rPr>
          <w:rFonts w:asciiTheme="minorHAnsi" w:hAnsiTheme="minorHAnsi" w:cs="Arial"/>
          <w:b/>
          <w:sz w:val="24"/>
          <w:szCs w:val="24"/>
        </w:rPr>
        <w:tab/>
      </w:r>
      <w:r w:rsidR="00704674" w:rsidRPr="00F87DC9">
        <w:rPr>
          <w:rFonts w:asciiTheme="minorHAnsi" w:hAnsiTheme="minorHAnsi" w:cs="Arial"/>
          <w:b/>
          <w:sz w:val="24"/>
          <w:szCs w:val="24"/>
        </w:rPr>
        <w:tab/>
      </w:r>
      <w:r w:rsidRPr="00F87DC9">
        <w:rPr>
          <w:rFonts w:asciiTheme="minorHAnsi" w:hAnsiTheme="minorHAnsi" w:cs="Arial"/>
          <w:b/>
          <w:color w:val="FFFFFF" w:themeColor="background1"/>
          <w:sz w:val="24"/>
          <w:szCs w:val="24"/>
        </w:rPr>
        <w:t>SNODGRASS</w:t>
      </w:r>
      <w:r w:rsidR="00BE037E" w:rsidRPr="00F87DC9">
        <w:rPr>
          <w:rFonts w:asciiTheme="minorHAnsi" w:hAnsiTheme="minorHAnsi" w:cs="Arial"/>
          <w:b/>
          <w:sz w:val="24"/>
          <w:szCs w:val="24"/>
        </w:rPr>
        <w:tab/>
      </w:r>
      <w:r w:rsidR="00BE037E" w:rsidRPr="00F87DC9">
        <w:rPr>
          <w:rFonts w:asciiTheme="minorHAnsi" w:hAnsiTheme="minorHAnsi" w:cs="Arial"/>
          <w:b/>
          <w:sz w:val="24"/>
          <w:szCs w:val="24"/>
        </w:rPr>
        <w:tab/>
      </w:r>
      <w:r w:rsidR="00BE037E" w:rsidRPr="00F87DC9">
        <w:rPr>
          <w:rFonts w:asciiTheme="minorHAnsi" w:hAnsiTheme="minorHAnsi" w:cs="Arial"/>
          <w:b/>
          <w:sz w:val="24"/>
          <w:szCs w:val="24"/>
        </w:rPr>
        <w:tab/>
      </w:r>
      <w:r w:rsidRPr="00F87DC9">
        <w:rPr>
          <w:rFonts w:asciiTheme="minorHAnsi" w:hAnsiTheme="minorHAnsi" w:cs="Arial"/>
          <w:b/>
          <w:color w:val="FFFFFF" w:themeColor="background1"/>
          <w:sz w:val="24"/>
          <w:szCs w:val="24"/>
        </w:rPr>
        <w:t>STEELE</w:t>
      </w:r>
      <w:r w:rsidR="006C2085" w:rsidRPr="00F87DC9">
        <w:rPr>
          <w:rFonts w:asciiTheme="minorHAnsi" w:hAnsiTheme="minorHAnsi" w:cs="Arial"/>
          <w:b/>
          <w:color w:val="FFFFFF" w:themeColor="background1"/>
          <w:sz w:val="24"/>
          <w:szCs w:val="24"/>
        </w:rPr>
        <w:tab/>
      </w:r>
      <w:r w:rsidR="006C2085" w:rsidRPr="00F87DC9">
        <w:rPr>
          <w:rFonts w:asciiTheme="minorHAnsi" w:hAnsiTheme="minorHAnsi" w:cs="Arial"/>
          <w:b/>
          <w:sz w:val="24"/>
          <w:szCs w:val="24"/>
        </w:rPr>
        <w:tab/>
      </w:r>
      <w:r w:rsidR="001135FE" w:rsidRPr="00FA4064">
        <w:rPr>
          <w:rFonts w:asciiTheme="minorHAnsi" w:hAnsiTheme="minorHAnsi" w:cs="Arial"/>
          <w:b/>
          <w:sz w:val="24"/>
          <w:szCs w:val="24"/>
        </w:rPr>
        <w:tab/>
      </w:r>
      <w:r w:rsidR="00104606" w:rsidRPr="00FA4064">
        <w:rPr>
          <w:rFonts w:asciiTheme="minorHAnsi" w:hAnsiTheme="minorHAnsi" w:cs="Arial"/>
          <w:b/>
          <w:sz w:val="24"/>
          <w:szCs w:val="24"/>
        </w:rPr>
        <w:t>TALKINGTON</w:t>
      </w:r>
      <w:r w:rsidR="00845B64" w:rsidRPr="00FA4064">
        <w:rPr>
          <w:rFonts w:asciiTheme="minorHAnsi" w:hAnsiTheme="minorHAnsi" w:cs="Arial"/>
          <w:b/>
          <w:sz w:val="24"/>
          <w:szCs w:val="24"/>
        </w:rPr>
        <w:tab/>
      </w:r>
      <w:r w:rsidR="00845B64" w:rsidRPr="00FA4064">
        <w:rPr>
          <w:rFonts w:asciiTheme="minorHAnsi" w:hAnsiTheme="minorHAnsi" w:cs="Arial"/>
          <w:b/>
          <w:sz w:val="24"/>
          <w:szCs w:val="24"/>
        </w:rPr>
        <w:tab/>
      </w:r>
      <w:r w:rsidR="00704674" w:rsidRPr="00FA4064">
        <w:rPr>
          <w:rFonts w:asciiTheme="minorHAnsi" w:hAnsiTheme="minorHAnsi" w:cs="Arial"/>
          <w:b/>
          <w:sz w:val="24"/>
          <w:szCs w:val="24"/>
        </w:rPr>
        <w:tab/>
      </w:r>
      <w:r w:rsidR="006F492F" w:rsidRPr="009216EB">
        <w:rPr>
          <w:rFonts w:asciiTheme="minorHAnsi" w:hAnsiTheme="minorHAnsi" w:cs="Arial"/>
          <w:b/>
          <w:sz w:val="24"/>
          <w:szCs w:val="24"/>
        </w:rPr>
        <w:t>WARE</w:t>
      </w:r>
      <w:r w:rsidR="006C2085" w:rsidRPr="009216EB">
        <w:rPr>
          <w:rFonts w:asciiTheme="minorHAnsi" w:hAnsiTheme="minorHAnsi" w:cs="Arial"/>
          <w:b/>
          <w:sz w:val="24"/>
          <w:szCs w:val="24"/>
        </w:rPr>
        <w:tab/>
      </w:r>
      <w:r w:rsidR="006F492F" w:rsidRPr="009216EB">
        <w:rPr>
          <w:rFonts w:asciiTheme="minorHAnsi" w:hAnsiTheme="minorHAnsi" w:cs="Arial"/>
          <w:b/>
          <w:sz w:val="24"/>
          <w:szCs w:val="24"/>
        </w:rPr>
        <w:tab/>
      </w:r>
      <w:r w:rsidR="006F492F" w:rsidRPr="00FA4064">
        <w:rPr>
          <w:rFonts w:asciiTheme="minorHAnsi" w:hAnsiTheme="minorHAnsi" w:cs="Arial"/>
          <w:b/>
          <w:sz w:val="24"/>
          <w:szCs w:val="24"/>
        </w:rPr>
        <w:tab/>
      </w:r>
      <w:r w:rsidR="00E2731D" w:rsidRPr="00FA4064">
        <w:rPr>
          <w:rFonts w:asciiTheme="minorHAnsi" w:hAnsiTheme="minorHAnsi" w:cs="Arial"/>
          <w:b/>
          <w:sz w:val="24"/>
          <w:szCs w:val="24"/>
        </w:rPr>
        <w:tab/>
      </w:r>
      <w:r w:rsidR="00104606" w:rsidRPr="00FA4064">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3B27B1">
        <w:rPr>
          <w:rFonts w:asciiTheme="minorHAnsi" w:hAnsiTheme="minorHAnsi" w:cs="Arial"/>
          <w:sz w:val="24"/>
          <w:szCs w:val="24"/>
        </w:rPr>
        <w:t>-</w:t>
      </w:r>
      <w:r w:rsidR="00F87DC9">
        <w:rPr>
          <w:rFonts w:asciiTheme="minorHAnsi" w:hAnsiTheme="minorHAnsi" w:cs="Arial"/>
          <w:sz w:val="24"/>
          <w:szCs w:val="24"/>
        </w:rPr>
        <w:t>one</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A11DDE" w:rsidRDefault="00A11DDE" w:rsidP="003B3300">
      <w:pPr>
        <w:widowControl/>
        <w:autoSpaceDE/>
        <w:autoSpaceDN/>
        <w:adjustRightInd/>
        <w:jc w:val="center"/>
        <w:rPr>
          <w:rFonts w:asciiTheme="minorHAnsi" w:hAnsiTheme="minorHAnsi" w:cs="Arial"/>
          <w:b/>
          <w:i/>
          <w:sz w:val="24"/>
          <w:szCs w:val="24"/>
        </w:rPr>
      </w:pPr>
    </w:p>
    <w:p w:rsidR="00A11DDE" w:rsidRDefault="00A11DDE" w:rsidP="003B3300">
      <w:pPr>
        <w:widowControl/>
        <w:autoSpaceDE/>
        <w:autoSpaceDN/>
        <w:adjustRightInd/>
        <w:jc w:val="center"/>
        <w:rPr>
          <w:rFonts w:asciiTheme="minorHAnsi" w:hAnsiTheme="minorHAnsi" w:cs="Arial"/>
          <w:b/>
          <w:i/>
          <w:sz w:val="24"/>
          <w:szCs w:val="24"/>
        </w:rPr>
      </w:pPr>
    </w:p>
    <w:p w:rsidR="00A11DDE" w:rsidRDefault="00A11DDE"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7D3F3E" w:rsidRDefault="00530EB9" w:rsidP="002032AE">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53610725" wp14:editId="4C5BEF62">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C3450C9"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14569D" w:rsidRDefault="00C23CEE" w:rsidP="00C23CEE">
      <w:pPr>
        <w:pStyle w:val="ListParagraph"/>
        <w:rPr>
          <w:rFonts w:asciiTheme="minorHAnsi" w:hAnsiTheme="minorHAnsi" w:cs="Arial"/>
          <w:sz w:val="24"/>
          <w:szCs w:val="24"/>
        </w:rPr>
      </w:pPr>
      <w:r>
        <w:rPr>
          <w:rFonts w:asciiTheme="minorHAnsi" w:hAnsiTheme="minorHAnsi" w:cs="Arial"/>
          <w:sz w:val="24"/>
          <w:szCs w:val="24"/>
        </w:rPr>
        <w:t>NONE</w:t>
      </w:r>
    </w:p>
    <w:p w:rsidR="009C3993" w:rsidRDefault="009C3993" w:rsidP="009C3993">
      <w:pPr>
        <w:pStyle w:val="ListParagraph"/>
        <w:rPr>
          <w:rFonts w:asciiTheme="minorHAnsi" w:hAnsiTheme="minorHAnsi" w:cs="Arial"/>
          <w:sz w:val="24"/>
          <w:szCs w:val="24"/>
        </w:rPr>
      </w:pPr>
    </w:p>
    <w:p w:rsidR="00A11DDE" w:rsidRDefault="00A11DDE" w:rsidP="009C3993">
      <w:pPr>
        <w:pStyle w:val="ListParagraph"/>
        <w:rPr>
          <w:rFonts w:asciiTheme="minorHAnsi" w:hAnsiTheme="minorHAnsi" w:cs="Arial"/>
          <w:sz w:val="24"/>
          <w:szCs w:val="24"/>
        </w:rPr>
      </w:pPr>
    </w:p>
    <w:p w:rsidR="00E00D1A" w:rsidRDefault="00E00D1A" w:rsidP="00436AEE">
      <w:pPr>
        <w:widowControl/>
        <w:autoSpaceDE/>
        <w:autoSpaceDN/>
        <w:adjustRightInd/>
        <w:jc w:val="center"/>
        <w:rPr>
          <w:rFonts w:asciiTheme="minorHAnsi" w:hAnsiTheme="minorHAnsi" w:cs="Arial"/>
          <w:b/>
          <w:i/>
          <w:sz w:val="24"/>
          <w:szCs w:val="24"/>
        </w:rPr>
      </w:pPr>
    </w:p>
    <w:p w:rsidR="00436AEE" w:rsidRDefault="00436AEE" w:rsidP="00436AE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436AEE" w:rsidRPr="00712E7D" w:rsidRDefault="00436AEE" w:rsidP="00436AEE">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3648" behindDoc="0" locked="0" layoutInCell="1" allowOverlap="1" wp14:anchorId="1D7B35D2" wp14:editId="1ACC6B6B">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B0A38" id="Straight Connector 1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F87DC9" w:rsidRDefault="00C23CEE" w:rsidP="00C23CEE">
      <w:pPr>
        <w:widowControl/>
        <w:numPr>
          <w:ilvl w:val="0"/>
          <w:numId w:val="27"/>
        </w:numPr>
        <w:autoSpaceDE/>
        <w:autoSpaceDN/>
        <w:adjustRightInd/>
        <w:contextualSpacing/>
        <w:rPr>
          <w:rFonts w:asciiTheme="minorHAnsi" w:hAnsiTheme="minorHAnsi" w:cs="Arial"/>
          <w:sz w:val="24"/>
          <w:szCs w:val="24"/>
        </w:rPr>
      </w:pPr>
      <w:r w:rsidRPr="00C23CEE">
        <w:rPr>
          <w:rFonts w:asciiTheme="minorHAnsi" w:hAnsiTheme="minorHAnsi" w:cs="Arial"/>
          <w:sz w:val="24"/>
          <w:szCs w:val="24"/>
        </w:rPr>
        <w:t xml:space="preserve">A claim of </w:t>
      </w:r>
      <w:r w:rsidR="00F87DC9">
        <w:rPr>
          <w:rFonts w:asciiTheme="minorHAnsi" w:hAnsiTheme="minorHAnsi" w:cs="Arial"/>
          <w:sz w:val="24"/>
          <w:szCs w:val="24"/>
        </w:rPr>
        <w:t>Victoria Campbell</w:t>
      </w:r>
      <w:r w:rsidRPr="00C23CEE">
        <w:rPr>
          <w:rFonts w:asciiTheme="minorHAnsi" w:hAnsiTheme="minorHAnsi" w:cs="Arial"/>
          <w:sz w:val="24"/>
          <w:szCs w:val="24"/>
        </w:rPr>
        <w:t xml:space="preserve">, </w:t>
      </w:r>
      <w:r w:rsidR="00F87DC9">
        <w:rPr>
          <w:rFonts w:asciiTheme="minorHAnsi" w:hAnsiTheme="minorHAnsi" w:cs="Arial"/>
          <w:sz w:val="24"/>
          <w:szCs w:val="24"/>
        </w:rPr>
        <w:t>1404 Callie Road</w:t>
      </w:r>
      <w:r w:rsidRPr="00C23CEE">
        <w:rPr>
          <w:rFonts w:asciiTheme="minorHAnsi" w:hAnsiTheme="minorHAnsi" w:cs="Arial"/>
          <w:sz w:val="24"/>
          <w:szCs w:val="24"/>
        </w:rPr>
        <w:t xml:space="preserve">, Charleston, WV; </w:t>
      </w:r>
    </w:p>
    <w:p w:rsidR="00C23CEE" w:rsidRPr="00C23CEE" w:rsidRDefault="00F87DC9" w:rsidP="00F87DC9">
      <w:pPr>
        <w:widowControl/>
        <w:autoSpaceDE/>
        <w:autoSpaceDN/>
        <w:adjustRightInd/>
        <w:ind w:left="720"/>
        <w:contextualSpacing/>
        <w:rPr>
          <w:rFonts w:asciiTheme="minorHAnsi" w:hAnsiTheme="minorHAnsi" w:cs="Arial"/>
          <w:sz w:val="24"/>
          <w:szCs w:val="24"/>
        </w:rPr>
      </w:pPr>
      <w:r>
        <w:rPr>
          <w:rFonts w:asciiTheme="minorHAnsi" w:hAnsiTheme="minorHAnsi" w:cs="Arial"/>
          <w:sz w:val="24"/>
          <w:szCs w:val="24"/>
        </w:rPr>
        <w:t>A</w:t>
      </w:r>
      <w:r w:rsidRPr="00C23CEE">
        <w:rPr>
          <w:rFonts w:asciiTheme="minorHAnsi" w:hAnsiTheme="minorHAnsi" w:cs="Arial"/>
          <w:sz w:val="24"/>
          <w:szCs w:val="24"/>
        </w:rPr>
        <w:t>lleges</w:t>
      </w:r>
      <w:r w:rsidR="00C23CEE" w:rsidRPr="00C23CEE">
        <w:rPr>
          <w:rFonts w:asciiTheme="minorHAnsi" w:hAnsiTheme="minorHAnsi" w:cs="Arial"/>
          <w:sz w:val="24"/>
          <w:szCs w:val="24"/>
        </w:rPr>
        <w:t xml:space="preserve"> </w:t>
      </w:r>
      <w:r>
        <w:rPr>
          <w:rFonts w:asciiTheme="minorHAnsi" w:hAnsiTheme="minorHAnsi" w:cs="Arial"/>
          <w:sz w:val="24"/>
          <w:szCs w:val="24"/>
        </w:rPr>
        <w:t>damage to vehicle.</w:t>
      </w:r>
    </w:p>
    <w:p w:rsidR="00C23CEE" w:rsidRPr="00C23CEE" w:rsidRDefault="00C23CEE" w:rsidP="00C23CEE">
      <w:pPr>
        <w:widowControl/>
        <w:autoSpaceDE/>
        <w:autoSpaceDN/>
        <w:adjustRightInd/>
        <w:ind w:left="720"/>
        <w:contextualSpacing/>
        <w:rPr>
          <w:rFonts w:asciiTheme="minorHAnsi" w:hAnsiTheme="minorHAnsi" w:cs="Arial"/>
          <w:sz w:val="24"/>
          <w:szCs w:val="24"/>
        </w:rPr>
      </w:pPr>
      <w:r w:rsidRPr="00C23CEE">
        <w:rPr>
          <w:rFonts w:asciiTheme="minorHAnsi" w:hAnsiTheme="minorHAnsi" w:cs="Arial"/>
          <w:sz w:val="24"/>
          <w:szCs w:val="24"/>
        </w:rPr>
        <w:t>Refer to City Solicitor.</w:t>
      </w:r>
    </w:p>
    <w:p w:rsidR="00AF25B3" w:rsidRDefault="00AF25B3" w:rsidP="00AF25B3">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COMMUNICATIONS</w:t>
      </w:r>
    </w:p>
    <w:p w:rsidR="001D3BE0" w:rsidRDefault="00AF25B3" w:rsidP="0014569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1600" behindDoc="0" locked="0" layoutInCell="1" allowOverlap="1" wp14:anchorId="574C6D69" wp14:editId="2A0E332E">
                <wp:simplePos x="0" y="0"/>
                <wp:positionH relativeFrom="column">
                  <wp:posOffset>2094230</wp:posOffset>
                </wp:positionH>
                <wp:positionV relativeFrom="paragraph">
                  <wp:posOffset>53644</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7B6C0" id="Straight Connector 14"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ozwEAAAUEAAAOAAAAZHJzL2Uyb0RvYy54bWysU8Fu2zAMvQ/YPwi6L06Krh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f14fc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RD/0aM8BAAAFBAAADgAA&#10;AAAAAAAAAAAAAAAuAgAAZHJzL2Uyb0RvYy54bWxQSwECLQAUAAYACAAAACEA/cTlxtsAAAAHAQAA&#10;DwAAAAAAAAAAAAAAAAApBAAAZHJzL2Rvd25yZXYueG1sUEsFBgAAAAAEAAQA8wAAADEFAAAAAA==&#10;" strokecolor="black [3213]"/>
            </w:pict>
          </mc:Fallback>
        </mc:AlternateContent>
      </w:r>
    </w:p>
    <w:p w:rsidR="0014569D" w:rsidRDefault="0014569D" w:rsidP="0014569D">
      <w:pPr>
        <w:pStyle w:val="ListParagraph"/>
        <w:rPr>
          <w:rFonts w:asciiTheme="minorHAnsi" w:hAnsiTheme="minorHAnsi" w:cs="Arial"/>
          <w:b/>
          <w:i/>
          <w:sz w:val="24"/>
          <w:szCs w:val="24"/>
        </w:rPr>
      </w:pPr>
    </w:p>
    <w:p w:rsidR="00951C4C" w:rsidRDefault="00951C4C" w:rsidP="00951C4C">
      <w:pPr>
        <w:rPr>
          <w:b/>
        </w:rPr>
      </w:pPr>
      <w:r>
        <w:rPr>
          <w:b/>
        </w:rPr>
        <w:t>TO:</w:t>
      </w:r>
      <w:r>
        <w:rPr>
          <w:b/>
        </w:rPr>
        <w:tab/>
      </w:r>
      <w:r>
        <w:rPr>
          <w:b/>
        </w:rPr>
        <w:tab/>
        <w:t>J. B. AKERS</w:t>
      </w:r>
    </w:p>
    <w:p w:rsidR="00951C4C" w:rsidRDefault="00951C4C" w:rsidP="00951C4C">
      <w:pPr>
        <w:rPr>
          <w:b/>
        </w:rPr>
      </w:pPr>
      <w:r>
        <w:rPr>
          <w:b/>
        </w:rPr>
        <w:tab/>
      </w:r>
      <w:r>
        <w:rPr>
          <w:b/>
        </w:rPr>
        <w:tab/>
        <w:t>CITY CLERK</w:t>
      </w:r>
    </w:p>
    <w:p w:rsidR="00951C4C" w:rsidRDefault="00951C4C" w:rsidP="00951C4C">
      <w:pPr>
        <w:rPr>
          <w:b/>
        </w:rPr>
      </w:pPr>
    </w:p>
    <w:p w:rsidR="00951C4C" w:rsidRDefault="00951C4C" w:rsidP="00951C4C">
      <w:pPr>
        <w:rPr>
          <w:b/>
        </w:rPr>
      </w:pPr>
      <w:r>
        <w:rPr>
          <w:b/>
        </w:rPr>
        <w:t>FROM</w:t>
      </w:r>
      <w:r w:rsidR="00F87DC9">
        <w:rPr>
          <w:b/>
        </w:rPr>
        <w:t>:</w:t>
      </w:r>
      <w:r>
        <w:rPr>
          <w:b/>
        </w:rPr>
        <w:tab/>
        <w:t>DANNY JONES</w:t>
      </w:r>
    </w:p>
    <w:p w:rsidR="00951C4C" w:rsidRDefault="00951C4C" w:rsidP="00951C4C">
      <w:pPr>
        <w:rPr>
          <w:b/>
        </w:rPr>
      </w:pPr>
      <w:r>
        <w:rPr>
          <w:b/>
        </w:rPr>
        <w:tab/>
      </w:r>
      <w:r>
        <w:rPr>
          <w:b/>
        </w:rPr>
        <w:tab/>
        <w:t>MAYOR</w:t>
      </w:r>
    </w:p>
    <w:p w:rsidR="00951C4C" w:rsidRDefault="00951C4C" w:rsidP="00951C4C">
      <w:pPr>
        <w:rPr>
          <w:b/>
        </w:rPr>
      </w:pPr>
    </w:p>
    <w:p w:rsidR="00951C4C" w:rsidRDefault="00951C4C" w:rsidP="00951C4C">
      <w:pPr>
        <w:rPr>
          <w:b/>
        </w:rPr>
      </w:pPr>
      <w:r>
        <w:rPr>
          <w:b/>
        </w:rPr>
        <w:t>RE:</w:t>
      </w:r>
      <w:r>
        <w:rPr>
          <w:b/>
        </w:rPr>
        <w:tab/>
      </w:r>
      <w:r>
        <w:rPr>
          <w:b/>
        </w:rPr>
        <w:tab/>
        <w:t xml:space="preserve">MUNICIPAL PLANNING COMMISSION </w:t>
      </w:r>
    </w:p>
    <w:p w:rsidR="00951C4C" w:rsidRDefault="00951C4C" w:rsidP="00951C4C">
      <w:pPr>
        <w:rPr>
          <w:b/>
        </w:rPr>
      </w:pPr>
    </w:p>
    <w:p w:rsidR="00951C4C" w:rsidRDefault="00951C4C" w:rsidP="00951C4C">
      <w:pPr>
        <w:rPr>
          <w:b/>
        </w:rPr>
      </w:pPr>
      <w:r>
        <w:rPr>
          <w:b/>
        </w:rPr>
        <w:t>DATE:</w:t>
      </w:r>
      <w:r>
        <w:rPr>
          <w:b/>
        </w:rPr>
        <w:tab/>
        <w:t xml:space="preserve">JULY </w:t>
      </w:r>
      <w:r w:rsidR="00F87DC9">
        <w:rPr>
          <w:b/>
        </w:rPr>
        <w:t>18</w:t>
      </w:r>
      <w:r>
        <w:rPr>
          <w:b/>
        </w:rPr>
        <w:t>, 2016</w:t>
      </w:r>
    </w:p>
    <w:p w:rsidR="00951C4C" w:rsidRDefault="00951C4C" w:rsidP="00951C4C">
      <w:pPr>
        <w:rPr>
          <w:b/>
        </w:rPr>
      </w:pPr>
    </w:p>
    <w:p w:rsidR="00951C4C" w:rsidRDefault="00951C4C" w:rsidP="00951C4C">
      <w:pPr>
        <w:jc w:val="both"/>
      </w:pPr>
      <w:r>
        <w:t xml:space="preserve">I recommend that </w:t>
      </w:r>
      <w:r w:rsidR="00F87DC9">
        <w:t>Dallas Staples, 22243 Oakridge Drive, Charleston, WV 25311,</w:t>
      </w:r>
      <w:r>
        <w:t xml:space="preserve"> be reappointed to the Municipal Planning Commission, with a</w:t>
      </w:r>
      <w:r w:rsidR="00F87DC9">
        <w:t xml:space="preserve">n initial term to expire </w:t>
      </w:r>
      <w:r>
        <w:t xml:space="preserve">July 1, 2019.  </w:t>
      </w:r>
      <w:r w:rsidR="00F87DC9">
        <w:t>He is replacing David Callaghan.</w:t>
      </w:r>
    </w:p>
    <w:p w:rsidR="00951C4C" w:rsidRDefault="00951C4C" w:rsidP="00951C4C">
      <w:pPr>
        <w:jc w:val="both"/>
      </w:pPr>
    </w:p>
    <w:p w:rsidR="00951C4C" w:rsidRDefault="00951C4C" w:rsidP="00951C4C">
      <w:pPr>
        <w:jc w:val="both"/>
      </w:pPr>
      <w:r>
        <w:t>I respectfully request City Council’s approval of this recommendation.</w:t>
      </w:r>
    </w:p>
    <w:p w:rsidR="00951C4C" w:rsidRDefault="00951C4C" w:rsidP="00951C4C"/>
    <w:p w:rsidR="00951C4C" w:rsidRPr="006A6C33" w:rsidRDefault="00951C4C" w:rsidP="00951C4C">
      <w:r>
        <w:t>DJ/</w:t>
      </w:r>
      <w:proofErr w:type="spellStart"/>
      <w:r>
        <w:t>dmp</w:t>
      </w:r>
      <w:proofErr w:type="spellEnd"/>
    </w:p>
    <w:p w:rsidR="00951C4C" w:rsidRDefault="00951C4C" w:rsidP="0014569D">
      <w:pPr>
        <w:rPr>
          <w:rFonts w:asciiTheme="minorHAnsi" w:hAnsiTheme="minorHAnsi"/>
          <w:sz w:val="24"/>
          <w:szCs w:val="24"/>
        </w:rPr>
      </w:pPr>
    </w:p>
    <w:p w:rsidR="00B80CC8" w:rsidRPr="00A11DDE" w:rsidRDefault="00951C4C" w:rsidP="00B80CC8">
      <w:pPr>
        <w:rPr>
          <w:rFonts w:asciiTheme="minorHAnsi" w:hAnsiTheme="minorHAnsi"/>
          <w:sz w:val="24"/>
          <w:szCs w:val="24"/>
        </w:rPr>
      </w:pPr>
      <w:r w:rsidRPr="00A11DDE">
        <w:rPr>
          <w:rFonts w:asciiTheme="minorHAnsi" w:hAnsiTheme="minorHAnsi"/>
          <w:sz w:val="24"/>
          <w:szCs w:val="24"/>
        </w:rPr>
        <w:t xml:space="preserve">Jack Harrison moved to approve the appointment.  </w:t>
      </w:r>
      <w:r w:rsidR="00B80CC8" w:rsidRPr="00A11DDE">
        <w:rPr>
          <w:rFonts w:asciiTheme="minorHAnsi" w:hAnsiTheme="minorHAnsi"/>
          <w:sz w:val="24"/>
          <w:szCs w:val="24"/>
        </w:rPr>
        <w:t>Jerry Ware</w:t>
      </w:r>
      <w:r w:rsidRPr="00A11DDE">
        <w:rPr>
          <w:rFonts w:asciiTheme="minorHAnsi" w:hAnsiTheme="minorHAnsi"/>
          <w:sz w:val="24"/>
          <w:szCs w:val="24"/>
        </w:rPr>
        <w:t xml:space="preserve"> seconded the motion. </w:t>
      </w:r>
      <w:r w:rsidR="00B80CC8" w:rsidRPr="00A11DDE">
        <w:rPr>
          <w:rFonts w:asciiTheme="minorHAnsi" w:hAnsiTheme="minorHAnsi"/>
          <w:sz w:val="24"/>
          <w:szCs w:val="24"/>
        </w:rPr>
        <w:t>By unanimous vote, the appointment was confirmed.</w:t>
      </w:r>
    </w:p>
    <w:p w:rsidR="00951C4C" w:rsidRDefault="00951C4C" w:rsidP="00B80CC8">
      <w:pPr>
        <w:widowControl/>
        <w:autoSpaceDE/>
        <w:autoSpaceDN/>
        <w:adjustRightInd/>
        <w:jc w:val="both"/>
        <w:rPr>
          <w:rFonts w:asciiTheme="minorHAnsi" w:hAnsiTheme="minorHAns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A11DDE" w:rsidRDefault="00A11DDE" w:rsidP="00C94B58">
      <w:pPr>
        <w:widowControl/>
        <w:autoSpaceDE/>
        <w:autoSpaceDN/>
        <w:adjustRightInd/>
        <w:jc w:val="center"/>
        <w:rPr>
          <w:rFonts w:asciiTheme="minorHAnsi" w:hAnsiTheme="minorHAnsi" w:cs="Arial"/>
          <w:b/>
          <w:i/>
          <w:sz w:val="24"/>
          <w:szCs w:val="24"/>
        </w:rPr>
      </w:pP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lastRenderedPageBreak/>
        <w:t>REPORTS OF COMMITTEES</w:t>
      </w:r>
    </w:p>
    <w:p w:rsidR="005B4CCA" w:rsidRPr="00C94B58"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F9FE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E64522" w:rsidRDefault="001E5B61" w:rsidP="00E64522">
      <w:pPr>
        <w:jc w:val="both"/>
        <w:rPr>
          <w:rFonts w:asciiTheme="minorHAnsi" w:hAnsiTheme="minorHAnsi" w:cs="Arial"/>
          <w:sz w:val="24"/>
          <w:szCs w:val="24"/>
        </w:rPr>
      </w:pPr>
      <w:r>
        <w:rPr>
          <w:rFonts w:asciiTheme="minorHAnsi" w:hAnsiTheme="minorHAnsi" w:cs="Arial"/>
          <w:b/>
          <w:sz w:val="24"/>
          <w:szCs w:val="24"/>
        </w:rPr>
        <w:t xml:space="preserve">COMMITTEE ON </w:t>
      </w:r>
      <w:r w:rsidR="004A4A61">
        <w:rPr>
          <w:rFonts w:asciiTheme="minorHAnsi" w:hAnsiTheme="minorHAnsi" w:cs="Arial"/>
          <w:b/>
          <w:sz w:val="24"/>
          <w:szCs w:val="24"/>
        </w:rPr>
        <w:t>STREETS AND TRAFFIC</w:t>
      </w:r>
    </w:p>
    <w:p w:rsidR="001E5B61" w:rsidRDefault="001E5B61" w:rsidP="00E64522">
      <w:pPr>
        <w:jc w:val="both"/>
        <w:rPr>
          <w:rFonts w:asciiTheme="minorHAnsi" w:hAnsiTheme="minorHAnsi" w:cs="Arial"/>
          <w:sz w:val="24"/>
          <w:szCs w:val="24"/>
        </w:rPr>
      </w:pPr>
    </w:p>
    <w:p w:rsidR="001E5B61" w:rsidRDefault="001E5B61" w:rsidP="001E5B61">
      <w:pPr>
        <w:pStyle w:val="ListParagraph"/>
        <w:numPr>
          <w:ilvl w:val="0"/>
          <w:numId w:val="30"/>
        </w:numPr>
        <w:jc w:val="both"/>
        <w:rPr>
          <w:rFonts w:asciiTheme="minorHAnsi" w:hAnsiTheme="minorHAnsi" w:cs="Arial"/>
          <w:sz w:val="24"/>
          <w:szCs w:val="24"/>
        </w:rPr>
      </w:pPr>
      <w:r w:rsidRPr="00D534BE">
        <w:rPr>
          <w:rFonts w:asciiTheme="minorHAnsi" w:hAnsiTheme="minorHAnsi" w:cs="Arial"/>
          <w:sz w:val="24"/>
          <w:szCs w:val="24"/>
        </w:rPr>
        <w:t xml:space="preserve">Your committee on </w:t>
      </w:r>
      <w:r w:rsidR="004A4A61">
        <w:rPr>
          <w:rFonts w:asciiTheme="minorHAnsi" w:hAnsiTheme="minorHAnsi" w:cs="Arial"/>
          <w:sz w:val="24"/>
          <w:szCs w:val="24"/>
        </w:rPr>
        <w:t>Streets and Traffic</w:t>
      </w:r>
      <w:r w:rsidRPr="00D534BE">
        <w:rPr>
          <w:rFonts w:asciiTheme="minorHAnsi" w:hAnsiTheme="minorHAnsi" w:cs="Arial"/>
          <w:sz w:val="24"/>
          <w:szCs w:val="24"/>
        </w:rPr>
        <w:t xml:space="preserve"> has had under consideration the following resolution, and reports the same to Council with the recommendation that </w:t>
      </w:r>
      <w:r>
        <w:rPr>
          <w:rFonts w:asciiTheme="minorHAnsi" w:hAnsiTheme="minorHAnsi" w:cs="Arial"/>
          <w:sz w:val="24"/>
          <w:szCs w:val="24"/>
        </w:rPr>
        <w:t>Bill</w:t>
      </w:r>
      <w:r w:rsidRPr="00D534BE">
        <w:rPr>
          <w:rFonts w:asciiTheme="minorHAnsi" w:hAnsiTheme="minorHAnsi" w:cs="Arial"/>
          <w:sz w:val="24"/>
          <w:szCs w:val="24"/>
        </w:rPr>
        <w:t xml:space="preserve"> No. </w:t>
      </w:r>
      <w:r>
        <w:rPr>
          <w:rFonts w:asciiTheme="minorHAnsi" w:hAnsiTheme="minorHAnsi" w:cs="Arial"/>
          <w:sz w:val="24"/>
          <w:szCs w:val="24"/>
        </w:rPr>
        <w:t>769</w:t>
      </w:r>
      <w:r w:rsidR="004A4A61">
        <w:rPr>
          <w:rFonts w:asciiTheme="minorHAnsi" w:hAnsiTheme="minorHAnsi" w:cs="Arial"/>
          <w:sz w:val="24"/>
          <w:szCs w:val="24"/>
        </w:rPr>
        <w:t>7</w:t>
      </w:r>
      <w:r w:rsidRPr="00D534BE">
        <w:rPr>
          <w:rFonts w:asciiTheme="minorHAnsi" w:hAnsiTheme="minorHAnsi" w:cs="Arial"/>
          <w:sz w:val="24"/>
          <w:szCs w:val="24"/>
        </w:rPr>
        <w:t xml:space="preserve"> do pass.</w:t>
      </w:r>
    </w:p>
    <w:p w:rsidR="004A4A61" w:rsidRPr="004A4A61" w:rsidRDefault="004A4A61" w:rsidP="004A4A61">
      <w:pPr>
        <w:tabs>
          <w:tab w:val="left" w:pos="-1440"/>
        </w:tabs>
        <w:ind w:left="720" w:hanging="720"/>
        <w:rPr>
          <w:rFonts w:asciiTheme="minorHAnsi" w:hAnsiTheme="minorHAnsi"/>
          <w:sz w:val="24"/>
          <w:szCs w:val="24"/>
        </w:rPr>
      </w:pPr>
      <w:r w:rsidRPr="004A4A61">
        <w:rPr>
          <w:rFonts w:asciiTheme="minorHAnsi" w:hAnsiTheme="minorHAnsi"/>
          <w:bCs/>
          <w:sz w:val="24"/>
          <w:szCs w:val="24"/>
          <w:u w:val="single"/>
        </w:rPr>
        <w:t>Bill No. 7697</w:t>
      </w:r>
      <w:r w:rsidRPr="004A4A61">
        <w:rPr>
          <w:rFonts w:asciiTheme="minorHAnsi" w:hAnsiTheme="minorHAnsi"/>
          <w:bCs/>
          <w:sz w:val="24"/>
          <w:szCs w:val="24"/>
        </w:rPr>
        <w:t xml:space="preserve">- </w:t>
      </w:r>
      <w:r w:rsidRPr="004A4A61">
        <w:rPr>
          <w:rFonts w:asciiTheme="minorHAnsi" w:hAnsiTheme="minorHAnsi"/>
          <w:sz w:val="24"/>
          <w:szCs w:val="24"/>
        </w:rPr>
        <w:t xml:space="preserve">A Bill to establish a 20 MPH Speed Limit on Hinton Terrace and Sunset Drive and </w:t>
      </w:r>
    </w:p>
    <w:p w:rsidR="004A4A61" w:rsidRPr="004A4A61" w:rsidRDefault="004A4A61" w:rsidP="004A4A61">
      <w:pPr>
        <w:tabs>
          <w:tab w:val="left" w:pos="-1440"/>
        </w:tabs>
        <w:ind w:left="720" w:hanging="720"/>
        <w:rPr>
          <w:rFonts w:asciiTheme="minorHAnsi" w:hAnsiTheme="minorHAnsi"/>
          <w:sz w:val="24"/>
          <w:szCs w:val="24"/>
        </w:rPr>
      </w:pPr>
      <w:proofErr w:type="gramStart"/>
      <w:r w:rsidRPr="004A4A61">
        <w:rPr>
          <w:rFonts w:asciiTheme="minorHAnsi" w:hAnsiTheme="minorHAnsi"/>
          <w:sz w:val="24"/>
          <w:szCs w:val="24"/>
        </w:rPr>
        <w:t>all</w:t>
      </w:r>
      <w:proofErr w:type="gramEnd"/>
      <w:r w:rsidRPr="004A4A61">
        <w:rPr>
          <w:rFonts w:asciiTheme="minorHAnsi" w:hAnsiTheme="minorHAnsi"/>
          <w:sz w:val="24"/>
          <w:szCs w:val="24"/>
        </w:rPr>
        <w:t xml:space="preserve"> streets on Capitol Hill and amending the Traffic Control Map and Traffic Control File, </w:t>
      </w:r>
    </w:p>
    <w:p w:rsidR="004A4A61" w:rsidRPr="004A4A61" w:rsidRDefault="004A4A61" w:rsidP="004A4A61">
      <w:pPr>
        <w:tabs>
          <w:tab w:val="left" w:pos="-1440"/>
        </w:tabs>
        <w:ind w:left="720" w:hanging="720"/>
        <w:rPr>
          <w:rFonts w:asciiTheme="minorHAnsi" w:hAnsiTheme="minorHAnsi"/>
          <w:sz w:val="24"/>
          <w:szCs w:val="24"/>
        </w:rPr>
      </w:pPr>
      <w:proofErr w:type="gramStart"/>
      <w:r w:rsidRPr="004A4A61">
        <w:rPr>
          <w:rFonts w:asciiTheme="minorHAnsi" w:hAnsiTheme="minorHAnsi"/>
          <w:sz w:val="24"/>
          <w:szCs w:val="24"/>
        </w:rPr>
        <w:t>established</w:t>
      </w:r>
      <w:proofErr w:type="gramEnd"/>
      <w:r w:rsidRPr="004A4A61">
        <w:rPr>
          <w:rFonts w:asciiTheme="minorHAnsi" w:hAnsiTheme="minorHAnsi"/>
          <w:sz w:val="24"/>
          <w:szCs w:val="24"/>
        </w:rPr>
        <w:t xml:space="preserve"> by the Code of the City</w:t>
      </w:r>
      <w:r w:rsidRPr="004A4A61">
        <w:rPr>
          <w:rFonts w:asciiTheme="minorHAnsi" w:hAnsiTheme="minorHAnsi"/>
          <w:bCs/>
          <w:sz w:val="24"/>
          <w:szCs w:val="24"/>
        </w:rPr>
        <w:t xml:space="preserve"> </w:t>
      </w:r>
      <w:r w:rsidRPr="004A4A61">
        <w:rPr>
          <w:rFonts w:asciiTheme="minorHAnsi" w:hAnsiTheme="minorHAnsi"/>
          <w:sz w:val="24"/>
          <w:szCs w:val="24"/>
        </w:rPr>
        <w:t xml:space="preserve">of Charleston, West Virginia, two thousand and three, as </w:t>
      </w:r>
    </w:p>
    <w:p w:rsidR="004A4A61" w:rsidRPr="004A4A61" w:rsidRDefault="004A4A61" w:rsidP="004A4A61">
      <w:pPr>
        <w:tabs>
          <w:tab w:val="left" w:pos="-1440"/>
        </w:tabs>
        <w:ind w:left="720" w:hanging="720"/>
        <w:rPr>
          <w:rFonts w:asciiTheme="minorHAnsi" w:hAnsiTheme="minorHAnsi"/>
          <w:sz w:val="24"/>
          <w:szCs w:val="24"/>
        </w:rPr>
      </w:pPr>
      <w:proofErr w:type="gramStart"/>
      <w:r w:rsidRPr="004A4A61">
        <w:rPr>
          <w:rFonts w:asciiTheme="minorHAnsi" w:hAnsiTheme="minorHAnsi"/>
          <w:sz w:val="24"/>
          <w:szCs w:val="24"/>
        </w:rPr>
        <w:t>amended</w:t>
      </w:r>
      <w:proofErr w:type="gramEnd"/>
      <w:r w:rsidRPr="004A4A61">
        <w:rPr>
          <w:rFonts w:asciiTheme="minorHAnsi" w:hAnsiTheme="minorHAnsi"/>
          <w:sz w:val="24"/>
          <w:szCs w:val="24"/>
        </w:rPr>
        <w:t xml:space="preserve">, Traffic Law, </w:t>
      </w:r>
      <w:r w:rsidRPr="004A4A61">
        <w:rPr>
          <w:rFonts w:asciiTheme="minorHAnsi" w:hAnsiTheme="minorHAnsi"/>
          <w:bCs/>
          <w:sz w:val="24"/>
          <w:szCs w:val="24"/>
        </w:rPr>
        <w:t>Section</w:t>
      </w:r>
      <w:r w:rsidRPr="004A4A61">
        <w:rPr>
          <w:rFonts w:asciiTheme="minorHAnsi" w:hAnsiTheme="minorHAnsi"/>
          <w:sz w:val="24"/>
          <w:szCs w:val="24"/>
        </w:rPr>
        <w:t xml:space="preserve"> </w:t>
      </w:r>
      <w:r w:rsidRPr="004A4A61">
        <w:rPr>
          <w:rFonts w:asciiTheme="minorHAnsi" w:hAnsiTheme="minorHAnsi"/>
          <w:bCs/>
          <w:sz w:val="24"/>
          <w:szCs w:val="24"/>
        </w:rPr>
        <w:t xml:space="preserve">263, Division 2, Article 4, Chapter 114, </w:t>
      </w:r>
      <w:r w:rsidRPr="004A4A61">
        <w:rPr>
          <w:rFonts w:asciiTheme="minorHAnsi" w:hAnsiTheme="minorHAnsi"/>
          <w:sz w:val="24"/>
          <w:szCs w:val="24"/>
        </w:rPr>
        <w:t>to conform therewith.</w:t>
      </w:r>
    </w:p>
    <w:p w:rsidR="004A4A61" w:rsidRPr="004A4A61" w:rsidRDefault="004A4A61" w:rsidP="004A4A61">
      <w:pPr>
        <w:rPr>
          <w:rFonts w:asciiTheme="minorHAnsi" w:hAnsiTheme="minorHAnsi"/>
          <w:bCs/>
          <w:sz w:val="24"/>
          <w:szCs w:val="24"/>
        </w:rPr>
      </w:pPr>
    </w:p>
    <w:p w:rsidR="004A4A61" w:rsidRPr="004A4A61" w:rsidRDefault="004A4A61" w:rsidP="004A4A61">
      <w:pPr>
        <w:tabs>
          <w:tab w:val="left" w:pos="-1440"/>
        </w:tabs>
        <w:ind w:left="720" w:hanging="720"/>
        <w:rPr>
          <w:rFonts w:asciiTheme="minorHAnsi" w:hAnsiTheme="minorHAnsi"/>
          <w:bCs/>
          <w:sz w:val="24"/>
          <w:szCs w:val="24"/>
        </w:rPr>
      </w:pPr>
      <w:r w:rsidRPr="004A4A61">
        <w:rPr>
          <w:rFonts w:asciiTheme="minorHAnsi" w:hAnsiTheme="minorHAnsi"/>
          <w:bCs/>
          <w:sz w:val="24"/>
          <w:szCs w:val="24"/>
          <w:u w:val="single"/>
        </w:rPr>
        <w:t xml:space="preserve">Be it </w:t>
      </w:r>
      <w:proofErr w:type="gramStart"/>
      <w:r w:rsidRPr="004A4A61">
        <w:rPr>
          <w:rFonts w:asciiTheme="minorHAnsi" w:hAnsiTheme="minorHAnsi"/>
          <w:bCs/>
          <w:sz w:val="24"/>
          <w:szCs w:val="24"/>
          <w:u w:val="single"/>
        </w:rPr>
        <w:t>Ordained</w:t>
      </w:r>
      <w:proofErr w:type="gramEnd"/>
      <w:r w:rsidRPr="004A4A61">
        <w:rPr>
          <w:rFonts w:asciiTheme="minorHAnsi" w:hAnsiTheme="minorHAnsi"/>
          <w:bCs/>
          <w:sz w:val="24"/>
          <w:szCs w:val="24"/>
          <w:u w:val="single"/>
        </w:rPr>
        <w:t xml:space="preserve"> by the Council of the City of Charleston, West Virginia:         </w:t>
      </w:r>
    </w:p>
    <w:p w:rsidR="004A4A61" w:rsidRPr="004A4A61" w:rsidRDefault="004A4A61" w:rsidP="004A4A61">
      <w:pPr>
        <w:tabs>
          <w:tab w:val="left" w:pos="-1440"/>
        </w:tabs>
        <w:ind w:left="2880" w:hanging="2880"/>
        <w:rPr>
          <w:rFonts w:asciiTheme="minorHAnsi" w:hAnsiTheme="minorHAnsi"/>
          <w:bCs/>
          <w:sz w:val="24"/>
          <w:szCs w:val="24"/>
        </w:rPr>
      </w:pPr>
    </w:p>
    <w:p w:rsidR="004A4A61" w:rsidRPr="004A4A61" w:rsidRDefault="004A4A61" w:rsidP="004A4A61">
      <w:pPr>
        <w:tabs>
          <w:tab w:val="left" w:pos="-1440"/>
        </w:tabs>
        <w:ind w:left="720" w:hanging="720"/>
        <w:rPr>
          <w:rFonts w:asciiTheme="minorHAnsi" w:hAnsiTheme="minorHAnsi"/>
          <w:sz w:val="24"/>
          <w:szCs w:val="24"/>
        </w:rPr>
      </w:pPr>
      <w:r w:rsidRPr="004A4A61">
        <w:rPr>
          <w:rFonts w:asciiTheme="minorHAnsi" w:hAnsiTheme="minorHAnsi"/>
          <w:bCs/>
          <w:sz w:val="24"/>
          <w:szCs w:val="24"/>
        </w:rPr>
        <w:t xml:space="preserve">Section 1.  </w:t>
      </w:r>
      <w:r w:rsidRPr="004A4A61">
        <w:rPr>
          <w:rFonts w:asciiTheme="minorHAnsi" w:hAnsiTheme="minorHAnsi"/>
          <w:sz w:val="24"/>
          <w:szCs w:val="24"/>
        </w:rPr>
        <w:t>A 20</w:t>
      </w:r>
      <w:r w:rsidRPr="004A4A61">
        <w:rPr>
          <w:rFonts w:asciiTheme="minorHAnsi" w:hAnsiTheme="minorHAnsi"/>
          <w:bCs/>
          <w:sz w:val="24"/>
          <w:szCs w:val="24"/>
        </w:rPr>
        <w:t xml:space="preserve"> Mile </w:t>
      </w:r>
      <w:proofErr w:type="gramStart"/>
      <w:r w:rsidRPr="004A4A61">
        <w:rPr>
          <w:rFonts w:asciiTheme="minorHAnsi" w:hAnsiTheme="minorHAnsi"/>
          <w:bCs/>
          <w:sz w:val="24"/>
          <w:szCs w:val="24"/>
        </w:rPr>
        <w:t>Per</w:t>
      </w:r>
      <w:proofErr w:type="gramEnd"/>
      <w:r w:rsidRPr="004A4A61">
        <w:rPr>
          <w:rFonts w:asciiTheme="minorHAnsi" w:hAnsiTheme="minorHAnsi"/>
          <w:bCs/>
          <w:sz w:val="24"/>
          <w:szCs w:val="24"/>
        </w:rPr>
        <w:t xml:space="preserve"> Hour</w:t>
      </w:r>
      <w:r w:rsidRPr="004A4A61">
        <w:rPr>
          <w:rFonts w:asciiTheme="minorHAnsi" w:hAnsiTheme="minorHAnsi"/>
          <w:sz w:val="24"/>
          <w:szCs w:val="24"/>
        </w:rPr>
        <w:t xml:space="preserve"> Speed Limit on Hinton Terrace and Sunset Drive and Sunset </w:t>
      </w:r>
    </w:p>
    <w:p w:rsidR="004A4A61" w:rsidRPr="004A4A61" w:rsidRDefault="004A4A61" w:rsidP="004A4A61">
      <w:pPr>
        <w:tabs>
          <w:tab w:val="left" w:pos="-1440"/>
        </w:tabs>
        <w:ind w:left="720" w:hanging="720"/>
        <w:rPr>
          <w:rFonts w:asciiTheme="minorHAnsi" w:hAnsiTheme="minorHAnsi"/>
          <w:sz w:val="24"/>
          <w:szCs w:val="24"/>
        </w:rPr>
      </w:pPr>
      <w:r w:rsidRPr="004A4A61">
        <w:rPr>
          <w:rFonts w:asciiTheme="minorHAnsi" w:hAnsiTheme="minorHAnsi"/>
          <w:sz w:val="24"/>
          <w:szCs w:val="24"/>
        </w:rPr>
        <w:t xml:space="preserve">Drive and all streets on Capitol Hill is hereby established. </w:t>
      </w:r>
    </w:p>
    <w:p w:rsidR="004A4A61" w:rsidRPr="004A4A61" w:rsidRDefault="004A4A61" w:rsidP="004A4A61">
      <w:pPr>
        <w:tabs>
          <w:tab w:val="left" w:pos="-1440"/>
        </w:tabs>
        <w:ind w:left="720" w:hanging="720"/>
        <w:rPr>
          <w:rFonts w:asciiTheme="minorHAnsi" w:hAnsiTheme="minorHAnsi"/>
          <w:bCs/>
          <w:sz w:val="24"/>
          <w:szCs w:val="24"/>
        </w:rPr>
      </w:pPr>
      <w:r w:rsidRPr="004A4A61">
        <w:rPr>
          <w:rFonts w:asciiTheme="minorHAnsi" w:hAnsiTheme="minorHAnsi"/>
          <w:bCs/>
          <w:sz w:val="24"/>
          <w:szCs w:val="24"/>
        </w:rPr>
        <w:tab/>
      </w:r>
    </w:p>
    <w:p w:rsidR="004A4A61" w:rsidRPr="004A4A61" w:rsidRDefault="004A4A61" w:rsidP="004A4A61">
      <w:pPr>
        <w:tabs>
          <w:tab w:val="left" w:pos="-1440"/>
        </w:tabs>
        <w:ind w:left="2880" w:hanging="2880"/>
        <w:rPr>
          <w:rFonts w:asciiTheme="minorHAnsi" w:hAnsiTheme="minorHAnsi"/>
          <w:sz w:val="24"/>
          <w:szCs w:val="24"/>
        </w:rPr>
      </w:pPr>
      <w:r w:rsidRPr="004A4A61">
        <w:rPr>
          <w:rFonts w:asciiTheme="minorHAnsi" w:hAnsiTheme="minorHAnsi"/>
          <w:bCs/>
          <w:sz w:val="24"/>
          <w:szCs w:val="24"/>
        </w:rPr>
        <w:t xml:space="preserve">Section 2.  </w:t>
      </w:r>
      <w:r w:rsidRPr="004A4A61">
        <w:rPr>
          <w:rFonts w:asciiTheme="minorHAnsi" w:hAnsiTheme="minorHAnsi"/>
          <w:sz w:val="24"/>
          <w:szCs w:val="24"/>
        </w:rPr>
        <w:t>The Traffic Control Map and Traffic Control File, established</w:t>
      </w:r>
      <w:r w:rsidRPr="004A4A61">
        <w:rPr>
          <w:rFonts w:asciiTheme="minorHAnsi" w:hAnsiTheme="minorHAnsi"/>
          <w:bCs/>
          <w:sz w:val="24"/>
          <w:szCs w:val="24"/>
        </w:rPr>
        <w:t xml:space="preserve"> </w:t>
      </w:r>
      <w:r w:rsidRPr="004A4A61">
        <w:rPr>
          <w:rFonts w:asciiTheme="minorHAnsi" w:hAnsiTheme="minorHAnsi"/>
          <w:sz w:val="24"/>
          <w:szCs w:val="24"/>
        </w:rPr>
        <w:t>by the code of the</w:t>
      </w:r>
    </w:p>
    <w:p w:rsidR="004A4A61" w:rsidRDefault="004A4A61" w:rsidP="004A4A61">
      <w:pPr>
        <w:tabs>
          <w:tab w:val="left" w:pos="-1440"/>
        </w:tabs>
        <w:ind w:left="2880" w:hanging="2880"/>
        <w:rPr>
          <w:rFonts w:asciiTheme="minorHAnsi" w:hAnsiTheme="minorHAnsi"/>
          <w:sz w:val="24"/>
          <w:szCs w:val="24"/>
        </w:rPr>
      </w:pPr>
      <w:r w:rsidRPr="004A4A61">
        <w:rPr>
          <w:rFonts w:asciiTheme="minorHAnsi" w:hAnsiTheme="minorHAnsi"/>
          <w:sz w:val="24"/>
          <w:szCs w:val="24"/>
        </w:rPr>
        <w:t>City of Charleston, West Virginia, two thousand and three, as</w:t>
      </w:r>
      <w:r w:rsidRPr="004A4A61">
        <w:rPr>
          <w:rFonts w:asciiTheme="minorHAnsi" w:hAnsiTheme="minorHAnsi"/>
          <w:bCs/>
          <w:sz w:val="24"/>
          <w:szCs w:val="24"/>
        </w:rPr>
        <w:t xml:space="preserve"> </w:t>
      </w:r>
      <w:r w:rsidRPr="004A4A61">
        <w:rPr>
          <w:rFonts w:asciiTheme="minorHAnsi" w:hAnsiTheme="minorHAnsi"/>
          <w:sz w:val="24"/>
          <w:szCs w:val="24"/>
        </w:rPr>
        <w:t xml:space="preserve">amended, Traffic Law, </w:t>
      </w:r>
      <w:r>
        <w:rPr>
          <w:rFonts w:asciiTheme="minorHAnsi" w:hAnsiTheme="minorHAnsi"/>
          <w:sz w:val="24"/>
          <w:szCs w:val="24"/>
        </w:rPr>
        <w:t xml:space="preserve">Section </w:t>
      </w:r>
    </w:p>
    <w:p w:rsidR="004A4A61" w:rsidRPr="004A4A61" w:rsidRDefault="004A4A61" w:rsidP="004A4A61">
      <w:pPr>
        <w:tabs>
          <w:tab w:val="left" w:pos="-1440"/>
        </w:tabs>
        <w:ind w:left="2880" w:hanging="2880"/>
        <w:rPr>
          <w:rFonts w:asciiTheme="minorHAnsi" w:hAnsiTheme="minorHAnsi"/>
          <w:sz w:val="24"/>
          <w:szCs w:val="24"/>
        </w:rPr>
      </w:pPr>
      <w:r>
        <w:rPr>
          <w:rFonts w:asciiTheme="minorHAnsi" w:hAnsiTheme="minorHAnsi"/>
          <w:sz w:val="24"/>
          <w:szCs w:val="24"/>
        </w:rPr>
        <w:t>2</w:t>
      </w:r>
      <w:r w:rsidRPr="004A4A61">
        <w:rPr>
          <w:rFonts w:asciiTheme="minorHAnsi" w:hAnsiTheme="minorHAnsi"/>
          <w:sz w:val="24"/>
          <w:szCs w:val="24"/>
        </w:rPr>
        <w:t>63,</w:t>
      </w:r>
    </w:p>
    <w:p w:rsidR="004A4A61" w:rsidRDefault="004A4A61" w:rsidP="004A4A61">
      <w:pPr>
        <w:tabs>
          <w:tab w:val="left" w:pos="-1440"/>
        </w:tabs>
        <w:ind w:left="2880" w:hanging="2880"/>
        <w:rPr>
          <w:rFonts w:asciiTheme="minorHAnsi" w:hAnsiTheme="minorHAnsi"/>
          <w:sz w:val="24"/>
          <w:szCs w:val="24"/>
        </w:rPr>
      </w:pPr>
      <w:r w:rsidRPr="004A4A61">
        <w:rPr>
          <w:rFonts w:asciiTheme="minorHAnsi" w:hAnsiTheme="minorHAnsi"/>
          <w:sz w:val="24"/>
          <w:szCs w:val="24"/>
        </w:rPr>
        <w:t>Division 2, Article 4, Chapter 114, shall be and</w:t>
      </w:r>
      <w:r w:rsidRPr="004A4A61">
        <w:rPr>
          <w:rFonts w:asciiTheme="minorHAnsi" w:hAnsiTheme="minorHAnsi"/>
          <w:bCs/>
          <w:sz w:val="24"/>
          <w:szCs w:val="24"/>
        </w:rPr>
        <w:t xml:space="preserve"> </w:t>
      </w:r>
      <w:r w:rsidRPr="004A4A61">
        <w:rPr>
          <w:rFonts w:asciiTheme="minorHAnsi" w:hAnsiTheme="minorHAnsi"/>
          <w:sz w:val="24"/>
          <w:szCs w:val="24"/>
        </w:rPr>
        <w:t xml:space="preserve">hereby are amended, to conform to this </w:t>
      </w:r>
    </w:p>
    <w:p w:rsidR="004A4A61" w:rsidRPr="004A4A61" w:rsidRDefault="004A4A61" w:rsidP="004A4A61">
      <w:pPr>
        <w:tabs>
          <w:tab w:val="left" w:pos="-1440"/>
        </w:tabs>
        <w:ind w:left="2880" w:hanging="2880"/>
        <w:rPr>
          <w:rFonts w:asciiTheme="minorHAnsi" w:hAnsiTheme="minorHAnsi"/>
          <w:sz w:val="24"/>
          <w:szCs w:val="24"/>
        </w:rPr>
      </w:pPr>
      <w:r>
        <w:rPr>
          <w:rFonts w:asciiTheme="minorHAnsi" w:hAnsiTheme="minorHAnsi"/>
          <w:sz w:val="24"/>
          <w:szCs w:val="24"/>
        </w:rPr>
        <w:t>O</w:t>
      </w:r>
      <w:r w:rsidRPr="004A4A61">
        <w:rPr>
          <w:rFonts w:asciiTheme="minorHAnsi" w:hAnsiTheme="minorHAnsi"/>
          <w:sz w:val="24"/>
          <w:szCs w:val="24"/>
        </w:rPr>
        <w:t>rdinance.</w:t>
      </w:r>
    </w:p>
    <w:p w:rsidR="004A4A61" w:rsidRPr="004A4A61" w:rsidRDefault="004A4A61" w:rsidP="004A4A61">
      <w:pPr>
        <w:rPr>
          <w:rFonts w:asciiTheme="minorHAnsi" w:hAnsiTheme="minorHAnsi"/>
          <w:bCs/>
          <w:sz w:val="24"/>
          <w:szCs w:val="24"/>
        </w:rPr>
      </w:pPr>
    </w:p>
    <w:p w:rsidR="004A4A61" w:rsidRPr="004A4A61" w:rsidRDefault="004A4A61" w:rsidP="004A4A61">
      <w:pPr>
        <w:rPr>
          <w:rFonts w:asciiTheme="minorHAnsi" w:hAnsiTheme="minorHAnsi"/>
          <w:bCs/>
          <w:sz w:val="24"/>
          <w:szCs w:val="24"/>
        </w:rPr>
      </w:pPr>
      <w:r w:rsidRPr="004A4A61">
        <w:rPr>
          <w:rFonts w:asciiTheme="minorHAnsi" w:hAnsiTheme="minorHAnsi"/>
          <w:bCs/>
          <w:sz w:val="24"/>
          <w:szCs w:val="24"/>
        </w:rPr>
        <w:t xml:space="preserve">Section 3.  All prior Ordinances, inconsistent with this Ordinance are hereby repealed to the extent of said inconsistency. </w:t>
      </w:r>
    </w:p>
    <w:p w:rsidR="00E64522" w:rsidRPr="00E64522" w:rsidRDefault="00E64522" w:rsidP="00E64522">
      <w:pPr>
        <w:jc w:val="both"/>
        <w:rPr>
          <w:rFonts w:asciiTheme="minorHAnsi" w:hAnsiTheme="minorHAnsi"/>
          <w:bCs/>
          <w:sz w:val="24"/>
          <w:szCs w:val="24"/>
        </w:rPr>
      </w:pPr>
    </w:p>
    <w:p w:rsidR="00BE4256" w:rsidRDefault="00BE4256" w:rsidP="00BE4256">
      <w:pPr>
        <w:jc w:val="both"/>
        <w:rPr>
          <w:rFonts w:asciiTheme="minorHAnsi" w:hAnsiTheme="minorHAnsi" w:cs="Arial"/>
          <w:sz w:val="24"/>
          <w:szCs w:val="24"/>
        </w:rPr>
      </w:pPr>
      <w:r w:rsidRPr="000E37B3">
        <w:rPr>
          <w:rFonts w:asciiTheme="minorHAnsi" w:hAnsiTheme="minorHAnsi" w:cs="Arial"/>
          <w:sz w:val="24"/>
          <w:szCs w:val="24"/>
        </w:rPr>
        <w:t>Council</w:t>
      </w:r>
      <w:r>
        <w:rPr>
          <w:rFonts w:asciiTheme="minorHAnsi" w:hAnsiTheme="minorHAnsi" w:cs="Arial"/>
          <w:sz w:val="24"/>
          <w:szCs w:val="24"/>
        </w:rPr>
        <w:t xml:space="preserve"> Lady </w:t>
      </w:r>
      <w:r w:rsidR="004A4A61">
        <w:rPr>
          <w:rFonts w:asciiTheme="minorHAnsi" w:hAnsiTheme="minorHAnsi" w:cs="Arial"/>
          <w:sz w:val="24"/>
          <w:szCs w:val="24"/>
        </w:rPr>
        <w:t>Hoover</w:t>
      </w:r>
      <w:r w:rsidRPr="000E37B3">
        <w:rPr>
          <w:rFonts w:asciiTheme="minorHAnsi" w:hAnsiTheme="minorHAnsi" w:cs="Arial"/>
          <w:sz w:val="24"/>
          <w:szCs w:val="24"/>
        </w:rPr>
        <w:t xml:space="preserve"> moved to approve the </w:t>
      </w:r>
      <w:r>
        <w:rPr>
          <w:rFonts w:asciiTheme="minorHAnsi" w:hAnsiTheme="minorHAnsi" w:cs="Arial"/>
          <w:sz w:val="24"/>
          <w:szCs w:val="24"/>
        </w:rPr>
        <w:t>Bill</w:t>
      </w:r>
      <w:r w:rsidRPr="000E37B3">
        <w:rPr>
          <w:rFonts w:asciiTheme="minorHAnsi" w:hAnsiTheme="minorHAnsi" w:cs="Arial"/>
          <w:sz w:val="24"/>
          <w:szCs w:val="24"/>
        </w:rPr>
        <w:t xml:space="preserve">.  Councilman </w:t>
      </w:r>
      <w:r w:rsidR="004A4A61">
        <w:rPr>
          <w:rFonts w:asciiTheme="minorHAnsi" w:hAnsiTheme="minorHAnsi" w:cs="Arial"/>
          <w:sz w:val="24"/>
          <w:szCs w:val="24"/>
        </w:rPr>
        <w:t>Ware</w:t>
      </w:r>
      <w:r w:rsidRPr="000E37B3">
        <w:rPr>
          <w:rFonts w:asciiTheme="minorHAnsi" w:hAnsiTheme="minorHAnsi" w:cs="Arial"/>
          <w:sz w:val="24"/>
          <w:szCs w:val="24"/>
        </w:rPr>
        <w:t xml:space="preserve"> seconded the motion.  A roll call was taken:</w:t>
      </w:r>
    </w:p>
    <w:p w:rsidR="00AE627A" w:rsidRPr="000E37B3" w:rsidRDefault="00AE627A" w:rsidP="00BE4256">
      <w:pPr>
        <w:jc w:val="both"/>
        <w:rPr>
          <w:rFonts w:asciiTheme="minorHAnsi" w:hAnsiTheme="minorHAnsi" w:cs="Arial"/>
          <w:sz w:val="24"/>
          <w:szCs w:val="24"/>
        </w:rPr>
      </w:pPr>
    </w:p>
    <w:p w:rsidR="00BE4256" w:rsidRPr="000E37B3" w:rsidRDefault="00BE4256" w:rsidP="00A11DDE">
      <w:pPr>
        <w:contextualSpacing/>
        <w:rPr>
          <w:rFonts w:asciiTheme="minorHAnsi" w:hAnsiTheme="minorHAnsi" w:cs="Arial"/>
          <w:sz w:val="24"/>
          <w:szCs w:val="24"/>
        </w:rPr>
      </w:pPr>
      <w:r w:rsidRPr="000E37B3">
        <w:rPr>
          <w:rFonts w:asciiTheme="minorHAnsi" w:hAnsiTheme="minorHAnsi" w:cs="Arial"/>
          <w:sz w:val="24"/>
          <w:szCs w:val="24"/>
        </w:rPr>
        <w:t xml:space="preserve">YEAS: Burka,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Ealy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w:t>
      </w:r>
      <w:r>
        <w:rPr>
          <w:rFonts w:cs="Arial"/>
          <w:sz w:val="24"/>
          <w:szCs w:val="24"/>
        </w:rPr>
        <w:t xml:space="preserve">Ireland, </w:t>
      </w:r>
      <w:r w:rsidRPr="000E37B3">
        <w:rPr>
          <w:rFonts w:asciiTheme="minorHAnsi" w:hAnsiTheme="minorHAnsi" w:cs="Arial"/>
          <w:sz w:val="24"/>
          <w:szCs w:val="24"/>
        </w:rPr>
        <w:t>Lane,</w:t>
      </w:r>
      <w:r>
        <w:rPr>
          <w:rFonts w:cs="Arial"/>
          <w:sz w:val="24"/>
          <w:szCs w:val="24"/>
        </w:rPr>
        <w:t xml:space="preserve"> </w:t>
      </w:r>
      <w:proofErr w:type="spellStart"/>
      <w:r w:rsidRPr="000E37B3">
        <w:rPr>
          <w:rFonts w:asciiTheme="minorHAnsi" w:hAnsiTheme="minorHAnsi" w:cs="Arial"/>
          <w:sz w:val="24"/>
          <w:szCs w:val="24"/>
        </w:rPr>
        <w:t>Minardi</w:t>
      </w:r>
      <w:proofErr w:type="spellEnd"/>
      <w:r>
        <w:rPr>
          <w:rFonts w:cs="Arial"/>
          <w:sz w:val="24"/>
          <w:szCs w:val="24"/>
        </w:rPr>
        <w:t>,</w:t>
      </w:r>
      <w:r w:rsidRPr="000E37B3">
        <w:rPr>
          <w:rFonts w:asciiTheme="minorHAnsi" w:hAnsiTheme="minorHAnsi" w:cs="Arial"/>
          <w:sz w:val="24"/>
          <w:szCs w:val="24"/>
        </w:rPr>
        <w:t xml:space="preserve"> Overstreet</w:t>
      </w:r>
      <w:r w:rsidR="004A4A61">
        <w:rPr>
          <w:rFonts w:asciiTheme="minorHAnsi" w:hAnsiTheme="minorHAnsi" w:cs="Arial"/>
          <w:sz w:val="24"/>
          <w:szCs w:val="24"/>
        </w:rPr>
        <w:t xml:space="preserve">,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w:t>
      </w:r>
      <w:r w:rsidR="004A4A61">
        <w:rPr>
          <w:rFonts w:asciiTheme="minorHAnsi" w:hAnsiTheme="minorHAnsi" w:cs="Arial"/>
          <w:sz w:val="24"/>
          <w:szCs w:val="24"/>
        </w:rPr>
        <w:t>Salisbury</w:t>
      </w:r>
      <w:r w:rsidR="004A4A61">
        <w:rPr>
          <w:rFonts w:asciiTheme="minorHAnsi" w:hAnsiTheme="minorHAnsi" w:cs="Arial"/>
          <w:sz w:val="24"/>
          <w:szCs w:val="24"/>
        </w:rPr>
        <w:t xml:space="preserve">, </w:t>
      </w:r>
      <w:r>
        <w:rPr>
          <w:rFonts w:asciiTheme="minorHAnsi" w:hAnsiTheme="minorHAnsi" w:cs="Arial"/>
          <w:sz w:val="24"/>
          <w:szCs w:val="24"/>
        </w:rPr>
        <w:t>Slater</w:t>
      </w:r>
      <w:r>
        <w:rPr>
          <w:rFonts w:cs="Arial"/>
          <w:sz w:val="24"/>
          <w:szCs w:val="24"/>
        </w:rPr>
        <w:t>,</w:t>
      </w:r>
      <w:r w:rsidRPr="000E37B3">
        <w:rPr>
          <w:rFonts w:cs="Arial"/>
          <w:sz w:val="24"/>
          <w:szCs w:val="24"/>
        </w:rPr>
        <w:t xml:space="preserve"> </w:t>
      </w:r>
      <w:r w:rsidRPr="000E37B3">
        <w:rPr>
          <w:rFonts w:asciiTheme="minorHAnsi" w:hAnsiTheme="minorHAnsi" w:cs="Arial"/>
          <w:sz w:val="24"/>
          <w:szCs w:val="24"/>
        </w:rPr>
        <w:t xml:space="preserve">Smith,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p>
    <w:p w:rsidR="00BE4256" w:rsidRPr="000E37B3" w:rsidRDefault="00BE4256" w:rsidP="00A11DDE">
      <w:pPr>
        <w:contextualSpacing/>
        <w:rPr>
          <w:rFonts w:asciiTheme="minorHAnsi" w:hAnsiTheme="minorHAnsi" w:cs="Arial"/>
          <w:sz w:val="24"/>
          <w:szCs w:val="24"/>
        </w:rPr>
      </w:pPr>
      <w:r>
        <w:rPr>
          <w:rFonts w:asciiTheme="minorHAnsi" w:hAnsiTheme="minorHAnsi" w:cs="Arial"/>
          <w:sz w:val="24"/>
          <w:szCs w:val="24"/>
        </w:rPr>
        <w:t>NAYS: NONE</w:t>
      </w:r>
    </w:p>
    <w:p w:rsidR="00AE627A" w:rsidRDefault="00BE4256" w:rsidP="00A11DDE">
      <w:pPr>
        <w:contextualSpacing/>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Miller, </w:t>
      </w:r>
      <w:r w:rsidR="004A4A61" w:rsidRPr="000E37B3">
        <w:rPr>
          <w:rFonts w:asciiTheme="minorHAnsi" w:hAnsiTheme="minorHAnsi" w:cs="Arial"/>
          <w:sz w:val="24"/>
          <w:szCs w:val="24"/>
        </w:rPr>
        <w:t>Burton,</w:t>
      </w:r>
      <w:r w:rsidR="004A4A61">
        <w:rPr>
          <w:rFonts w:asciiTheme="minorHAnsi" w:hAnsiTheme="minorHAnsi" w:cs="Arial"/>
          <w:sz w:val="24"/>
          <w:szCs w:val="24"/>
        </w:rPr>
        <w:t xml:space="preserve"> </w:t>
      </w:r>
      <w:r w:rsidR="004A4A61" w:rsidRPr="000E37B3">
        <w:rPr>
          <w:rFonts w:asciiTheme="minorHAnsi" w:hAnsiTheme="minorHAnsi" w:cs="Arial"/>
          <w:sz w:val="24"/>
          <w:szCs w:val="24"/>
        </w:rPr>
        <w:t>Chestnut,</w:t>
      </w:r>
      <w:r w:rsidR="004A4A61">
        <w:rPr>
          <w:rFonts w:asciiTheme="minorHAnsi" w:hAnsiTheme="minorHAnsi" w:cs="Arial"/>
          <w:sz w:val="24"/>
          <w:szCs w:val="24"/>
        </w:rPr>
        <w:t xml:space="preserve"> </w:t>
      </w:r>
      <w:proofErr w:type="spellStart"/>
      <w:r w:rsidR="004A4A61" w:rsidRPr="000E37B3">
        <w:rPr>
          <w:rFonts w:asciiTheme="minorHAnsi" w:hAnsiTheme="minorHAnsi" w:cs="Arial"/>
          <w:sz w:val="24"/>
          <w:szCs w:val="24"/>
        </w:rPr>
        <w:t>Persinger</w:t>
      </w:r>
      <w:proofErr w:type="spellEnd"/>
      <w:r w:rsidR="004A4A61">
        <w:rPr>
          <w:rFonts w:cs="Arial"/>
          <w:sz w:val="24"/>
          <w:szCs w:val="24"/>
        </w:rPr>
        <w:t>,</w:t>
      </w:r>
      <w:r w:rsidR="004A4A61">
        <w:rPr>
          <w:rFonts w:cs="Arial"/>
          <w:sz w:val="24"/>
          <w:szCs w:val="24"/>
        </w:rPr>
        <w:t xml:space="preserve"> </w:t>
      </w:r>
      <w:r w:rsidR="00FA76C0">
        <w:rPr>
          <w:rFonts w:asciiTheme="minorHAnsi" w:hAnsiTheme="minorHAnsi" w:cs="Arial"/>
          <w:sz w:val="24"/>
          <w:szCs w:val="24"/>
        </w:rPr>
        <w:t>Snodgrass, Steele</w:t>
      </w:r>
    </w:p>
    <w:p w:rsidR="004A4A61" w:rsidRDefault="004A4A61" w:rsidP="004A4A61">
      <w:pPr>
        <w:rPr>
          <w:rFonts w:asciiTheme="minorHAnsi" w:hAnsiTheme="minorHAnsi" w:cs="Arial"/>
          <w:sz w:val="24"/>
          <w:szCs w:val="24"/>
        </w:rPr>
      </w:pPr>
    </w:p>
    <w:p w:rsidR="00BE4256" w:rsidRDefault="00BE4256" w:rsidP="00BE4256">
      <w:pPr>
        <w:jc w:val="both"/>
        <w:rPr>
          <w:rFonts w:asciiTheme="minorHAnsi" w:hAnsiTheme="minorHAnsi" w:cs="Arial"/>
          <w:sz w:val="24"/>
          <w:szCs w:val="24"/>
        </w:rPr>
      </w:pPr>
      <w:r w:rsidRPr="000E37B3">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769</w:t>
      </w:r>
      <w:r w:rsidR="004A4A61">
        <w:rPr>
          <w:rFonts w:asciiTheme="minorHAnsi" w:hAnsiTheme="minorHAnsi" w:cs="Arial"/>
          <w:sz w:val="24"/>
          <w:szCs w:val="24"/>
        </w:rPr>
        <w:t>7</w:t>
      </w:r>
      <w:r w:rsidRPr="000E37B3">
        <w:rPr>
          <w:rFonts w:asciiTheme="minorHAnsi" w:hAnsiTheme="minorHAnsi" w:cs="Arial"/>
          <w:sz w:val="24"/>
          <w:szCs w:val="24"/>
        </w:rPr>
        <w:t xml:space="preserve"> adopted.</w:t>
      </w:r>
    </w:p>
    <w:p w:rsidR="004A4A61" w:rsidRDefault="004A4A61" w:rsidP="00BE4256">
      <w:pPr>
        <w:jc w:val="both"/>
        <w:rPr>
          <w:rFonts w:asciiTheme="minorHAnsi" w:hAnsiTheme="minorHAnsi" w:cs="Arial"/>
          <w:sz w:val="24"/>
          <w:szCs w:val="24"/>
        </w:rPr>
      </w:pPr>
    </w:p>
    <w:p w:rsidR="004A4A61" w:rsidRDefault="004A4A61" w:rsidP="004A4A61">
      <w:pPr>
        <w:pStyle w:val="ListParagraph"/>
        <w:numPr>
          <w:ilvl w:val="0"/>
          <w:numId w:val="30"/>
        </w:numPr>
        <w:jc w:val="both"/>
        <w:rPr>
          <w:rFonts w:asciiTheme="minorHAnsi" w:hAnsiTheme="minorHAnsi" w:cs="Arial"/>
          <w:sz w:val="24"/>
          <w:szCs w:val="24"/>
        </w:rPr>
      </w:pPr>
      <w:r w:rsidRPr="004A4A61">
        <w:rPr>
          <w:rFonts w:asciiTheme="minorHAnsi" w:hAnsiTheme="minorHAnsi" w:cs="Arial"/>
          <w:sz w:val="24"/>
          <w:szCs w:val="24"/>
        </w:rPr>
        <w:lastRenderedPageBreak/>
        <w:t>Your committee on Streets and Traffic has had under consideration the following resolution, and reports the same to Council with the recommendation that Bill No. 769</w:t>
      </w:r>
      <w:r>
        <w:rPr>
          <w:rFonts w:asciiTheme="minorHAnsi" w:hAnsiTheme="minorHAnsi" w:cs="Arial"/>
          <w:sz w:val="24"/>
          <w:szCs w:val="24"/>
        </w:rPr>
        <w:t>8</w:t>
      </w:r>
      <w:r w:rsidRPr="004A4A61">
        <w:rPr>
          <w:rFonts w:asciiTheme="minorHAnsi" w:hAnsiTheme="minorHAnsi" w:cs="Arial"/>
          <w:sz w:val="24"/>
          <w:szCs w:val="24"/>
        </w:rPr>
        <w:t xml:space="preserve"> do pass.</w:t>
      </w:r>
    </w:p>
    <w:p w:rsidR="004A4A61" w:rsidRPr="004A4A61" w:rsidRDefault="004A4A61" w:rsidP="004A4A61">
      <w:pPr>
        <w:rPr>
          <w:rFonts w:asciiTheme="minorHAnsi" w:hAnsiTheme="minorHAnsi" w:cs="Arial"/>
          <w:sz w:val="24"/>
          <w:szCs w:val="24"/>
        </w:rPr>
      </w:pPr>
      <w:r w:rsidRPr="004A4A61">
        <w:rPr>
          <w:rFonts w:asciiTheme="minorHAnsi" w:hAnsiTheme="minorHAnsi" w:cs="Arial"/>
          <w:sz w:val="24"/>
          <w:szCs w:val="24"/>
          <w:u w:val="single"/>
        </w:rPr>
        <w:t>Bill No. 7698</w:t>
      </w:r>
      <w:r w:rsidRPr="004A4A61">
        <w:rPr>
          <w:rFonts w:asciiTheme="minorHAnsi" w:hAnsiTheme="minorHAnsi" w:cs="Arial"/>
          <w:sz w:val="24"/>
          <w:szCs w:val="24"/>
        </w:rPr>
        <w:t xml:space="preserve"> - A Bill to create a STOP intersection on Sunset Drive at Hinton Terrace by installing the stop sign on the Southwest corner of the intersection and amending the Traffic Control Map and Traffic Control File, established by the Code of t</w:t>
      </w:r>
      <w:r w:rsidRPr="004A4A61">
        <w:rPr>
          <w:rFonts w:asciiTheme="minorHAnsi" w:hAnsiTheme="minorHAnsi" w:cs="Arial"/>
          <w:bCs/>
          <w:sz w:val="24"/>
          <w:szCs w:val="24"/>
        </w:rPr>
        <w:t>he City of Charleston</w:t>
      </w:r>
      <w:r w:rsidRPr="004A4A61">
        <w:rPr>
          <w:rFonts w:asciiTheme="minorHAnsi" w:hAnsiTheme="minorHAnsi" w:cs="Arial"/>
          <w:sz w:val="24"/>
          <w:szCs w:val="24"/>
        </w:rPr>
        <w:t>, West Virginia, two thousand and three, as amended, Traffic Law, Section 263, Div</w:t>
      </w:r>
      <w:r w:rsidRPr="004A4A61">
        <w:rPr>
          <w:rFonts w:asciiTheme="minorHAnsi" w:hAnsiTheme="minorHAnsi" w:cs="Arial"/>
          <w:bCs/>
          <w:sz w:val="24"/>
          <w:szCs w:val="24"/>
        </w:rPr>
        <w:t xml:space="preserve">ision 2, Article 4, Chapter 114, to </w:t>
      </w:r>
      <w:r w:rsidRPr="004A4A61">
        <w:rPr>
          <w:rFonts w:asciiTheme="minorHAnsi" w:hAnsiTheme="minorHAnsi" w:cs="Arial"/>
          <w:sz w:val="24"/>
          <w:szCs w:val="24"/>
        </w:rPr>
        <w:t xml:space="preserve">conform therewith. </w:t>
      </w:r>
    </w:p>
    <w:p w:rsidR="004A4A61" w:rsidRPr="004A4A61" w:rsidRDefault="004A4A61" w:rsidP="004A4A61">
      <w:pPr>
        <w:contextualSpacing/>
        <w:rPr>
          <w:rFonts w:asciiTheme="minorHAnsi" w:hAnsiTheme="minorHAnsi" w:cs="Arial"/>
          <w:sz w:val="24"/>
          <w:szCs w:val="24"/>
          <w:u w:val="single"/>
        </w:rPr>
      </w:pPr>
      <w:r w:rsidRPr="004A4A61">
        <w:rPr>
          <w:rFonts w:asciiTheme="minorHAnsi" w:hAnsiTheme="minorHAnsi" w:cs="Arial"/>
          <w:sz w:val="24"/>
          <w:szCs w:val="24"/>
          <w:u w:val="single"/>
        </w:rPr>
        <w:t xml:space="preserve">Be it </w:t>
      </w:r>
      <w:proofErr w:type="gramStart"/>
      <w:r w:rsidRPr="004A4A61">
        <w:rPr>
          <w:rFonts w:asciiTheme="minorHAnsi" w:hAnsiTheme="minorHAnsi" w:cs="Arial"/>
          <w:sz w:val="24"/>
          <w:szCs w:val="24"/>
          <w:u w:val="single"/>
        </w:rPr>
        <w:t>Ordained</w:t>
      </w:r>
      <w:proofErr w:type="gramEnd"/>
      <w:r w:rsidRPr="004A4A61">
        <w:rPr>
          <w:rFonts w:asciiTheme="minorHAnsi" w:hAnsiTheme="minorHAnsi" w:cs="Arial"/>
          <w:sz w:val="24"/>
          <w:szCs w:val="24"/>
          <w:u w:val="single"/>
        </w:rPr>
        <w:t xml:space="preserve"> by the Council of the City of Charleston, West Virginia:         </w:t>
      </w:r>
    </w:p>
    <w:p w:rsidR="004A4A61" w:rsidRPr="004A4A61" w:rsidRDefault="004A4A61" w:rsidP="004A4A61">
      <w:pPr>
        <w:contextualSpacing/>
        <w:rPr>
          <w:rFonts w:asciiTheme="minorHAnsi" w:hAnsiTheme="minorHAnsi" w:cs="Arial"/>
          <w:sz w:val="24"/>
          <w:szCs w:val="24"/>
        </w:rPr>
      </w:pPr>
    </w:p>
    <w:p w:rsidR="004A4A61" w:rsidRPr="004A4A61" w:rsidRDefault="004A4A61" w:rsidP="004A4A61">
      <w:pPr>
        <w:rPr>
          <w:rFonts w:asciiTheme="minorHAnsi" w:hAnsiTheme="minorHAnsi" w:cs="Arial"/>
          <w:sz w:val="24"/>
          <w:szCs w:val="24"/>
        </w:rPr>
      </w:pPr>
      <w:r w:rsidRPr="004A4A61">
        <w:rPr>
          <w:rFonts w:asciiTheme="minorHAnsi" w:hAnsiTheme="minorHAnsi" w:cs="Arial"/>
          <w:sz w:val="24"/>
          <w:szCs w:val="24"/>
        </w:rPr>
        <w:t>Section 1.</w:t>
      </w:r>
      <w:r w:rsidRPr="004A4A61">
        <w:rPr>
          <w:rFonts w:asciiTheme="minorHAnsi" w:hAnsiTheme="minorHAnsi" w:cs="Arial"/>
          <w:sz w:val="24"/>
          <w:szCs w:val="24"/>
        </w:rPr>
        <w:tab/>
      </w:r>
      <w:proofErr w:type="gramStart"/>
      <w:r w:rsidRPr="004A4A61">
        <w:rPr>
          <w:rFonts w:asciiTheme="minorHAnsi" w:hAnsiTheme="minorHAnsi" w:cs="Arial"/>
          <w:sz w:val="24"/>
          <w:szCs w:val="24"/>
        </w:rPr>
        <w:t>a</w:t>
      </w:r>
      <w:proofErr w:type="gramEnd"/>
      <w:r w:rsidRPr="004A4A61">
        <w:rPr>
          <w:rFonts w:asciiTheme="minorHAnsi" w:hAnsiTheme="minorHAnsi" w:cs="Arial"/>
          <w:sz w:val="24"/>
          <w:szCs w:val="24"/>
        </w:rPr>
        <w:t xml:space="preserve"> STOP intersection on Sunset Drive at Hinton Terrace by installing the stop sign on the Southwest corner of the intersection is hereby established.</w:t>
      </w:r>
    </w:p>
    <w:p w:rsidR="004A4A61" w:rsidRPr="004A4A61" w:rsidRDefault="004A4A61" w:rsidP="004A4A61">
      <w:pPr>
        <w:contextualSpacing/>
        <w:rPr>
          <w:rFonts w:asciiTheme="minorHAnsi" w:hAnsiTheme="minorHAnsi" w:cs="Arial"/>
          <w:sz w:val="24"/>
          <w:szCs w:val="24"/>
        </w:rPr>
      </w:pPr>
      <w:r w:rsidRPr="004A4A61">
        <w:rPr>
          <w:rFonts w:asciiTheme="minorHAnsi" w:hAnsiTheme="minorHAnsi" w:cs="Arial"/>
          <w:sz w:val="24"/>
          <w:szCs w:val="24"/>
        </w:rPr>
        <w:t>Section 2.</w:t>
      </w:r>
      <w:r w:rsidRPr="004A4A61">
        <w:rPr>
          <w:rFonts w:asciiTheme="minorHAnsi" w:hAnsiTheme="minorHAnsi" w:cs="Arial"/>
          <w:sz w:val="24"/>
          <w:szCs w:val="24"/>
        </w:rPr>
        <w:tab/>
        <w:t>The Traffic Control Map and Traffic Control File, established</w:t>
      </w:r>
    </w:p>
    <w:p w:rsidR="004A4A61" w:rsidRPr="004A4A61" w:rsidRDefault="004A4A61" w:rsidP="004A4A61">
      <w:pPr>
        <w:contextualSpacing/>
        <w:rPr>
          <w:rFonts w:asciiTheme="minorHAnsi" w:hAnsiTheme="minorHAnsi" w:cs="Arial"/>
          <w:sz w:val="24"/>
          <w:szCs w:val="24"/>
        </w:rPr>
      </w:pPr>
      <w:proofErr w:type="gramStart"/>
      <w:r w:rsidRPr="004A4A61">
        <w:rPr>
          <w:rFonts w:asciiTheme="minorHAnsi" w:hAnsiTheme="minorHAnsi" w:cs="Arial"/>
          <w:sz w:val="24"/>
          <w:szCs w:val="24"/>
        </w:rPr>
        <w:t>by</w:t>
      </w:r>
      <w:proofErr w:type="gramEnd"/>
      <w:r w:rsidRPr="004A4A61">
        <w:rPr>
          <w:rFonts w:asciiTheme="minorHAnsi" w:hAnsiTheme="minorHAnsi" w:cs="Arial"/>
          <w:sz w:val="24"/>
          <w:szCs w:val="24"/>
        </w:rPr>
        <w:t xml:space="preserve"> the code of the City of Charleston, West Virginia, two thousand and three, as</w:t>
      </w:r>
    </w:p>
    <w:p w:rsidR="004A4A61" w:rsidRPr="004A4A61" w:rsidRDefault="004A4A61" w:rsidP="004A4A61">
      <w:pPr>
        <w:contextualSpacing/>
        <w:rPr>
          <w:rFonts w:asciiTheme="minorHAnsi" w:hAnsiTheme="minorHAnsi" w:cs="Arial"/>
          <w:sz w:val="24"/>
          <w:szCs w:val="24"/>
        </w:rPr>
      </w:pPr>
      <w:r w:rsidRPr="004A4A61">
        <w:rPr>
          <w:rFonts w:asciiTheme="minorHAnsi" w:hAnsiTheme="minorHAnsi" w:cs="Arial"/>
          <w:sz w:val="24"/>
          <w:szCs w:val="24"/>
        </w:rPr>
        <w:t>amended, Traffic Law, Section 263, Division 2, Article 4, Chapter 114, shall be and</w:t>
      </w:r>
    </w:p>
    <w:p w:rsidR="004A4A61" w:rsidRPr="004A4A61" w:rsidRDefault="004A4A61" w:rsidP="004A4A61">
      <w:pPr>
        <w:contextualSpacing/>
        <w:rPr>
          <w:rFonts w:asciiTheme="minorHAnsi" w:hAnsiTheme="minorHAnsi" w:cs="Arial"/>
          <w:sz w:val="24"/>
          <w:szCs w:val="24"/>
        </w:rPr>
      </w:pPr>
      <w:proofErr w:type="gramStart"/>
      <w:r w:rsidRPr="004A4A61">
        <w:rPr>
          <w:rFonts w:asciiTheme="minorHAnsi" w:hAnsiTheme="minorHAnsi" w:cs="Arial"/>
          <w:sz w:val="24"/>
          <w:szCs w:val="24"/>
        </w:rPr>
        <w:t>hereby</w:t>
      </w:r>
      <w:proofErr w:type="gramEnd"/>
      <w:r w:rsidRPr="004A4A61">
        <w:rPr>
          <w:rFonts w:asciiTheme="minorHAnsi" w:hAnsiTheme="minorHAnsi" w:cs="Arial"/>
          <w:sz w:val="24"/>
          <w:szCs w:val="24"/>
        </w:rPr>
        <w:t xml:space="preserve"> are amended, to conform to this Ordinance.</w:t>
      </w:r>
    </w:p>
    <w:p w:rsidR="004A4A61" w:rsidRPr="004A4A61" w:rsidRDefault="004A4A61" w:rsidP="004A4A61">
      <w:pPr>
        <w:contextualSpacing/>
        <w:rPr>
          <w:rFonts w:asciiTheme="minorHAnsi" w:hAnsiTheme="minorHAnsi" w:cs="Arial"/>
          <w:sz w:val="24"/>
          <w:szCs w:val="24"/>
        </w:rPr>
      </w:pPr>
    </w:p>
    <w:p w:rsidR="004A4A61" w:rsidRPr="004A4A61" w:rsidRDefault="004A4A61" w:rsidP="004A4A61">
      <w:pPr>
        <w:contextualSpacing/>
        <w:rPr>
          <w:rFonts w:asciiTheme="minorHAnsi" w:hAnsiTheme="minorHAnsi" w:cs="Arial"/>
          <w:sz w:val="24"/>
          <w:szCs w:val="24"/>
        </w:rPr>
      </w:pPr>
      <w:r w:rsidRPr="004A4A61">
        <w:rPr>
          <w:rFonts w:asciiTheme="minorHAnsi" w:hAnsiTheme="minorHAnsi" w:cs="Arial"/>
          <w:sz w:val="24"/>
          <w:szCs w:val="24"/>
        </w:rPr>
        <w:t>Section 3.         All prior Ordinances, inconsistent with this Ordinance are hereby repealed to the extent of said inconsistency.</w:t>
      </w:r>
    </w:p>
    <w:p w:rsidR="008D652E" w:rsidRDefault="008D652E" w:rsidP="008D652E">
      <w:pPr>
        <w:jc w:val="both"/>
        <w:rPr>
          <w:rFonts w:asciiTheme="minorHAnsi" w:hAnsiTheme="minorHAnsi" w:cs="Arial"/>
          <w:sz w:val="24"/>
          <w:szCs w:val="24"/>
        </w:rPr>
      </w:pPr>
    </w:p>
    <w:p w:rsidR="008D652E" w:rsidRDefault="008D652E" w:rsidP="008D652E">
      <w:pPr>
        <w:jc w:val="both"/>
        <w:rPr>
          <w:rFonts w:asciiTheme="minorHAnsi" w:hAnsiTheme="minorHAnsi" w:cs="Arial"/>
          <w:sz w:val="24"/>
          <w:szCs w:val="24"/>
        </w:rPr>
      </w:pPr>
      <w:r w:rsidRPr="000E37B3">
        <w:rPr>
          <w:rFonts w:asciiTheme="minorHAnsi" w:hAnsiTheme="minorHAnsi" w:cs="Arial"/>
          <w:sz w:val="24"/>
          <w:szCs w:val="24"/>
        </w:rPr>
        <w:t>Council</w:t>
      </w:r>
      <w:r>
        <w:rPr>
          <w:rFonts w:asciiTheme="minorHAnsi" w:hAnsiTheme="minorHAnsi" w:cs="Arial"/>
          <w:sz w:val="24"/>
          <w:szCs w:val="24"/>
        </w:rPr>
        <w:t xml:space="preserve"> Lady Hoover</w:t>
      </w:r>
      <w:r w:rsidRPr="000E37B3">
        <w:rPr>
          <w:rFonts w:asciiTheme="minorHAnsi" w:hAnsiTheme="minorHAnsi" w:cs="Arial"/>
          <w:sz w:val="24"/>
          <w:szCs w:val="24"/>
        </w:rPr>
        <w:t xml:space="preserve"> moved to approve the </w:t>
      </w:r>
      <w:r>
        <w:rPr>
          <w:rFonts w:asciiTheme="minorHAnsi" w:hAnsiTheme="minorHAnsi" w:cs="Arial"/>
          <w:sz w:val="24"/>
          <w:szCs w:val="24"/>
        </w:rPr>
        <w:t>Bill</w:t>
      </w:r>
      <w:r w:rsidRPr="000E37B3">
        <w:rPr>
          <w:rFonts w:asciiTheme="minorHAnsi" w:hAnsiTheme="minorHAnsi" w:cs="Arial"/>
          <w:sz w:val="24"/>
          <w:szCs w:val="24"/>
        </w:rPr>
        <w:t xml:space="preserve">.  Councilman </w:t>
      </w:r>
      <w:r>
        <w:rPr>
          <w:rFonts w:asciiTheme="minorHAnsi" w:hAnsiTheme="minorHAnsi" w:cs="Arial"/>
          <w:sz w:val="24"/>
          <w:szCs w:val="24"/>
        </w:rPr>
        <w:t>Lan</w:t>
      </w:r>
      <w:r>
        <w:rPr>
          <w:rFonts w:asciiTheme="minorHAnsi" w:hAnsiTheme="minorHAnsi" w:cs="Arial"/>
          <w:sz w:val="24"/>
          <w:szCs w:val="24"/>
        </w:rPr>
        <w:t>e</w:t>
      </w:r>
      <w:r w:rsidRPr="000E37B3">
        <w:rPr>
          <w:rFonts w:asciiTheme="minorHAnsi" w:hAnsiTheme="minorHAnsi" w:cs="Arial"/>
          <w:sz w:val="24"/>
          <w:szCs w:val="24"/>
        </w:rPr>
        <w:t xml:space="preserve"> seconded the motion.  A roll call was taken:</w:t>
      </w:r>
    </w:p>
    <w:p w:rsidR="008D652E" w:rsidRPr="000E37B3" w:rsidRDefault="008D652E" w:rsidP="008D652E">
      <w:pPr>
        <w:jc w:val="both"/>
        <w:rPr>
          <w:rFonts w:asciiTheme="minorHAnsi" w:hAnsiTheme="minorHAnsi" w:cs="Arial"/>
          <w:sz w:val="24"/>
          <w:szCs w:val="24"/>
        </w:rPr>
      </w:pPr>
    </w:p>
    <w:p w:rsidR="008D652E" w:rsidRPr="000E37B3" w:rsidRDefault="008D652E" w:rsidP="008D652E">
      <w:pPr>
        <w:rPr>
          <w:rFonts w:asciiTheme="minorHAnsi" w:hAnsiTheme="minorHAnsi" w:cs="Arial"/>
          <w:sz w:val="24"/>
          <w:szCs w:val="24"/>
        </w:rPr>
      </w:pPr>
      <w:r w:rsidRPr="000E37B3">
        <w:rPr>
          <w:rFonts w:asciiTheme="minorHAnsi" w:hAnsiTheme="minorHAnsi" w:cs="Arial"/>
          <w:sz w:val="24"/>
          <w:szCs w:val="24"/>
        </w:rPr>
        <w:t xml:space="preserve">YEAS: Burka,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Ealy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w:t>
      </w:r>
      <w:r>
        <w:rPr>
          <w:rFonts w:cs="Arial"/>
          <w:sz w:val="24"/>
          <w:szCs w:val="24"/>
        </w:rPr>
        <w:t xml:space="preserve">Ireland, </w:t>
      </w:r>
      <w:r w:rsidRPr="000E37B3">
        <w:rPr>
          <w:rFonts w:asciiTheme="minorHAnsi" w:hAnsiTheme="minorHAnsi" w:cs="Arial"/>
          <w:sz w:val="24"/>
          <w:szCs w:val="24"/>
        </w:rPr>
        <w:t>Lane,</w:t>
      </w:r>
      <w:r>
        <w:rPr>
          <w:rFonts w:cs="Arial"/>
          <w:sz w:val="24"/>
          <w:szCs w:val="24"/>
        </w:rPr>
        <w:t xml:space="preserve"> </w:t>
      </w:r>
      <w:proofErr w:type="spellStart"/>
      <w:r w:rsidRPr="000E37B3">
        <w:rPr>
          <w:rFonts w:asciiTheme="minorHAnsi" w:hAnsiTheme="minorHAnsi" w:cs="Arial"/>
          <w:sz w:val="24"/>
          <w:szCs w:val="24"/>
        </w:rPr>
        <w:t>Minardi</w:t>
      </w:r>
      <w:proofErr w:type="spellEnd"/>
      <w:r>
        <w:rPr>
          <w:rFonts w:cs="Arial"/>
          <w:sz w:val="24"/>
          <w:szCs w:val="24"/>
        </w:rPr>
        <w:t>,</w:t>
      </w:r>
      <w:r w:rsidRPr="000E37B3">
        <w:rPr>
          <w:rFonts w:asciiTheme="minorHAnsi" w:hAnsiTheme="minorHAnsi" w:cs="Arial"/>
          <w:sz w:val="24"/>
          <w:szCs w:val="24"/>
        </w:rPr>
        <w:t xml:space="preserve"> Overstreet</w:t>
      </w:r>
      <w:r>
        <w:rPr>
          <w:rFonts w:asciiTheme="minorHAnsi" w:hAnsiTheme="minorHAnsi" w:cs="Arial"/>
          <w:sz w:val="24"/>
          <w:szCs w:val="24"/>
        </w:rPr>
        <w:t xml:space="preserve">,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w:t>
      </w:r>
      <w:r>
        <w:rPr>
          <w:rFonts w:asciiTheme="minorHAnsi" w:hAnsiTheme="minorHAnsi" w:cs="Arial"/>
          <w:sz w:val="24"/>
          <w:szCs w:val="24"/>
        </w:rPr>
        <w:t>Salisbury, Slater</w:t>
      </w:r>
      <w:r>
        <w:rPr>
          <w:rFonts w:cs="Arial"/>
          <w:sz w:val="24"/>
          <w:szCs w:val="24"/>
        </w:rPr>
        <w:t>,</w:t>
      </w:r>
      <w:r w:rsidRPr="000E37B3">
        <w:rPr>
          <w:rFonts w:cs="Arial"/>
          <w:sz w:val="24"/>
          <w:szCs w:val="24"/>
        </w:rPr>
        <w:t xml:space="preserve"> </w:t>
      </w:r>
      <w:r w:rsidRPr="000E37B3">
        <w:rPr>
          <w:rFonts w:asciiTheme="minorHAnsi" w:hAnsiTheme="minorHAnsi" w:cs="Arial"/>
          <w:sz w:val="24"/>
          <w:szCs w:val="24"/>
        </w:rPr>
        <w:t xml:space="preserve">Smith,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p>
    <w:p w:rsidR="008D652E" w:rsidRPr="000E37B3" w:rsidRDefault="008D652E" w:rsidP="008D652E">
      <w:pPr>
        <w:rPr>
          <w:rFonts w:asciiTheme="minorHAnsi" w:hAnsiTheme="minorHAnsi" w:cs="Arial"/>
          <w:sz w:val="24"/>
          <w:szCs w:val="24"/>
        </w:rPr>
      </w:pPr>
      <w:r>
        <w:rPr>
          <w:rFonts w:asciiTheme="minorHAnsi" w:hAnsiTheme="minorHAnsi" w:cs="Arial"/>
          <w:sz w:val="24"/>
          <w:szCs w:val="24"/>
        </w:rPr>
        <w:t>NAYS: NONE</w:t>
      </w:r>
    </w:p>
    <w:p w:rsidR="008D652E" w:rsidRDefault="008D652E" w:rsidP="008D652E">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Miller, </w:t>
      </w:r>
      <w:r w:rsidRPr="000E37B3">
        <w:rPr>
          <w:rFonts w:asciiTheme="minorHAnsi" w:hAnsiTheme="minorHAnsi" w:cs="Arial"/>
          <w:sz w:val="24"/>
          <w:szCs w:val="24"/>
        </w:rPr>
        <w:t>Burton,</w:t>
      </w:r>
      <w:r>
        <w:rPr>
          <w:rFonts w:asciiTheme="minorHAnsi" w:hAnsiTheme="minorHAnsi" w:cs="Arial"/>
          <w:sz w:val="24"/>
          <w:szCs w:val="24"/>
        </w:rPr>
        <w:t xml:space="preserve"> </w:t>
      </w:r>
      <w:r w:rsidRPr="000E37B3">
        <w:rPr>
          <w:rFonts w:asciiTheme="minorHAnsi" w:hAnsiTheme="minorHAnsi" w:cs="Arial"/>
          <w:sz w:val="24"/>
          <w:szCs w:val="24"/>
        </w:rPr>
        <w:t>Chestnut,</w:t>
      </w:r>
      <w:r>
        <w:rPr>
          <w:rFonts w:asciiTheme="minorHAnsi" w:hAnsiTheme="minorHAnsi" w:cs="Arial"/>
          <w:sz w:val="24"/>
          <w:szCs w:val="24"/>
        </w:rPr>
        <w:t xml:space="preserve"> </w:t>
      </w:r>
      <w:proofErr w:type="spellStart"/>
      <w:r w:rsidRPr="000E37B3">
        <w:rPr>
          <w:rFonts w:asciiTheme="minorHAnsi" w:hAnsiTheme="minorHAnsi" w:cs="Arial"/>
          <w:sz w:val="24"/>
          <w:szCs w:val="24"/>
        </w:rPr>
        <w:t>Persinger</w:t>
      </w:r>
      <w:proofErr w:type="spellEnd"/>
      <w:r>
        <w:rPr>
          <w:rFonts w:cs="Arial"/>
          <w:sz w:val="24"/>
          <w:szCs w:val="24"/>
        </w:rPr>
        <w:t xml:space="preserve">, </w:t>
      </w:r>
      <w:r w:rsidRPr="000E37B3">
        <w:rPr>
          <w:rFonts w:asciiTheme="minorHAnsi" w:hAnsiTheme="minorHAnsi" w:cs="Arial"/>
          <w:sz w:val="24"/>
          <w:szCs w:val="24"/>
        </w:rPr>
        <w:t>Snodgrass, Steele,</w:t>
      </w:r>
    </w:p>
    <w:p w:rsidR="008D652E" w:rsidRDefault="008D652E" w:rsidP="008D652E">
      <w:pPr>
        <w:rPr>
          <w:rFonts w:asciiTheme="minorHAnsi" w:hAnsiTheme="minorHAnsi" w:cs="Arial"/>
          <w:sz w:val="24"/>
          <w:szCs w:val="24"/>
        </w:rPr>
      </w:pPr>
    </w:p>
    <w:p w:rsidR="008D652E" w:rsidRDefault="008D652E" w:rsidP="008D652E">
      <w:pPr>
        <w:jc w:val="both"/>
        <w:rPr>
          <w:rFonts w:asciiTheme="minorHAnsi" w:hAnsiTheme="minorHAnsi" w:cs="Arial"/>
          <w:sz w:val="24"/>
          <w:szCs w:val="24"/>
        </w:rPr>
      </w:pPr>
      <w:r w:rsidRPr="000E37B3">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769</w:t>
      </w:r>
      <w:r>
        <w:rPr>
          <w:rFonts w:asciiTheme="minorHAnsi" w:hAnsiTheme="minorHAnsi" w:cs="Arial"/>
          <w:sz w:val="24"/>
          <w:szCs w:val="24"/>
        </w:rPr>
        <w:t>8</w:t>
      </w:r>
      <w:r w:rsidRPr="000E37B3">
        <w:rPr>
          <w:rFonts w:asciiTheme="minorHAnsi" w:hAnsiTheme="minorHAnsi" w:cs="Arial"/>
          <w:sz w:val="24"/>
          <w:szCs w:val="24"/>
        </w:rPr>
        <w:t xml:space="preserve"> adopted.</w:t>
      </w:r>
    </w:p>
    <w:p w:rsidR="008D652E" w:rsidRPr="004A4A61" w:rsidRDefault="008D652E" w:rsidP="004A4A61">
      <w:pPr>
        <w:pStyle w:val="ListParagraph"/>
        <w:ind w:left="810"/>
        <w:jc w:val="both"/>
        <w:rPr>
          <w:rFonts w:asciiTheme="minorHAnsi" w:hAnsiTheme="minorHAnsi" w:cs="Arial"/>
          <w:sz w:val="24"/>
          <w:szCs w:val="24"/>
        </w:rPr>
      </w:pPr>
    </w:p>
    <w:p w:rsidR="004A4A61" w:rsidRDefault="004A4A61" w:rsidP="00BE4256">
      <w:pPr>
        <w:jc w:val="both"/>
        <w:rPr>
          <w:rFonts w:asciiTheme="minorHAnsi" w:hAnsiTheme="minorHAnsi" w:cs="Arial"/>
          <w:sz w:val="24"/>
          <w:szCs w:val="24"/>
        </w:rPr>
      </w:pPr>
    </w:p>
    <w:p w:rsidR="004A4A61" w:rsidRDefault="004A4A61" w:rsidP="00BE4256">
      <w:pPr>
        <w:jc w:val="both"/>
        <w:rPr>
          <w:rFonts w:asciiTheme="minorHAnsi" w:hAnsiTheme="minorHAnsi" w:cs="Arial"/>
          <w:sz w:val="24"/>
          <w:szCs w:val="24"/>
        </w:rPr>
      </w:pPr>
    </w:p>
    <w:p w:rsidR="004A4A61" w:rsidRDefault="004A4A61" w:rsidP="00BE4256">
      <w:pPr>
        <w:jc w:val="both"/>
        <w:rPr>
          <w:rFonts w:asciiTheme="minorHAnsi" w:hAnsiTheme="minorHAnsi" w:cs="Arial"/>
          <w:sz w:val="24"/>
          <w:szCs w:val="24"/>
        </w:rPr>
      </w:pPr>
    </w:p>
    <w:p w:rsidR="00567373" w:rsidRDefault="00567373" w:rsidP="00851772">
      <w:pPr>
        <w:jc w:val="both"/>
        <w:rPr>
          <w:rFonts w:asciiTheme="minorHAnsi" w:hAnsiTheme="minorHAnsi"/>
          <w:sz w:val="24"/>
          <w:szCs w:val="24"/>
        </w:rPr>
      </w:pPr>
    </w:p>
    <w:p w:rsidR="00A11DDE" w:rsidRDefault="00A11DDE" w:rsidP="004C635C">
      <w:pPr>
        <w:widowControl/>
        <w:autoSpaceDE/>
        <w:autoSpaceDN/>
        <w:adjustRightInd/>
        <w:rPr>
          <w:rFonts w:asciiTheme="minorHAnsi" w:hAnsiTheme="minorHAnsi" w:cs="Arial"/>
          <w:b/>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lastRenderedPageBreak/>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9A06EE">
        <w:rPr>
          <w:rFonts w:asciiTheme="minorHAnsi" w:hAnsiTheme="minorHAnsi" w:cs="Arial"/>
          <w:sz w:val="24"/>
          <w:szCs w:val="24"/>
        </w:rPr>
        <w:t>s</w:t>
      </w:r>
      <w:r w:rsidR="00CA6A80" w:rsidRPr="004D71AB">
        <w:rPr>
          <w:rFonts w:asciiTheme="minorHAnsi" w:hAnsiTheme="minorHAnsi" w:cs="Arial"/>
          <w:sz w:val="24"/>
          <w:szCs w:val="24"/>
        </w:rPr>
        <w:t>:</w:t>
      </w:r>
    </w:p>
    <w:p w:rsidR="000E0655" w:rsidRDefault="000E0655" w:rsidP="000E0655">
      <w:pPr>
        <w:jc w:val="both"/>
        <w:rPr>
          <w:rFonts w:asciiTheme="minorHAnsi" w:hAnsiTheme="minorHAnsi"/>
          <w:bCs/>
          <w:noProof/>
          <w:sz w:val="24"/>
          <w:szCs w:val="24"/>
        </w:rPr>
      </w:pPr>
    </w:p>
    <w:p w:rsidR="009A06EE" w:rsidRPr="00BE4256" w:rsidRDefault="009A06EE" w:rsidP="00BE4256">
      <w:pPr>
        <w:pStyle w:val="ListParagraph"/>
        <w:numPr>
          <w:ilvl w:val="0"/>
          <w:numId w:val="32"/>
        </w:numPr>
        <w:jc w:val="both"/>
        <w:rPr>
          <w:rFonts w:asciiTheme="minorHAnsi" w:hAnsiTheme="minorHAnsi" w:cs="Arial"/>
          <w:sz w:val="24"/>
          <w:szCs w:val="24"/>
        </w:rPr>
      </w:pPr>
      <w:r w:rsidRPr="00BE4256">
        <w:rPr>
          <w:rFonts w:asciiTheme="minorHAnsi" w:hAnsiTheme="minorHAnsi" w:cs="Arial"/>
          <w:sz w:val="24"/>
          <w:szCs w:val="24"/>
        </w:rPr>
        <w:t xml:space="preserve">Your committee on Finance has had under consideration the following resolution, and reports the same to Council with the recommendation that </w:t>
      </w:r>
      <w:r w:rsidR="007148C9" w:rsidRPr="00BE4256">
        <w:rPr>
          <w:rFonts w:asciiTheme="minorHAnsi" w:hAnsiTheme="minorHAnsi" w:cs="Arial"/>
          <w:sz w:val="24"/>
          <w:szCs w:val="24"/>
        </w:rPr>
        <w:t>Resolution No. 7</w:t>
      </w:r>
      <w:r w:rsidR="008D652E">
        <w:rPr>
          <w:rFonts w:asciiTheme="minorHAnsi" w:hAnsiTheme="minorHAnsi" w:cs="Arial"/>
          <w:sz w:val="24"/>
          <w:szCs w:val="24"/>
        </w:rPr>
        <w:t>72</w:t>
      </w:r>
      <w:r w:rsidRPr="00BE4256">
        <w:rPr>
          <w:rFonts w:asciiTheme="minorHAnsi" w:hAnsiTheme="minorHAnsi" w:cs="Arial"/>
          <w:sz w:val="24"/>
          <w:szCs w:val="24"/>
        </w:rPr>
        <w:t xml:space="preserve">-16 do </w:t>
      </w:r>
      <w:r w:rsidR="00E67803" w:rsidRPr="00BE4256">
        <w:rPr>
          <w:rFonts w:asciiTheme="minorHAnsi" w:hAnsiTheme="minorHAnsi" w:cs="Arial"/>
          <w:sz w:val="24"/>
          <w:szCs w:val="24"/>
        </w:rPr>
        <w:t>pass.</w:t>
      </w:r>
    </w:p>
    <w:p w:rsidR="004C4B7A" w:rsidRPr="004C4B7A" w:rsidRDefault="004C4B7A" w:rsidP="004C4B7A">
      <w:pPr>
        <w:jc w:val="both"/>
        <w:rPr>
          <w:rFonts w:asciiTheme="minorHAnsi" w:hAnsiTheme="minorHAnsi"/>
          <w:sz w:val="24"/>
          <w:szCs w:val="24"/>
        </w:rPr>
      </w:pPr>
      <w:r w:rsidRPr="004C4B7A">
        <w:rPr>
          <w:rFonts w:asciiTheme="minorHAnsi" w:hAnsiTheme="minorHAnsi"/>
          <w:sz w:val="24"/>
          <w:szCs w:val="24"/>
          <w:u w:val="single"/>
        </w:rPr>
        <w:t xml:space="preserve">Resolution No.   772-16     </w:t>
      </w:r>
      <w:r w:rsidRPr="004C4B7A">
        <w:rPr>
          <w:rFonts w:asciiTheme="minorHAnsi" w:hAnsiTheme="minorHAnsi"/>
          <w:sz w:val="24"/>
          <w:szCs w:val="24"/>
        </w:rPr>
        <w:t xml:space="preserve">:     “Authorizing the Mayor or his designee to submit a Grant Application to the West Virginia Governor’s Highway Safety Office in the amount of $608,000.00 to provide supplemental funds for the continuation of the four county Metro Valley Highway Safety Program of Kanawha, Boone, Clay, and Logan counties.  Matching funds are not required.”    </w:t>
      </w:r>
    </w:p>
    <w:p w:rsidR="004C4B7A" w:rsidRPr="004C4B7A" w:rsidRDefault="004C4B7A" w:rsidP="004C4B7A">
      <w:pPr>
        <w:jc w:val="both"/>
        <w:rPr>
          <w:rFonts w:asciiTheme="minorHAnsi" w:hAnsiTheme="minorHAnsi"/>
          <w:sz w:val="24"/>
          <w:szCs w:val="24"/>
        </w:rPr>
      </w:pPr>
    </w:p>
    <w:p w:rsidR="004C4B7A" w:rsidRPr="004C4B7A" w:rsidRDefault="004C4B7A" w:rsidP="004C4B7A">
      <w:pPr>
        <w:jc w:val="both"/>
        <w:rPr>
          <w:rFonts w:asciiTheme="minorHAnsi" w:hAnsiTheme="minorHAnsi"/>
          <w:sz w:val="24"/>
          <w:szCs w:val="24"/>
        </w:rPr>
      </w:pPr>
      <w:r w:rsidRPr="004C4B7A">
        <w:rPr>
          <w:rFonts w:asciiTheme="minorHAnsi" w:hAnsiTheme="minorHAnsi"/>
          <w:sz w:val="24"/>
          <w:szCs w:val="24"/>
          <w:u w:val="single"/>
        </w:rPr>
        <w:t xml:space="preserve">Be it </w:t>
      </w:r>
      <w:proofErr w:type="gramStart"/>
      <w:r w:rsidRPr="004C4B7A">
        <w:rPr>
          <w:rFonts w:asciiTheme="minorHAnsi" w:hAnsiTheme="minorHAnsi"/>
          <w:sz w:val="24"/>
          <w:szCs w:val="24"/>
          <w:u w:val="single"/>
        </w:rPr>
        <w:t>Resolved</w:t>
      </w:r>
      <w:proofErr w:type="gramEnd"/>
      <w:r w:rsidRPr="004C4B7A">
        <w:rPr>
          <w:rFonts w:asciiTheme="minorHAnsi" w:hAnsiTheme="minorHAnsi"/>
          <w:sz w:val="24"/>
          <w:szCs w:val="24"/>
          <w:u w:val="single"/>
        </w:rPr>
        <w:t xml:space="preserve"> by the Council of the City of Charleston, West Virginia</w:t>
      </w:r>
      <w:r w:rsidRPr="004C4B7A">
        <w:rPr>
          <w:rFonts w:asciiTheme="minorHAnsi" w:hAnsiTheme="minorHAnsi"/>
          <w:sz w:val="24"/>
          <w:szCs w:val="24"/>
        </w:rPr>
        <w:t>:</w:t>
      </w:r>
    </w:p>
    <w:p w:rsidR="004C4B7A" w:rsidRPr="004C4B7A" w:rsidRDefault="004C4B7A" w:rsidP="004C4B7A">
      <w:pPr>
        <w:jc w:val="both"/>
        <w:rPr>
          <w:rFonts w:asciiTheme="minorHAnsi" w:hAnsiTheme="minorHAnsi"/>
          <w:sz w:val="24"/>
          <w:szCs w:val="24"/>
        </w:rPr>
      </w:pPr>
    </w:p>
    <w:p w:rsidR="004C4B7A" w:rsidRPr="004C4B7A" w:rsidRDefault="004C4B7A" w:rsidP="004C4B7A">
      <w:pPr>
        <w:jc w:val="both"/>
        <w:rPr>
          <w:rFonts w:asciiTheme="minorHAnsi" w:hAnsiTheme="minorHAnsi"/>
          <w:sz w:val="24"/>
          <w:szCs w:val="24"/>
        </w:rPr>
      </w:pPr>
      <w:r w:rsidRPr="004C4B7A">
        <w:rPr>
          <w:rFonts w:asciiTheme="minorHAnsi" w:hAnsiTheme="minorHAnsi"/>
          <w:sz w:val="24"/>
          <w:szCs w:val="24"/>
        </w:rPr>
        <w:t>That the Mayor or his designee is hereby authorized and directed to submit a Grant Application to the West Virginia Governor’s Highway Safety Office in the amount of $608,000.00 to provide supplemental funds for the continuation of the four county Metro Valley Highway Safety Program of Kanawha, Boone, Clay, and Logan counties.  Matching funds are not required</w:t>
      </w:r>
    </w:p>
    <w:p w:rsidR="00E30F9C" w:rsidRDefault="00E30F9C" w:rsidP="00D7635D">
      <w:pPr>
        <w:rPr>
          <w:rFonts w:asciiTheme="minorHAnsi" w:hAnsiTheme="minorHAnsi" w:cs="Arial"/>
          <w:sz w:val="24"/>
          <w:szCs w:val="24"/>
        </w:rPr>
      </w:pPr>
    </w:p>
    <w:p w:rsidR="00E30F9C" w:rsidRDefault="00E30F9C" w:rsidP="00E30F9C">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sidR="004C4B7A">
        <w:rPr>
          <w:rFonts w:asciiTheme="minorHAnsi" w:hAnsiTheme="minorHAnsi" w:cs="Arial"/>
          <w:sz w:val="24"/>
          <w:szCs w:val="24"/>
        </w:rPr>
        <w:t>72</w:t>
      </w:r>
      <w:r w:rsidRPr="00286F62">
        <w:rPr>
          <w:rFonts w:asciiTheme="minorHAnsi" w:hAnsiTheme="minorHAnsi" w:cs="Arial"/>
          <w:sz w:val="24"/>
          <w:szCs w:val="24"/>
        </w:rPr>
        <w:t>-16 adopted.</w:t>
      </w:r>
    </w:p>
    <w:p w:rsidR="00E00D1A" w:rsidRDefault="00E00D1A" w:rsidP="00E30F9C">
      <w:pPr>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4C4B7A" w:rsidRDefault="004C4B7A" w:rsidP="004C4B7A">
      <w:pPr>
        <w:pStyle w:val="ListParagraph"/>
        <w:numPr>
          <w:ilvl w:val="0"/>
          <w:numId w:val="32"/>
        </w:numPr>
        <w:jc w:val="both"/>
        <w:rPr>
          <w:rFonts w:asciiTheme="minorHAnsi" w:hAnsiTheme="minorHAnsi" w:cs="Arial"/>
          <w:sz w:val="24"/>
          <w:szCs w:val="24"/>
        </w:rPr>
      </w:pPr>
      <w:r w:rsidRPr="00BE4256">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Pr>
          <w:rFonts w:asciiTheme="minorHAnsi" w:hAnsiTheme="minorHAnsi" w:cs="Arial"/>
          <w:sz w:val="24"/>
          <w:szCs w:val="24"/>
        </w:rPr>
        <w:t>7</w:t>
      </w:r>
      <w:r>
        <w:rPr>
          <w:rFonts w:asciiTheme="minorHAnsi" w:hAnsiTheme="minorHAnsi" w:cs="Arial"/>
          <w:sz w:val="24"/>
          <w:szCs w:val="24"/>
        </w:rPr>
        <w:t>3</w:t>
      </w:r>
      <w:r w:rsidRPr="00BE4256">
        <w:rPr>
          <w:rFonts w:asciiTheme="minorHAnsi" w:hAnsiTheme="minorHAnsi" w:cs="Arial"/>
          <w:sz w:val="24"/>
          <w:szCs w:val="24"/>
        </w:rPr>
        <w:t>-16 do pass.</w:t>
      </w:r>
    </w:p>
    <w:p w:rsidR="004C4B7A" w:rsidRPr="004C4B7A" w:rsidRDefault="004C4B7A" w:rsidP="004C4B7A">
      <w:pPr>
        <w:jc w:val="both"/>
        <w:rPr>
          <w:rFonts w:asciiTheme="minorHAnsi" w:hAnsiTheme="minorHAnsi"/>
          <w:sz w:val="24"/>
          <w:szCs w:val="24"/>
        </w:rPr>
      </w:pPr>
      <w:r w:rsidRPr="004C4B7A">
        <w:rPr>
          <w:rFonts w:asciiTheme="minorHAnsi" w:hAnsiTheme="minorHAnsi"/>
          <w:sz w:val="24"/>
          <w:szCs w:val="24"/>
          <w:u w:val="single"/>
        </w:rPr>
        <w:t xml:space="preserve">Resolution No.   773-16     </w:t>
      </w:r>
      <w:r w:rsidRPr="004C4B7A">
        <w:rPr>
          <w:rFonts w:asciiTheme="minorHAnsi" w:hAnsiTheme="minorHAnsi"/>
          <w:sz w:val="24"/>
          <w:szCs w:val="24"/>
        </w:rPr>
        <w:t>:    “Authorizing the Finance Director to issue a refund to Mecklenburg Roofing, Inc., in the amount of $8,787.66, for overpayment of Business and Occupation (“B&amp;O”) taxes during the first period of 2016.  The overpayment resulted in the taxpayer reporting revenue generated outside the City of Charleston.”</w:t>
      </w:r>
    </w:p>
    <w:p w:rsidR="004C4B7A" w:rsidRPr="004C4B7A" w:rsidRDefault="004C4B7A" w:rsidP="004C4B7A">
      <w:pPr>
        <w:jc w:val="both"/>
        <w:rPr>
          <w:rFonts w:asciiTheme="minorHAnsi" w:hAnsiTheme="minorHAnsi"/>
          <w:sz w:val="24"/>
          <w:szCs w:val="24"/>
        </w:rPr>
      </w:pPr>
    </w:p>
    <w:p w:rsidR="004C4B7A" w:rsidRPr="004C4B7A" w:rsidRDefault="004C4B7A" w:rsidP="004C4B7A">
      <w:pPr>
        <w:jc w:val="both"/>
        <w:rPr>
          <w:rFonts w:asciiTheme="minorHAnsi" w:hAnsiTheme="minorHAnsi"/>
          <w:sz w:val="24"/>
          <w:szCs w:val="24"/>
        </w:rPr>
      </w:pPr>
      <w:r w:rsidRPr="004C4B7A">
        <w:rPr>
          <w:rFonts w:asciiTheme="minorHAnsi" w:hAnsiTheme="minorHAnsi"/>
          <w:sz w:val="24"/>
          <w:szCs w:val="24"/>
          <w:u w:val="single"/>
        </w:rPr>
        <w:t xml:space="preserve">Be it </w:t>
      </w:r>
      <w:proofErr w:type="gramStart"/>
      <w:r w:rsidRPr="004C4B7A">
        <w:rPr>
          <w:rFonts w:asciiTheme="minorHAnsi" w:hAnsiTheme="minorHAnsi"/>
          <w:sz w:val="24"/>
          <w:szCs w:val="24"/>
          <w:u w:val="single"/>
        </w:rPr>
        <w:t>Resolved</w:t>
      </w:r>
      <w:proofErr w:type="gramEnd"/>
      <w:r w:rsidRPr="004C4B7A">
        <w:rPr>
          <w:rFonts w:asciiTheme="minorHAnsi" w:hAnsiTheme="minorHAnsi"/>
          <w:sz w:val="24"/>
          <w:szCs w:val="24"/>
          <w:u w:val="single"/>
        </w:rPr>
        <w:t xml:space="preserve"> by the Council of the City of Charleston, West Virginia</w:t>
      </w:r>
      <w:r w:rsidRPr="004C4B7A">
        <w:rPr>
          <w:rFonts w:asciiTheme="minorHAnsi" w:hAnsiTheme="minorHAnsi"/>
          <w:sz w:val="24"/>
          <w:szCs w:val="24"/>
        </w:rPr>
        <w:t>:</w:t>
      </w:r>
    </w:p>
    <w:p w:rsidR="004C4B7A" w:rsidRPr="004C4B7A" w:rsidRDefault="004C4B7A" w:rsidP="004C4B7A">
      <w:pPr>
        <w:jc w:val="both"/>
        <w:rPr>
          <w:rFonts w:asciiTheme="minorHAnsi" w:hAnsiTheme="minorHAnsi"/>
          <w:sz w:val="24"/>
          <w:szCs w:val="24"/>
        </w:rPr>
      </w:pPr>
    </w:p>
    <w:p w:rsidR="004C4B7A" w:rsidRPr="004C4B7A" w:rsidRDefault="004C4B7A" w:rsidP="004C4B7A">
      <w:pPr>
        <w:jc w:val="both"/>
        <w:rPr>
          <w:rFonts w:asciiTheme="minorHAnsi" w:hAnsiTheme="minorHAnsi"/>
          <w:sz w:val="24"/>
          <w:szCs w:val="24"/>
        </w:rPr>
      </w:pPr>
      <w:r w:rsidRPr="004C4B7A">
        <w:rPr>
          <w:rFonts w:asciiTheme="minorHAnsi" w:hAnsiTheme="minorHAnsi"/>
          <w:sz w:val="24"/>
          <w:szCs w:val="24"/>
        </w:rPr>
        <w:t>That the Finance Director is hereby authorized and directed to issue a refund to Mecklenburg Roofing, Inc., in the amount of $8,787.66, for overpayment of Business and Occupation (“B&amp;O”) taxes during the first period of 2016.  The overpayment resulted in the taxpayer reporting revenue generated outside the City of Charleston</w:t>
      </w:r>
    </w:p>
    <w:p w:rsidR="004C4B7A" w:rsidRDefault="004C4B7A" w:rsidP="004C4B7A">
      <w:pPr>
        <w:widowControl/>
        <w:autoSpaceDE/>
        <w:autoSpaceDN/>
        <w:adjustRightInd/>
        <w:spacing w:after="160"/>
        <w:jc w:val="both"/>
        <w:rPr>
          <w:rFonts w:ascii="Calibri" w:eastAsia="Calibri" w:hAnsi="Calibri" w:cs="Arial"/>
          <w:sz w:val="24"/>
          <w:szCs w:val="24"/>
        </w:rPr>
      </w:pPr>
    </w:p>
    <w:p w:rsidR="004C4B7A" w:rsidRDefault="004C4B7A" w:rsidP="004C4B7A">
      <w:pPr>
        <w:widowControl/>
        <w:autoSpaceDE/>
        <w:autoSpaceDN/>
        <w:adjustRightInd/>
        <w:spacing w:after="160"/>
        <w:jc w:val="both"/>
        <w:rPr>
          <w:rFonts w:ascii="Calibri" w:eastAsia="Calibri" w:hAnsi="Calibri" w:cs="Arial"/>
          <w:sz w:val="24"/>
          <w:szCs w:val="24"/>
        </w:rPr>
      </w:pPr>
      <w:r w:rsidRPr="00E30F9C">
        <w:rPr>
          <w:rFonts w:ascii="Calibri" w:eastAsia="Calibri" w:hAnsi="Calibri" w:cs="Arial"/>
          <w:sz w:val="24"/>
          <w:szCs w:val="24"/>
        </w:rPr>
        <w:t xml:space="preserve">Councilman </w:t>
      </w:r>
      <w:proofErr w:type="spellStart"/>
      <w:r w:rsidRPr="00E30F9C">
        <w:rPr>
          <w:rFonts w:ascii="Calibri" w:eastAsia="Calibri" w:hAnsi="Calibri" w:cs="Arial"/>
          <w:sz w:val="24"/>
          <w:szCs w:val="24"/>
        </w:rPr>
        <w:t>Reishman</w:t>
      </w:r>
      <w:proofErr w:type="spellEnd"/>
      <w:r w:rsidRPr="00E30F9C">
        <w:rPr>
          <w:rFonts w:ascii="Calibri" w:eastAsia="Calibri" w:hAnsi="Calibri" w:cs="Arial"/>
          <w:sz w:val="24"/>
          <w:szCs w:val="24"/>
        </w:rPr>
        <w:t xml:space="preserve"> moved to approve the Resolution.  Councilman Lane seconded the motion.  A roll call was taken:</w:t>
      </w:r>
    </w:p>
    <w:p w:rsidR="004C4B7A" w:rsidRPr="000E37B3" w:rsidRDefault="004C4B7A" w:rsidP="004C4B7A">
      <w:pPr>
        <w:rPr>
          <w:rFonts w:asciiTheme="minorHAnsi" w:hAnsiTheme="minorHAnsi" w:cs="Arial"/>
          <w:sz w:val="24"/>
          <w:szCs w:val="24"/>
        </w:rPr>
      </w:pPr>
      <w:r w:rsidRPr="000E37B3">
        <w:rPr>
          <w:rFonts w:asciiTheme="minorHAnsi" w:hAnsiTheme="minorHAnsi" w:cs="Arial"/>
          <w:sz w:val="24"/>
          <w:szCs w:val="24"/>
        </w:rPr>
        <w:t xml:space="preserve">YEAS: Burka,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Ealy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w:t>
      </w:r>
      <w:r>
        <w:rPr>
          <w:rFonts w:cs="Arial"/>
          <w:sz w:val="24"/>
          <w:szCs w:val="24"/>
        </w:rPr>
        <w:t xml:space="preserve">Ireland, </w:t>
      </w:r>
      <w:r w:rsidRPr="000E37B3">
        <w:rPr>
          <w:rFonts w:asciiTheme="minorHAnsi" w:hAnsiTheme="minorHAnsi" w:cs="Arial"/>
          <w:sz w:val="24"/>
          <w:szCs w:val="24"/>
        </w:rPr>
        <w:t>Lane,</w:t>
      </w:r>
      <w:r>
        <w:rPr>
          <w:rFonts w:cs="Arial"/>
          <w:sz w:val="24"/>
          <w:szCs w:val="24"/>
        </w:rPr>
        <w:t xml:space="preserve"> </w:t>
      </w:r>
      <w:proofErr w:type="spellStart"/>
      <w:r w:rsidRPr="000E37B3">
        <w:rPr>
          <w:rFonts w:asciiTheme="minorHAnsi" w:hAnsiTheme="minorHAnsi" w:cs="Arial"/>
          <w:sz w:val="24"/>
          <w:szCs w:val="24"/>
        </w:rPr>
        <w:t>Minardi</w:t>
      </w:r>
      <w:proofErr w:type="spellEnd"/>
      <w:r>
        <w:rPr>
          <w:rFonts w:cs="Arial"/>
          <w:sz w:val="24"/>
          <w:szCs w:val="24"/>
        </w:rPr>
        <w:t>,</w:t>
      </w:r>
      <w:r w:rsidRPr="000E37B3">
        <w:rPr>
          <w:rFonts w:asciiTheme="minorHAnsi" w:hAnsiTheme="minorHAnsi" w:cs="Arial"/>
          <w:sz w:val="24"/>
          <w:szCs w:val="24"/>
        </w:rPr>
        <w:t xml:space="preserve"> Overstreet</w:t>
      </w:r>
      <w:r>
        <w:rPr>
          <w:rFonts w:asciiTheme="minorHAnsi" w:hAnsiTheme="minorHAnsi" w:cs="Arial"/>
          <w:sz w:val="24"/>
          <w:szCs w:val="24"/>
        </w:rPr>
        <w:t xml:space="preserve">,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w:t>
      </w:r>
      <w:r>
        <w:rPr>
          <w:rFonts w:asciiTheme="minorHAnsi" w:hAnsiTheme="minorHAnsi" w:cs="Arial"/>
          <w:sz w:val="24"/>
          <w:szCs w:val="24"/>
        </w:rPr>
        <w:t>Salisbury, Slater</w:t>
      </w:r>
      <w:r>
        <w:rPr>
          <w:rFonts w:cs="Arial"/>
          <w:sz w:val="24"/>
          <w:szCs w:val="24"/>
        </w:rPr>
        <w:t>,</w:t>
      </w:r>
      <w:r w:rsidRPr="000E37B3">
        <w:rPr>
          <w:rFonts w:cs="Arial"/>
          <w:sz w:val="24"/>
          <w:szCs w:val="24"/>
        </w:rPr>
        <w:t xml:space="preserve"> </w:t>
      </w:r>
      <w:r w:rsidRPr="000E37B3">
        <w:rPr>
          <w:rFonts w:asciiTheme="minorHAnsi" w:hAnsiTheme="minorHAnsi" w:cs="Arial"/>
          <w:sz w:val="24"/>
          <w:szCs w:val="24"/>
        </w:rPr>
        <w:t xml:space="preserve">Smith,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p>
    <w:p w:rsidR="004C4B7A" w:rsidRPr="000E37B3" w:rsidRDefault="004C4B7A" w:rsidP="004C4B7A">
      <w:pPr>
        <w:rPr>
          <w:rFonts w:asciiTheme="minorHAnsi" w:hAnsiTheme="minorHAnsi" w:cs="Arial"/>
          <w:sz w:val="24"/>
          <w:szCs w:val="24"/>
        </w:rPr>
      </w:pPr>
      <w:r>
        <w:rPr>
          <w:rFonts w:asciiTheme="minorHAnsi" w:hAnsiTheme="minorHAnsi" w:cs="Arial"/>
          <w:sz w:val="24"/>
          <w:szCs w:val="24"/>
        </w:rPr>
        <w:t>NAYS: NONE</w:t>
      </w:r>
    </w:p>
    <w:p w:rsidR="004C4B7A" w:rsidRDefault="004C4B7A" w:rsidP="004C4B7A">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Miller, </w:t>
      </w:r>
      <w:r w:rsidRPr="000E37B3">
        <w:rPr>
          <w:rFonts w:asciiTheme="minorHAnsi" w:hAnsiTheme="minorHAnsi" w:cs="Arial"/>
          <w:sz w:val="24"/>
          <w:szCs w:val="24"/>
        </w:rPr>
        <w:t>Burton,</w:t>
      </w:r>
      <w:r>
        <w:rPr>
          <w:rFonts w:asciiTheme="minorHAnsi" w:hAnsiTheme="minorHAnsi" w:cs="Arial"/>
          <w:sz w:val="24"/>
          <w:szCs w:val="24"/>
        </w:rPr>
        <w:t xml:space="preserve"> </w:t>
      </w:r>
      <w:r w:rsidRPr="000E37B3">
        <w:rPr>
          <w:rFonts w:asciiTheme="minorHAnsi" w:hAnsiTheme="minorHAnsi" w:cs="Arial"/>
          <w:sz w:val="24"/>
          <w:szCs w:val="24"/>
        </w:rPr>
        <w:t>Chestnut,</w:t>
      </w:r>
      <w:r>
        <w:rPr>
          <w:rFonts w:asciiTheme="minorHAnsi" w:hAnsiTheme="minorHAnsi" w:cs="Arial"/>
          <w:sz w:val="24"/>
          <w:szCs w:val="24"/>
        </w:rPr>
        <w:t xml:space="preserve"> </w:t>
      </w:r>
      <w:proofErr w:type="spellStart"/>
      <w:r w:rsidRPr="000E37B3">
        <w:rPr>
          <w:rFonts w:asciiTheme="minorHAnsi" w:hAnsiTheme="minorHAnsi" w:cs="Arial"/>
          <w:sz w:val="24"/>
          <w:szCs w:val="24"/>
        </w:rPr>
        <w:t>Persinger</w:t>
      </w:r>
      <w:proofErr w:type="spellEnd"/>
      <w:r>
        <w:rPr>
          <w:rFonts w:cs="Arial"/>
          <w:sz w:val="24"/>
          <w:szCs w:val="24"/>
        </w:rPr>
        <w:t xml:space="preserve">, </w:t>
      </w:r>
      <w:r w:rsidRPr="000E37B3">
        <w:rPr>
          <w:rFonts w:asciiTheme="minorHAnsi" w:hAnsiTheme="minorHAnsi" w:cs="Arial"/>
          <w:sz w:val="24"/>
          <w:szCs w:val="24"/>
        </w:rPr>
        <w:t>Snodgrass, Steele,</w:t>
      </w:r>
    </w:p>
    <w:p w:rsidR="004C4B7A" w:rsidRPr="000E37B3" w:rsidRDefault="004C4B7A" w:rsidP="004C4B7A">
      <w:pPr>
        <w:rPr>
          <w:rFonts w:asciiTheme="minorHAnsi" w:hAnsiTheme="minorHAnsi" w:cs="Arial"/>
          <w:sz w:val="24"/>
          <w:szCs w:val="24"/>
        </w:rPr>
      </w:pPr>
    </w:p>
    <w:p w:rsidR="004C4B7A" w:rsidRPr="00E30F9C" w:rsidRDefault="004C4B7A" w:rsidP="004C4B7A">
      <w:pPr>
        <w:widowControl/>
        <w:autoSpaceDE/>
        <w:autoSpaceDN/>
        <w:adjustRightInd/>
        <w:spacing w:after="160"/>
        <w:jc w:val="both"/>
        <w:rPr>
          <w:rFonts w:ascii="Calibri" w:eastAsia="Calibri" w:hAnsi="Calibri" w:cs="Arial"/>
          <w:sz w:val="24"/>
          <w:szCs w:val="24"/>
        </w:rPr>
      </w:pPr>
      <w:r w:rsidRPr="00E30F9C">
        <w:rPr>
          <w:rFonts w:ascii="Calibri" w:eastAsia="Calibri" w:hAnsi="Calibri" w:cs="Arial"/>
          <w:sz w:val="24"/>
          <w:szCs w:val="24"/>
        </w:rPr>
        <w:t>With a majority of members elected recorded thereon as voting in the affirmative the Mayor declared Resolution No. 7</w:t>
      </w:r>
      <w:r>
        <w:rPr>
          <w:rFonts w:ascii="Calibri" w:eastAsia="Calibri" w:hAnsi="Calibri" w:cs="Arial"/>
          <w:sz w:val="24"/>
          <w:szCs w:val="24"/>
        </w:rPr>
        <w:t>73</w:t>
      </w:r>
      <w:r w:rsidRPr="00E30F9C">
        <w:rPr>
          <w:rFonts w:ascii="Calibri" w:eastAsia="Calibri" w:hAnsi="Calibri" w:cs="Arial"/>
          <w:sz w:val="24"/>
          <w:szCs w:val="24"/>
        </w:rPr>
        <w:t>-16 adopted.</w:t>
      </w: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811E05" w:rsidRPr="004C4B7A" w:rsidRDefault="00811E05" w:rsidP="004C4B7A">
      <w:pPr>
        <w:pStyle w:val="ListParagraph"/>
        <w:numPr>
          <w:ilvl w:val="0"/>
          <w:numId w:val="32"/>
        </w:numPr>
        <w:jc w:val="both"/>
        <w:rPr>
          <w:rFonts w:asciiTheme="minorHAnsi" w:hAnsiTheme="minorHAnsi" w:cs="Arial"/>
          <w:sz w:val="24"/>
          <w:szCs w:val="24"/>
        </w:rPr>
      </w:pPr>
      <w:r w:rsidRPr="004C4B7A">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sidR="004C4B7A">
        <w:rPr>
          <w:rFonts w:asciiTheme="minorHAnsi" w:hAnsiTheme="minorHAnsi" w:cs="Arial"/>
          <w:sz w:val="24"/>
          <w:szCs w:val="24"/>
        </w:rPr>
        <w:t>74</w:t>
      </w:r>
      <w:r w:rsidRPr="004C4B7A">
        <w:rPr>
          <w:rFonts w:asciiTheme="minorHAnsi" w:hAnsiTheme="minorHAnsi" w:cs="Arial"/>
          <w:sz w:val="24"/>
          <w:szCs w:val="24"/>
        </w:rPr>
        <w:t>-16 do pass.</w:t>
      </w:r>
    </w:p>
    <w:p w:rsidR="004C4B7A" w:rsidRPr="004C4B7A" w:rsidRDefault="004C4B7A" w:rsidP="004C4B7A">
      <w:pPr>
        <w:jc w:val="both"/>
        <w:rPr>
          <w:rFonts w:asciiTheme="minorHAnsi" w:hAnsiTheme="minorHAnsi"/>
          <w:sz w:val="24"/>
          <w:szCs w:val="24"/>
        </w:rPr>
      </w:pPr>
      <w:r w:rsidRPr="004C4B7A">
        <w:rPr>
          <w:rFonts w:asciiTheme="minorHAnsi" w:hAnsiTheme="minorHAnsi"/>
          <w:sz w:val="24"/>
          <w:szCs w:val="24"/>
          <w:u w:val="single"/>
        </w:rPr>
        <w:t xml:space="preserve">Resolution No.  774 -16     </w:t>
      </w:r>
      <w:r w:rsidRPr="004C4B7A">
        <w:rPr>
          <w:rFonts w:asciiTheme="minorHAnsi" w:hAnsiTheme="minorHAnsi"/>
          <w:sz w:val="24"/>
          <w:szCs w:val="24"/>
        </w:rPr>
        <w:t xml:space="preserve">:    </w:t>
      </w:r>
      <w:r w:rsidRPr="004C4B7A">
        <w:rPr>
          <w:rFonts w:asciiTheme="minorHAnsi" w:hAnsiTheme="minorHAnsi"/>
          <w:sz w:val="24"/>
          <w:szCs w:val="24"/>
        </w:rPr>
        <w:tab/>
        <w:t xml:space="preserve">     “Authorizing the Finance Director to amend the </w:t>
      </w:r>
    </w:p>
    <w:p w:rsidR="004C4B7A" w:rsidRPr="004C4B7A" w:rsidRDefault="004C4B7A" w:rsidP="004C4B7A">
      <w:pPr>
        <w:jc w:val="both"/>
        <w:rPr>
          <w:rFonts w:asciiTheme="minorHAnsi" w:hAnsiTheme="minorHAnsi"/>
          <w:sz w:val="24"/>
          <w:szCs w:val="24"/>
        </w:rPr>
      </w:pPr>
      <w:r w:rsidRPr="004C4B7A">
        <w:rPr>
          <w:rFonts w:asciiTheme="minorHAnsi" w:hAnsiTheme="minorHAnsi"/>
          <w:sz w:val="24"/>
          <w:szCs w:val="24"/>
        </w:rPr>
        <w:t>FY 2016-2017 Coal Severance Budget as indicated on the attached list of accounts.”</w:t>
      </w:r>
    </w:p>
    <w:p w:rsidR="004C4B7A" w:rsidRPr="004C4B7A" w:rsidRDefault="004C4B7A" w:rsidP="004C4B7A">
      <w:pPr>
        <w:jc w:val="both"/>
        <w:rPr>
          <w:rFonts w:asciiTheme="minorHAnsi" w:hAnsiTheme="minorHAnsi"/>
          <w:sz w:val="24"/>
          <w:szCs w:val="24"/>
        </w:rPr>
      </w:pPr>
    </w:p>
    <w:p w:rsidR="004C4B7A" w:rsidRPr="004C4B7A" w:rsidRDefault="004C4B7A" w:rsidP="004C4B7A">
      <w:pPr>
        <w:jc w:val="both"/>
        <w:rPr>
          <w:rFonts w:asciiTheme="minorHAnsi" w:hAnsiTheme="minorHAnsi"/>
          <w:sz w:val="24"/>
          <w:szCs w:val="24"/>
        </w:rPr>
      </w:pPr>
      <w:r w:rsidRPr="004C4B7A">
        <w:rPr>
          <w:rFonts w:asciiTheme="minorHAnsi" w:hAnsiTheme="minorHAnsi"/>
          <w:sz w:val="24"/>
          <w:szCs w:val="24"/>
          <w:u w:val="single"/>
        </w:rPr>
        <w:t xml:space="preserve">Be it </w:t>
      </w:r>
      <w:proofErr w:type="gramStart"/>
      <w:r w:rsidRPr="004C4B7A">
        <w:rPr>
          <w:rFonts w:asciiTheme="minorHAnsi" w:hAnsiTheme="minorHAnsi"/>
          <w:sz w:val="24"/>
          <w:szCs w:val="24"/>
          <w:u w:val="single"/>
        </w:rPr>
        <w:t>Resolved</w:t>
      </w:r>
      <w:proofErr w:type="gramEnd"/>
      <w:r w:rsidRPr="004C4B7A">
        <w:rPr>
          <w:rFonts w:asciiTheme="minorHAnsi" w:hAnsiTheme="minorHAnsi"/>
          <w:sz w:val="24"/>
          <w:szCs w:val="24"/>
          <w:u w:val="single"/>
        </w:rPr>
        <w:t xml:space="preserve"> by the Council of the City of Charleston, West Virginia</w:t>
      </w:r>
      <w:r w:rsidRPr="004C4B7A">
        <w:rPr>
          <w:rFonts w:asciiTheme="minorHAnsi" w:hAnsiTheme="minorHAnsi"/>
          <w:sz w:val="24"/>
          <w:szCs w:val="24"/>
        </w:rPr>
        <w:t>:</w:t>
      </w:r>
    </w:p>
    <w:p w:rsidR="004C4B7A" w:rsidRPr="004C4B7A" w:rsidRDefault="004C4B7A" w:rsidP="004C4B7A">
      <w:pPr>
        <w:jc w:val="both"/>
        <w:rPr>
          <w:rFonts w:asciiTheme="minorHAnsi" w:hAnsiTheme="minorHAnsi"/>
          <w:sz w:val="24"/>
          <w:szCs w:val="24"/>
        </w:rPr>
      </w:pPr>
    </w:p>
    <w:p w:rsidR="004C4B7A" w:rsidRDefault="004C4B7A" w:rsidP="004C4B7A">
      <w:pPr>
        <w:jc w:val="both"/>
        <w:rPr>
          <w:rFonts w:asciiTheme="minorHAnsi" w:hAnsiTheme="minorHAnsi"/>
          <w:sz w:val="24"/>
          <w:szCs w:val="24"/>
        </w:rPr>
      </w:pPr>
      <w:r w:rsidRPr="004C4B7A">
        <w:rPr>
          <w:rFonts w:asciiTheme="minorHAnsi" w:hAnsiTheme="minorHAnsi"/>
          <w:sz w:val="24"/>
          <w:szCs w:val="24"/>
        </w:rPr>
        <w:t>That the Finance Director is hereby authorized and directed to amend the FY 2016-2017 Coal Severance Budget as indicated on the attached list of accounts.</w:t>
      </w:r>
    </w:p>
    <w:p w:rsidR="003A5774" w:rsidRPr="004C4B7A" w:rsidRDefault="003A5774" w:rsidP="004C4B7A">
      <w:pPr>
        <w:jc w:val="both"/>
        <w:rPr>
          <w:rFonts w:asciiTheme="minorHAnsi" w:hAnsiTheme="minorHAnsi"/>
          <w:sz w:val="24"/>
          <w:szCs w:val="24"/>
        </w:rPr>
      </w:pPr>
      <w:r w:rsidRPr="003A5774">
        <w:rPr>
          <w:rFonts w:asciiTheme="minorHAnsi" w:hAnsiTheme="minorHAnsi"/>
          <w:noProof/>
          <w:sz w:val="24"/>
          <w:szCs w:val="24"/>
        </w:rPr>
        <w:drawing>
          <wp:inline distT="0" distB="0" distL="0" distR="0">
            <wp:extent cx="6038850" cy="4562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3226" cy="4565781"/>
                    </a:xfrm>
                    <a:prstGeom prst="rect">
                      <a:avLst/>
                    </a:prstGeom>
                    <a:noFill/>
                    <a:ln>
                      <a:noFill/>
                    </a:ln>
                  </pic:spPr>
                </pic:pic>
              </a:graphicData>
            </a:graphic>
          </wp:inline>
        </w:drawing>
      </w:r>
    </w:p>
    <w:p w:rsidR="004C4B7A" w:rsidRDefault="004C4B7A" w:rsidP="004C4B7A">
      <w:pPr>
        <w:rPr>
          <w:rFonts w:asciiTheme="minorHAnsi" w:hAnsiTheme="minorHAnsi" w:cs="Arial"/>
          <w:sz w:val="24"/>
          <w:szCs w:val="24"/>
        </w:rPr>
      </w:pPr>
    </w:p>
    <w:p w:rsidR="004C4B7A" w:rsidRDefault="004C4B7A" w:rsidP="004C4B7A">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7</w:t>
      </w:r>
      <w:r>
        <w:rPr>
          <w:rFonts w:asciiTheme="minorHAnsi" w:hAnsiTheme="minorHAnsi" w:cs="Arial"/>
          <w:sz w:val="24"/>
          <w:szCs w:val="24"/>
        </w:rPr>
        <w:t>4</w:t>
      </w:r>
      <w:r w:rsidRPr="00286F62">
        <w:rPr>
          <w:rFonts w:asciiTheme="minorHAnsi" w:hAnsiTheme="minorHAnsi" w:cs="Arial"/>
          <w:sz w:val="24"/>
          <w:szCs w:val="24"/>
        </w:rPr>
        <w:t>-16 adopted.</w:t>
      </w:r>
    </w:p>
    <w:p w:rsidR="00D41925" w:rsidRDefault="00D41925" w:rsidP="004C4B7A">
      <w:pPr>
        <w:pStyle w:val="ListParagraph"/>
        <w:numPr>
          <w:ilvl w:val="0"/>
          <w:numId w:val="32"/>
        </w:numPr>
        <w:jc w:val="both"/>
        <w:rPr>
          <w:rFonts w:asciiTheme="minorHAnsi" w:hAnsiTheme="minorHAnsi" w:cs="Arial"/>
          <w:sz w:val="24"/>
          <w:szCs w:val="24"/>
        </w:rPr>
      </w:pPr>
      <w:r w:rsidRPr="00D534BE">
        <w:rPr>
          <w:rFonts w:asciiTheme="minorHAnsi" w:hAnsiTheme="minorHAnsi" w:cs="Arial"/>
          <w:sz w:val="24"/>
          <w:szCs w:val="24"/>
        </w:rPr>
        <w:t xml:space="preserve">Your committee on Finance has had under consideration the following </w:t>
      </w:r>
      <w:r w:rsidR="00AA231A">
        <w:rPr>
          <w:rFonts w:asciiTheme="minorHAnsi" w:hAnsiTheme="minorHAnsi" w:cs="Arial"/>
          <w:sz w:val="24"/>
          <w:szCs w:val="24"/>
        </w:rPr>
        <w:t>committee report</w:t>
      </w:r>
      <w:r w:rsidRPr="00D534BE">
        <w:rPr>
          <w:rFonts w:asciiTheme="minorHAnsi" w:hAnsiTheme="minorHAnsi" w:cs="Arial"/>
          <w:sz w:val="24"/>
          <w:szCs w:val="24"/>
        </w:rPr>
        <w:t xml:space="preserve">, and reports the same to Council with the recommendation that </w:t>
      </w:r>
      <w:r w:rsidR="00AA231A">
        <w:rPr>
          <w:rFonts w:asciiTheme="minorHAnsi" w:hAnsiTheme="minorHAnsi" w:cs="Arial"/>
          <w:sz w:val="24"/>
          <w:szCs w:val="24"/>
        </w:rPr>
        <w:t xml:space="preserve">committee </w:t>
      </w:r>
      <w:r w:rsidR="00AA231A" w:rsidRPr="00AA231A">
        <w:rPr>
          <w:rFonts w:asciiTheme="minorHAnsi" w:hAnsiTheme="minorHAnsi" w:cs="Arial"/>
          <w:sz w:val="24"/>
          <w:szCs w:val="24"/>
        </w:rPr>
        <w:t>report</w:t>
      </w:r>
      <w:r w:rsidRPr="00AA231A">
        <w:rPr>
          <w:rFonts w:asciiTheme="minorHAnsi" w:hAnsiTheme="minorHAnsi" w:cs="Arial"/>
          <w:sz w:val="24"/>
          <w:szCs w:val="24"/>
        </w:rPr>
        <w:t xml:space="preserve"> pass.</w:t>
      </w:r>
    </w:p>
    <w:p w:rsidR="004C4B7A" w:rsidRDefault="004C4B7A" w:rsidP="004C4B7A">
      <w:pPr>
        <w:jc w:val="both"/>
        <w:rPr>
          <w:rFonts w:asciiTheme="minorHAnsi" w:hAnsiTheme="minorHAnsi"/>
          <w:sz w:val="24"/>
          <w:szCs w:val="24"/>
        </w:rPr>
      </w:pPr>
      <w:r>
        <w:rPr>
          <w:rFonts w:asciiTheme="minorHAnsi" w:hAnsiTheme="minorHAnsi"/>
          <w:sz w:val="24"/>
          <w:szCs w:val="24"/>
        </w:rPr>
        <w:t>The P</w:t>
      </w:r>
      <w:r w:rsidRPr="004C4B7A">
        <w:rPr>
          <w:rFonts w:asciiTheme="minorHAnsi" w:hAnsiTheme="minorHAnsi"/>
          <w:sz w:val="24"/>
          <w:szCs w:val="24"/>
        </w:rPr>
        <w:t xml:space="preserve">roposal submitted by </w:t>
      </w:r>
      <w:proofErr w:type="spellStart"/>
      <w:r w:rsidRPr="004C4B7A">
        <w:rPr>
          <w:rFonts w:asciiTheme="minorHAnsi" w:hAnsiTheme="minorHAnsi"/>
          <w:sz w:val="24"/>
          <w:szCs w:val="24"/>
        </w:rPr>
        <w:t>Lumicor</w:t>
      </w:r>
      <w:proofErr w:type="spellEnd"/>
      <w:r w:rsidRPr="004C4B7A">
        <w:rPr>
          <w:rFonts w:asciiTheme="minorHAnsi" w:hAnsiTheme="minorHAnsi"/>
          <w:sz w:val="24"/>
          <w:szCs w:val="24"/>
        </w:rPr>
        <w:t xml:space="preserve"> for purchase of sixty-one (61) Wall Panels in the amount of $108,218.20 for the Slack Plaza Improvements Project.  The panels, as shown in the attached rendering, will be installed adjacent to Brawley Walkway between Court Street and </w:t>
      </w:r>
      <w:proofErr w:type="spellStart"/>
      <w:r w:rsidRPr="004C4B7A">
        <w:rPr>
          <w:rFonts w:asciiTheme="minorHAnsi" w:hAnsiTheme="minorHAnsi"/>
          <w:sz w:val="24"/>
          <w:szCs w:val="24"/>
        </w:rPr>
        <w:t>Laidley</w:t>
      </w:r>
      <w:proofErr w:type="spellEnd"/>
      <w:r w:rsidRPr="004C4B7A">
        <w:rPr>
          <w:rFonts w:asciiTheme="minorHAnsi" w:hAnsiTheme="minorHAnsi"/>
          <w:sz w:val="24"/>
          <w:szCs w:val="24"/>
        </w:rPr>
        <w:t xml:space="preserve"> Street.  </w:t>
      </w:r>
    </w:p>
    <w:p w:rsidR="003A5774" w:rsidRPr="004C4B7A" w:rsidRDefault="003A5774" w:rsidP="004C4B7A">
      <w:pPr>
        <w:jc w:val="both"/>
        <w:rPr>
          <w:rFonts w:asciiTheme="minorHAnsi" w:hAnsiTheme="minorHAnsi"/>
          <w:sz w:val="24"/>
          <w:szCs w:val="24"/>
        </w:rPr>
      </w:pPr>
      <w:r w:rsidRPr="003A5774">
        <w:rPr>
          <w:rFonts w:asciiTheme="minorHAnsi" w:hAnsiTheme="minorHAnsi"/>
          <w:noProof/>
          <w:sz w:val="24"/>
          <w:szCs w:val="24"/>
        </w:rPr>
        <w:drawing>
          <wp:inline distT="0" distB="0" distL="0" distR="0">
            <wp:extent cx="5819775" cy="4714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4714875"/>
                    </a:xfrm>
                    <a:prstGeom prst="rect">
                      <a:avLst/>
                    </a:prstGeom>
                    <a:noFill/>
                    <a:ln>
                      <a:noFill/>
                    </a:ln>
                  </pic:spPr>
                </pic:pic>
              </a:graphicData>
            </a:graphic>
          </wp:inline>
        </w:drawing>
      </w:r>
    </w:p>
    <w:p w:rsidR="004C4B7A" w:rsidRPr="004C4B7A" w:rsidRDefault="004C4B7A" w:rsidP="004C4B7A">
      <w:pPr>
        <w:jc w:val="both"/>
        <w:rPr>
          <w:rFonts w:asciiTheme="minorHAnsi" w:hAnsiTheme="minorHAnsi"/>
          <w:sz w:val="24"/>
          <w:szCs w:val="24"/>
        </w:rPr>
      </w:pPr>
    </w:p>
    <w:p w:rsidR="00D41925" w:rsidRDefault="004C4B7A" w:rsidP="004C4B7A">
      <w:pPr>
        <w:jc w:val="both"/>
        <w:rPr>
          <w:rFonts w:asciiTheme="minorHAnsi" w:hAnsiTheme="minorHAnsi" w:cs="Arial"/>
          <w:sz w:val="24"/>
          <w:szCs w:val="24"/>
        </w:rPr>
      </w:pPr>
      <w:r w:rsidRPr="004C4B7A">
        <w:rPr>
          <w:rFonts w:asciiTheme="minorHAnsi" w:hAnsiTheme="minorHAnsi"/>
          <w:sz w:val="24"/>
          <w:szCs w:val="24"/>
        </w:rPr>
        <w:t>To be charged to Account No. 222-975-00-000-4-458, Capital Outlay--Major Improvements</w:t>
      </w:r>
    </w:p>
    <w:p w:rsidR="004C4B7A" w:rsidRDefault="004C4B7A" w:rsidP="00AA231A">
      <w:pPr>
        <w:rPr>
          <w:rFonts w:asciiTheme="minorHAnsi" w:hAnsiTheme="minorHAnsi" w:cs="Arial"/>
          <w:sz w:val="24"/>
          <w:szCs w:val="24"/>
        </w:rPr>
      </w:pPr>
    </w:p>
    <w:p w:rsidR="00AA231A" w:rsidRDefault="00AA231A" w:rsidP="00AA231A">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w:t>
      </w:r>
      <w:r>
        <w:rPr>
          <w:rFonts w:asciiTheme="minorHAnsi" w:hAnsiTheme="minorHAnsi" w:cs="Arial"/>
          <w:sz w:val="24"/>
          <w:szCs w:val="24"/>
        </w:rPr>
        <w:t>the committee report</w:t>
      </w:r>
      <w:r w:rsidRPr="00286F62">
        <w:rPr>
          <w:rFonts w:asciiTheme="minorHAnsi" w:hAnsiTheme="minorHAnsi" w:cs="Arial"/>
          <w:sz w:val="24"/>
          <w:szCs w:val="24"/>
        </w:rPr>
        <w:t xml:space="preserve"> adopted.</w:t>
      </w:r>
    </w:p>
    <w:p w:rsidR="00043BEF" w:rsidRDefault="00043BEF" w:rsidP="00043BEF">
      <w:pPr>
        <w:pStyle w:val="ListParagraph"/>
        <w:numPr>
          <w:ilvl w:val="0"/>
          <w:numId w:val="32"/>
        </w:numPr>
        <w:jc w:val="both"/>
        <w:rPr>
          <w:rFonts w:asciiTheme="minorHAnsi" w:hAnsiTheme="minorHAnsi" w:cs="Arial"/>
          <w:sz w:val="24"/>
          <w:szCs w:val="24"/>
        </w:rPr>
      </w:pPr>
      <w:r w:rsidRPr="00043BEF">
        <w:rPr>
          <w:rFonts w:asciiTheme="minorHAnsi" w:hAnsiTheme="minorHAnsi" w:cs="Arial"/>
          <w:sz w:val="24"/>
          <w:szCs w:val="24"/>
        </w:rPr>
        <w:t>Your committee on Finance has had under consideration the following committee report, and reports the same to Council with the recommendation that committee report pass.</w:t>
      </w:r>
    </w:p>
    <w:p w:rsidR="00043BEF" w:rsidRPr="00043BEF" w:rsidRDefault="00043BEF" w:rsidP="00043BEF">
      <w:pPr>
        <w:jc w:val="both"/>
        <w:rPr>
          <w:rFonts w:asciiTheme="minorHAnsi" w:hAnsiTheme="minorHAnsi"/>
          <w:sz w:val="24"/>
          <w:szCs w:val="24"/>
        </w:rPr>
      </w:pPr>
      <w:r>
        <w:rPr>
          <w:rFonts w:asciiTheme="minorHAnsi" w:hAnsiTheme="minorHAnsi"/>
          <w:sz w:val="24"/>
          <w:szCs w:val="24"/>
        </w:rPr>
        <w:t xml:space="preserve">A </w:t>
      </w:r>
      <w:r w:rsidRPr="00043BEF">
        <w:rPr>
          <w:rFonts w:asciiTheme="minorHAnsi" w:hAnsiTheme="minorHAnsi"/>
          <w:sz w:val="24"/>
          <w:szCs w:val="24"/>
        </w:rPr>
        <w:t>bid submitted by American Asphalt of West Virginia for purchase of Bituminous Concrete (asphalt) on an as needed basis at $65.00 per ton for Wearing Course Material Type 1; and $61.00 per ton for Patching and Leveling Material Type 1 to be used by the Street Department.</w:t>
      </w:r>
    </w:p>
    <w:p w:rsidR="00043BEF" w:rsidRPr="00043BEF" w:rsidRDefault="00043BEF" w:rsidP="00043BEF">
      <w:pPr>
        <w:jc w:val="both"/>
        <w:rPr>
          <w:rFonts w:asciiTheme="minorHAnsi" w:hAnsiTheme="minorHAnsi"/>
          <w:sz w:val="24"/>
          <w:szCs w:val="24"/>
        </w:rPr>
      </w:pPr>
    </w:p>
    <w:p w:rsidR="00043BEF" w:rsidRPr="00043BEF" w:rsidRDefault="00043BEF" w:rsidP="00043BEF">
      <w:pPr>
        <w:jc w:val="both"/>
        <w:rPr>
          <w:rFonts w:asciiTheme="minorHAnsi" w:hAnsiTheme="minorHAnsi"/>
          <w:sz w:val="24"/>
          <w:szCs w:val="24"/>
        </w:rPr>
      </w:pPr>
      <w:r w:rsidRPr="00043BEF">
        <w:rPr>
          <w:rFonts w:asciiTheme="minorHAnsi" w:hAnsiTheme="minorHAnsi"/>
          <w:sz w:val="24"/>
          <w:szCs w:val="24"/>
        </w:rPr>
        <w:t>To be charged to Account No. 001-750-00-000-3-341, Street—Materials &amp; Supplies</w:t>
      </w:r>
    </w:p>
    <w:p w:rsidR="00043BEF" w:rsidRDefault="00043BEF" w:rsidP="00043BEF">
      <w:pPr>
        <w:rPr>
          <w:rFonts w:asciiTheme="minorHAnsi" w:hAnsiTheme="minorHAnsi" w:cs="Arial"/>
          <w:sz w:val="24"/>
          <w:szCs w:val="24"/>
        </w:rPr>
      </w:pPr>
    </w:p>
    <w:p w:rsidR="00043BEF" w:rsidRDefault="00043BEF" w:rsidP="00043BEF">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w:t>
      </w:r>
      <w:r>
        <w:rPr>
          <w:rFonts w:asciiTheme="minorHAnsi" w:hAnsiTheme="minorHAnsi" w:cs="Arial"/>
          <w:sz w:val="24"/>
          <w:szCs w:val="24"/>
        </w:rPr>
        <w:t>the committee report</w:t>
      </w:r>
      <w:r w:rsidRPr="00286F62">
        <w:rPr>
          <w:rFonts w:asciiTheme="minorHAnsi" w:hAnsiTheme="minorHAnsi" w:cs="Arial"/>
          <w:sz w:val="24"/>
          <w:szCs w:val="24"/>
        </w:rPr>
        <w:t xml:space="preserve"> adopted.</w:t>
      </w:r>
    </w:p>
    <w:p w:rsidR="00043BEF" w:rsidRPr="00043BEF" w:rsidRDefault="00043BEF" w:rsidP="00043BEF">
      <w:pPr>
        <w:pStyle w:val="ListParagraph"/>
        <w:spacing w:line="240" w:lineRule="auto"/>
        <w:ind w:left="810"/>
        <w:rPr>
          <w:rFonts w:asciiTheme="minorHAnsi" w:hAnsiTheme="minorHAnsi" w:cs="Arial"/>
          <w:sz w:val="24"/>
          <w:szCs w:val="24"/>
        </w:rPr>
      </w:pPr>
    </w:p>
    <w:p w:rsidR="00043BEF" w:rsidRDefault="00043BEF" w:rsidP="00043BEF">
      <w:pPr>
        <w:pStyle w:val="ListParagraph"/>
        <w:numPr>
          <w:ilvl w:val="0"/>
          <w:numId w:val="32"/>
        </w:numPr>
        <w:jc w:val="both"/>
        <w:rPr>
          <w:rFonts w:asciiTheme="minorHAnsi" w:hAnsiTheme="minorHAnsi" w:cs="Arial"/>
          <w:sz w:val="24"/>
          <w:szCs w:val="24"/>
        </w:rPr>
      </w:pPr>
      <w:r w:rsidRPr="00043BEF">
        <w:rPr>
          <w:rFonts w:asciiTheme="minorHAnsi" w:hAnsiTheme="minorHAnsi" w:cs="Arial"/>
          <w:sz w:val="24"/>
          <w:szCs w:val="24"/>
        </w:rPr>
        <w:t>Your committee on Finance has had under consideration the following committee report, and reports the same to Council with the recommendation that committee report pass.</w:t>
      </w:r>
    </w:p>
    <w:p w:rsidR="00FB74E6" w:rsidRDefault="00FB74E6" w:rsidP="00FB74E6">
      <w:pPr>
        <w:jc w:val="both"/>
        <w:rPr>
          <w:rFonts w:asciiTheme="minorHAnsi" w:hAnsiTheme="minorHAnsi"/>
          <w:sz w:val="24"/>
          <w:szCs w:val="24"/>
        </w:rPr>
      </w:pPr>
      <w:r>
        <w:rPr>
          <w:rFonts w:asciiTheme="minorHAnsi" w:hAnsiTheme="minorHAnsi"/>
          <w:sz w:val="24"/>
          <w:szCs w:val="24"/>
        </w:rPr>
        <w:t xml:space="preserve">A </w:t>
      </w:r>
      <w:r w:rsidRPr="00FB74E6">
        <w:rPr>
          <w:rFonts w:asciiTheme="minorHAnsi" w:hAnsiTheme="minorHAnsi"/>
          <w:sz w:val="24"/>
          <w:szCs w:val="24"/>
        </w:rPr>
        <w:t xml:space="preserve">bid submitted by </w:t>
      </w:r>
      <w:proofErr w:type="spellStart"/>
      <w:r w:rsidRPr="00FB74E6">
        <w:rPr>
          <w:rFonts w:asciiTheme="minorHAnsi" w:hAnsiTheme="minorHAnsi"/>
          <w:sz w:val="24"/>
          <w:szCs w:val="24"/>
        </w:rPr>
        <w:t>Essroc</w:t>
      </w:r>
      <w:proofErr w:type="spellEnd"/>
      <w:r w:rsidRPr="00FB74E6">
        <w:rPr>
          <w:rFonts w:asciiTheme="minorHAnsi" w:hAnsiTheme="minorHAnsi"/>
          <w:sz w:val="24"/>
          <w:szCs w:val="24"/>
        </w:rPr>
        <w:t xml:space="preserve"> Ready Mix for purchase of Portland Cement Concrete to be used by the Street Department on an as needed basis at the prices listed on the attached tabulation sheet.</w:t>
      </w:r>
    </w:p>
    <w:p w:rsidR="00C5309D" w:rsidRPr="00FB74E6" w:rsidRDefault="00C5309D" w:rsidP="00FB74E6">
      <w:pPr>
        <w:jc w:val="both"/>
        <w:rPr>
          <w:rFonts w:asciiTheme="minorHAnsi" w:hAnsiTheme="minorHAnsi"/>
          <w:sz w:val="24"/>
          <w:szCs w:val="24"/>
        </w:rPr>
      </w:pPr>
      <w:r w:rsidRPr="00C5309D">
        <w:rPr>
          <w:rFonts w:asciiTheme="minorHAnsi" w:hAnsiTheme="minorHAnsi"/>
          <w:noProof/>
          <w:sz w:val="24"/>
          <w:szCs w:val="24"/>
        </w:rPr>
        <w:drawing>
          <wp:inline distT="0" distB="0" distL="0" distR="0">
            <wp:extent cx="6505575" cy="5772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5575" cy="5772150"/>
                    </a:xfrm>
                    <a:prstGeom prst="rect">
                      <a:avLst/>
                    </a:prstGeom>
                    <a:noFill/>
                    <a:ln>
                      <a:noFill/>
                    </a:ln>
                  </pic:spPr>
                </pic:pic>
              </a:graphicData>
            </a:graphic>
          </wp:inline>
        </w:drawing>
      </w:r>
    </w:p>
    <w:p w:rsidR="00FB74E6" w:rsidRPr="00FB74E6" w:rsidRDefault="00FB74E6" w:rsidP="00FB74E6">
      <w:pPr>
        <w:jc w:val="both"/>
        <w:rPr>
          <w:rFonts w:asciiTheme="minorHAnsi" w:hAnsiTheme="minorHAnsi"/>
          <w:sz w:val="24"/>
          <w:szCs w:val="24"/>
        </w:rPr>
      </w:pPr>
    </w:p>
    <w:p w:rsidR="00FB74E6" w:rsidRPr="00FB74E6" w:rsidRDefault="00FB74E6" w:rsidP="00FB74E6">
      <w:pPr>
        <w:jc w:val="both"/>
        <w:rPr>
          <w:rFonts w:asciiTheme="minorHAnsi" w:hAnsiTheme="minorHAnsi"/>
          <w:sz w:val="24"/>
          <w:szCs w:val="24"/>
        </w:rPr>
      </w:pPr>
      <w:r w:rsidRPr="00FB74E6">
        <w:rPr>
          <w:rFonts w:asciiTheme="minorHAnsi" w:hAnsiTheme="minorHAnsi"/>
          <w:sz w:val="24"/>
          <w:szCs w:val="24"/>
        </w:rPr>
        <w:t>To be charged to Account No. 001-750-00-000-3-341, Street—Materials &amp; Supplies</w:t>
      </w:r>
    </w:p>
    <w:p w:rsidR="00FB74E6" w:rsidRPr="002C29D5" w:rsidRDefault="00FB74E6" w:rsidP="00FB74E6">
      <w:pPr>
        <w:spacing w:line="276" w:lineRule="auto"/>
        <w:jc w:val="both"/>
      </w:pPr>
    </w:p>
    <w:p w:rsidR="00FB74E6" w:rsidRDefault="00FB74E6" w:rsidP="00FB74E6">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w:t>
      </w:r>
      <w:r>
        <w:rPr>
          <w:rFonts w:asciiTheme="minorHAnsi" w:hAnsiTheme="minorHAnsi" w:cs="Arial"/>
          <w:sz w:val="24"/>
          <w:szCs w:val="24"/>
        </w:rPr>
        <w:t>the committee report</w:t>
      </w:r>
      <w:r w:rsidRPr="00286F62">
        <w:rPr>
          <w:rFonts w:asciiTheme="minorHAnsi" w:hAnsiTheme="minorHAnsi" w:cs="Arial"/>
          <w:sz w:val="24"/>
          <w:szCs w:val="24"/>
        </w:rPr>
        <w:t xml:space="preserve"> adopted.</w:t>
      </w:r>
    </w:p>
    <w:p w:rsidR="004C4B7A" w:rsidRDefault="004C4B7A" w:rsidP="00043BEF">
      <w:pPr>
        <w:pStyle w:val="ListParagraph"/>
        <w:ind w:left="810"/>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FB74E6" w:rsidRDefault="00FB74E6" w:rsidP="00FB74E6">
      <w:pPr>
        <w:pStyle w:val="ListParagraph"/>
        <w:numPr>
          <w:ilvl w:val="0"/>
          <w:numId w:val="32"/>
        </w:numPr>
        <w:jc w:val="both"/>
        <w:rPr>
          <w:rFonts w:asciiTheme="minorHAnsi" w:hAnsiTheme="minorHAnsi" w:cs="Arial"/>
          <w:sz w:val="24"/>
          <w:szCs w:val="24"/>
        </w:rPr>
      </w:pPr>
      <w:r w:rsidRPr="00043BEF">
        <w:rPr>
          <w:rFonts w:asciiTheme="minorHAnsi" w:hAnsiTheme="minorHAnsi" w:cs="Arial"/>
          <w:sz w:val="24"/>
          <w:szCs w:val="24"/>
        </w:rPr>
        <w:t>Your committee on Finance has had under consideration the following committee report, and reports the same to Council with the recommendation that committee report pass.</w:t>
      </w:r>
    </w:p>
    <w:p w:rsidR="00FB74E6" w:rsidRPr="00FB74E6" w:rsidRDefault="00FB74E6" w:rsidP="00FB74E6">
      <w:pPr>
        <w:widowControl/>
        <w:kinsoku w:val="0"/>
        <w:overflowPunct w:val="0"/>
        <w:spacing w:before="6"/>
        <w:rPr>
          <w:rFonts w:asciiTheme="minorHAnsi" w:hAnsiTheme="minorHAnsi" w:cs="Arial"/>
          <w:sz w:val="24"/>
          <w:szCs w:val="24"/>
        </w:rPr>
      </w:pPr>
      <w:r w:rsidRPr="00FB74E6">
        <w:rPr>
          <w:rFonts w:asciiTheme="minorHAnsi" w:hAnsiTheme="minorHAnsi" w:cs="Arial"/>
          <w:sz w:val="24"/>
          <w:szCs w:val="24"/>
        </w:rPr>
        <w:t>A bid submitted by</w:t>
      </w:r>
      <w:r w:rsidRPr="00FB74E6">
        <w:rPr>
          <w:rFonts w:asciiTheme="minorHAnsi" w:hAnsiTheme="minorHAnsi"/>
          <w:sz w:val="24"/>
          <w:szCs w:val="24"/>
        </w:rPr>
        <w:t xml:space="preserve"> </w:t>
      </w:r>
      <w:r w:rsidRPr="00FB74E6">
        <w:rPr>
          <w:rFonts w:asciiTheme="minorHAnsi" w:hAnsiTheme="minorHAnsi" w:cs="Arial"/>
          <w:sz w:val="24"/>
          <w:szCs w:val="24"/>
        </w:rPr>
        <w:t>Martin Marietta Aggregates for purchase of various classes and sizes of aggregate at the prices listed on the attached tabulation sheet.  The aggregate will be used by the Street Department on projects undertaken throughout Fiscal Year 2016-2017.</w:t>
      </w:r>
    </w:p>
    <w:p w:rsidR="00FB74E6" w:rsidRPr="00FB74E6" w:rsidRDefault="004874E2" w:rsidP="00FB74E6">
      <w:pPr>
        <w:widowControl/>
        <w:kinsoku w:val="0"/>
        <w:overflowPunct w:val="0"/>
        <w:spacing w:before="6"/>
        <w:rPr>
          <w:rFonts w:asciiTheme="minorHAnsi" w:hAnsiTheme="minorHAnsi" w:cs="Arial"/>
          <w:sz w:val="24"/>
          <w:szCs w:val="24"/>
        </w:rPr>
      </w:pPr>
      <w:r w:rsidRPr="004874E2">
        <w:rPr>
          <w:rFonts w:asciiTheme="minorHAnsi" w:hAnsiTheme="minorHAnsi" w:cs="Arial"/>
          <w:noProof/>
          <w:sz w:val="24"/>
          <w:szCs w:val="24"/>
        </w:rPr>
        <w:drawing>
          <wp:inline distT="0" distB="0" distL="0" distR="0">
            <wp:extent cx="6629400" cy="5114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5114925"/>
                    </a:xfrm>
                    <a:prstGeom prst="rect">
                      <a:avLst/>
                    </a:prstGeom>
                    <a:noFill/>
                    <a:ln>
                      <a:noFill/>
                    </a:ln>
                  </pic:spPr>
                </pic:pic>
              </a:graphicData>
            </a:graphic>
          </wp:inline>
        </w:drawing>
      </w:r>
    </w:p>
    <w:p w:rsidR="00FB74E6" w:rsidRPr="00FB74E6" w:rsidRDefault="00FB74E6" w:rsidP="00FB74E6">
      <w:pPr>
        <w:widowControl/>
        <w:kinsoku w:val="0"/>
        <w:overflowPunct w:val="0"/>
        <w:spacing w:before="6"/>
        <w:rPr>
          <w:rFonts w:asciiTheme="minorHAnsi" w:hAnsiTheme="minorHAnsi" w:cs="Arial"/>
          <w:sz w:val="24"/>
          <w:szCs w:val="24"/>
        </w:rPr>
      </w:pPr>
      <w:r w:rsidRPr="00FB74E6">
        <w:rPr>
          <w:rFonts w:asciiTheme="minorHAnsi" w:hAnsiTheme="minorHAnsi" w:cs="Arial"/>
          <w:sz w:val="24"/>
          <w:szCs w:val="24"/>
        </w:rPr>
        <w:t xml:space="preserve">To be charged to Account No. 001-750-00-000-3-341, Street—Materials &amp; Supplies </w:t>
      </w:r>
    </w:p>
    <w:p w:rsidR="00FB74E6" w:rsidRPr="00FB74E6" w:rsidRDefault="00FB74E6" w:rsidP="00FB74E6">
      <w:pPr>
        <w:rPr>
          <w:rFonts w:asciiTheme="minorHAnsi" w:hAnsiTheme="minorHAnsi" w:cs="Arial"/>
          <w:sz w:val="24"/>
          <w:szCs w:val="24"/>
        </w:rPr>
      </w:pPr>
    </w:p>
    <w:p w:rsidR="00FB74E6" w:rsidRPr="00FB74E6" w:rsidRDefault="00FB74E6" w:rsidP="00FB74E6">
      <w:pPr>
        <w:rPr>
          <w:rFonts w:asciiTheme="minorHAnsi" w:hAnsiTheme="minorHAnsi" w:cs="Arial"/>
          <w:sz w:val="24"/>
          <w:szCs w:val="24"/>
        </w:rPr>
      </w:pPr>
      <w:r w:rsidRPr="00FB74E6">
        <w:rPr>
          <w:rFonts w:asciiTheme="minorHAnsi" w:hAnsiTheme="minorHAnsi" w:cs="Arial"/>
          <w:sz w:val="24"/>
          <w:szCs w:val="24"/>
        </w:rPr>
        <w:t xml:space="preserve">Councilman </w:t>
      </w:r>
      <w:proofErr w:type="spellStart"/>
      <w:r w:rsidRPr="00FB74E6">
        <w:rPr>
          <w:rFonts w:asciiTheme="minorHAnsi" w:hAnsiTheme="minorHAnsi" w:cs="Arial"/>
          <w:sz w:val="24"/>
          <w:szCs w:val="24"/>
        </w:rPr>
        <w:t>Reishman</w:t>
      </w:r>
      <w:proofErr w:type="spellEnd"/>
      <w:r w:rsidRPr="00FB74E6">
        <w:rPr>
          <w:rFonts w:asciiTheme="minorHAnsi" w:hAnsiTheme="minorHAnsi" w:cs="Arial"/>
          <w:sz w:val="24"/>
          <w:szCs w:val="24"/>
        </w:rPr>
        <w:t xml:space="preserve"> moved to approve the Resolution. Councilman Lane seconded the motion. With a majority of members elected recorded thereon as voting in the affirmative the Mayor declared the committee report adopted.</w:t>
      </w:r>
    </w:p>
    <w:p w:rsidR="00FB74E6" w:rsidRDefault="00FB74E6" w:rsidP="00FB74E6">
      <w:pPr>
        <w:pStyle w:val="ListParagraph"/>
        <w:numPr>
          <w:ilvl w:val="0"/>
          <w:numId w:val="32"/>
        </w:numPr>
        <w:jc w:val="both"/>
        <w:rPr>
          <w:rFonts w:asciiTheme="minorHAnsi" w:hAnsiTheme="minorHAnsi" w:cs="Arial"/>
          <w:sz w:val="24"/>
          <w:szCs w:val="24"/>
        </w:rPr>
      </w:pPr>
      <w:r w:rsidRPr="00043BEF">
        <w:rPr>
          <w:rFonts w:asciiTheme="minorHAnsi" w:hAnsiTheme="minorHAnsi" w:cs="Arial"/>
          <w:sz w:val="24"/>
          <w:szCs w:val="24"/>
        </w:rPr>
        <w:t>Your committee on Finance has had under consideration the following committee report, and reports the same to Council with the recommendation that committee report pass.</w:t>
      </w:r>
    </w:p>
    <w:p w:rsidR="00FB74E6" w:rsidRPr="00FB74E6" w:rsidRDefault="00FB74E6" w:rsidP="00FB74E6">
      <w:pPr>
        <w:jc w:val="both"/>
        <w:rPr>
          <w:rFonts w:asciiTheme="minorHAnsi" w:hAnsiTheme="minorHAnsi"/>
          <w:sz w:val="24"/>
          <w:szCs w:val="24"/>
        </w:rPr>
      </w:pPr>
      <w:r>
        <w:rPr>
          <w:rFonts w:asciiTheme="minorHAnsi" w:hAnsiTheme="minorHAnsi"/>
          <w:sz w:val="24"/>
          <w:szCs w:val="24"/>
        </w:rPr>
        <w:t xml:space="preserve">A </w:t>
      </w:r>
      <w:r w:rsidRPr="00FB74E6">
        <w:rPr>
          <w:rFonts w:asciiTheme="minorHAnsi" w:hAnsiTheme="minorHAnsi"/>
          <w:sz w:val="24"/>
          <w:szCs w:val="24"/>
        </w:rPr>
        <w:t>bid submitted by</w:t>
      </w:r>
      <w:r w:rsidRPr="00FB74E6">
        <w:rPr>
          <w:rFonts w:asciiTheme="minorHAnsi" w:hAnsiTheme="minorHAnsi"/>
          <w:b/>
          <w:sz w:val="24"/>
          <w:szCs w:val="24"/>
        </w:rPr>
        <w:t xml:space="preserve"> </w:t>
      </w:r>
      <w:r w:rsidRPr="00FB74E6">
        <w:rPr>
          <w:rFonts w:asciiTheme="minorHAnsi" w:hAnsiTheme="minorHAnsi"/>
          <w:sz w:val="24"/>
          <w:szCs w:val="24"/>
        </w:rPr>
        <w:t>Morton Salt, Inc., in the amount of $59.39 per ton, for purchase of road salt to be used by the Street Department on an as needed basis for snow and ice removal.</w:t>
      </w:r>
    </w:p>
    <w:p w:rsidR="00FB74E6" w:rsidRPr="00FB74E6" w:rsidRDefault="00FB74E6" w:rsidP="00FB74E6">
      <w:pPr>
        <w:jc w:val="both"/>
        <w:rPr>
          <w:rFonts w:asciiTheme="minorHAnsi" w:hAnsiTheme="minorHAnsi"/>
          <w:sz w:val="24"/>
          <w:szCs w:val="24"/>
        </w:rPr>
      </w:pPr>
    </w:p>
    <w:p w:rsidR="00FB74E6" w:rsidRPr="00FB74E6" w:rsidRDefault="00FB74E6" w:rsidP="00FB74E6">
      <w:pPr>
        <w:jc w:val="both"/>
        <w:rPr>
          <w:rFonts w:asciiTheme="minorHAnsi" w:hAnsiTheme="minorHAnsi"/>
          <w:sz w:val="24"/>
          <w:szCs w:val="24"/>
        </w:rPr>
      </w:pPr>
      <w:r w:rsidRPr="00FB74E6">
        <w:rPr>
          <w:rFonts w:asciiTheme="minorHAnsi" w:hAnsiTheme="minorHAnsi"/>
          <w:sz w:val="24"/>
          <w:szCs w:val="24"/>
        </w:rPr>
        <w:t>To be charged to Account No. 001-750-00-000-3-359, Street—Snow Removal Materials</w:t>
      </w:r>
    </w:p>
    <w:p w:rsidR="00FB74E6" w:rsidRDefault="00FB74E6" w:rsidP="00FB74E6">
      <w:pPr>
        <w:rPr>
          <w:rFonts w:asciiTheme="minorHAnsi" w:hAnsiTheme="minorHAnsi" w:cs="Arial"/>
          <w:sz w:val="24"/>
          <w:szCs w:val="24"/>
        </w:rPr>
      </w:pPr>
    </w:p>
    <w:p w:rsidR="00FB74E6" w:rsidRPr="00FB74E6" w:rsidRDefault="00FB74E6" w:rsidP="00FB74E6">
      <w:pPr>
        <w:rPr>
          <w:rFonts w:asciiTheme="minorHAnsi" w:hAnsiTheme="minorHAnsi" w:cs="Arial"/>
          <w:sz w:val="24"/>
          <w:szCs w:val="24"/>
        </w:rPr>
      </w:pPr>
      <w:r w:rsidRPr="00FB74E6">
        <w:rPr>
          <w:rFonts w:asciiTheme="minorHAnsi" w:hAnsiTheme="minorHAnsi" w:cs="Arial"/>
          <w:sz w:val="24"/>
          <w:szCs w:val="24"/>
        </w:rPr>
        <w:t xml:space="preserve">Councilman </w:t>
      </w:r>
      <w:proofErr w:type="spellStart"/>
      <w:r w:rsidRPr="00FB74E6">
        <w:rPr>
          <w:rFonts w:asciiTheme="minorHAnsi" w:hAnsiTheme="minorHAnsi" w:cs="Arial"/>
          <w:sz w:val="24"/>
          <w:szCs w:val="24"/>
        </w:rPr>
        <w:t>Reishman</w:t>
      </w:r>
      <w:proofErr w:type="spellEnd"/>
      <w:r w:rsidRPr="00FB74E6">
        <w:rPr>
          <w:rFonts w:asciiTheme="minorHAnsi" w:hAnsiTheme="minorHAnsi" w:cs="Arial"/>
          <w:sz w:val="24"/>
          <w:szCs w:val="24"/>
        </w:rPr>
        <w:t xml:space="preserve"> moved to approve the Resolution. Councilman Lane seconded the motion. With a majority of members elected recorded thereon as voting in the affirmative the Mayor declared the committee report adopted.</w:t>
      </w:r>
    </w:p>
    <w:p w:rsidR="00043BEF" w:rsidRDefault="00043BEF" w:rsidP="00AA231A">
      <w:pPr>
        <w:rPr>
          <w:rFonts w:asciiTheme="minorHAnsi" w:hAnsiTheme="minorHAnsi" w:cs="Arial"/>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E70510" w:rsidRDefault="008C7A69" w:rsidP="0045109D">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5EE31A61" wp14:editId="4977E556">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81497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45109D" w:rsidRPr="0045109D" w:rsidRDefault="0045109D" w:rsidP="0045109D">
      <w:pPr>
        <w:widowControl/>
        <w:autoSpaceDE/>
        <w:autoSpaceDN/>
        <w:adjustRightInd/>
        <w:jc w:val="center"/>
        <w:rPr>
          <w:rFonts w:asciiTheme="minorHAnsi" w:hAnsiTheme="minorHAnsi" w:cs="Arial"/>
          <w:i/>
          <w:sz w:val="24"/>
          <w:szCs w:val="24"/>
        </w:rPr>
      </w:pPr>
    </w:p>
    <w:p w:rsidR="00410B96" w:rsidRPr="00410B96" w:rsidRDefault="00410B96" w:rsidP="00410B96">
      <w:pPr>
        <w:widowControl/>
        <w:numPr>
          <w:ilvl w:val="0"/>
          <w:numId w:val="41"/>
        </w:numPr>
        <w:autoSpaceDE/>
        <w:autoSpaceDN/>
        <w:adjustRightInd/>
        <w:rPr>
          <w:rFonts w:asciiTheme="minorHAnsi" w:hAnsiTheme="minorHAnsi" w:cs="Arial"/>
          <w:sz w:val="24"/>
          <w:szCs w:val="24"/>
        </w:rPr>
      </w:pPr>
      <w:r w:rsidRPr="00410B96">
        <w:rPr>
          <w:rFonts w:asciiTheme="minorHAnsi" w:hAnsiTheme="minorHAnsi" w:cs="Arial"/>
          <w:sz w:val="24"/>
          <w:szCs w:val="24"/>
        </w:rPr>
        <w:t>City of Charleston, WV – Municipal Court Report to City Council Month Ending June 2016.</w:t>
      </w:r>
    </w:p>
    <w:p w:rsidR="00410B96" w:rsidRDefault="00410B96" w:rsidP="00410B96">
      <w:pPr>
        <w:widowControl/>
        <w:autoSpaceDE/>
        <w:autoSpaceDN/>
        <w:adjustRightInd/>
        <w:ind w:firstLine="720"/>
        <w:rPr>
          <w:rFonts w:asciiTheme="minorHAnsi" w:hAnsiTheme="minorHAnsi" w:cs="Arial"/>
          <w:sz w:val="24"/>
          <w:szCs w:val="24"/>
        </w:rPr>
      </w:pPr>
      <w:r w:rsidRPr="00410B96">
        <w:rPr>
          <w:rFonts w:asciiTheme="minorHAnsi" w:hAnsiTheme="minorHAnsi" w:cs="Arial"/>
          <w:sz w:val="24"/>
          <w:szCs w:val="24"/>
        </w:rPr>
        <w:t>Received and Filed.</w:t>
      </w:r>
    </w:p>
    <w:p w:rsidR="004874E2" w:rsidRPr="00410B96" w:rsidRDefault="004874E2" w:rsidP="00410B96">
      <w:pPr>
        <w:widowControl/>
        <w:autoSpaceDE/>
        <w:autoSpaceDN/>
        <w:adjustRightInd/>
        <w:ind w:firstLine="720"/>
        <w:rPr>
          <w:rFonts w:asciiTheme="minorHAnsi" w:hAnsiTheme="minorHAnsi" w:cs="Arial"/>
          <w:sz w:val="24"/>
          <w:szCs w:val="24"/>
        </w:rPr>
      </w:pPr>
    </w:p>
    <w:p w:rsidR="004874E2" w:rsidRDefault="004874E2" w:rsidP="00F31BF5">
      <w:pPr>
        <w:jc w:val="center"/>
        <w:rPr>
          <w:rFonts w:asciiTheme="minorHAnsi" w:hAnsiTheme="minorHAnsi" w:cs="Arial"/>
          <w:b/>
          <w:i/>
          <w:sz w:val="24"/>
          <w:szCs w:val="24"/>
        </w:rPr>
      </w:pPr>
    </w:p>
    <w:p w:rsidR="004874E2" w:rsidRDefault="004874E2" w:rsidP="00F31BF5">
      <w:pPr>
        <w:jc w:val="center"/>
        <w:rPr>
          <w:rFonts w:asciiTheme="minorHAnsi" w:hAnsiTheme="minorHAnsi" w:cs="Arial"/>
          <w:b/>
          <w:i/>
          <w:sz w:val="24"/>
          <w:szCs w:val="24"/>
        </w:rPr>
      </w:pPr>
    </w:p>
    <w:p w:rsidR="004874E2" w:rsidRDefault="004874E2" w:rsidP="00F31BF5">
      <w:pPr>
        <w:jc w:val="center"/>
        <w:rPr>
          <w:rFonts w:asciiTheme="minorHAnsi" w:hAnsiTheme="minorHAnsi" w:cs="Arial"/>
          <w:b/>
          <w:i/>
          <w:sz w:val="24"/>
          <w:szCs w:val="24"/>
        </w:rPr>
      </w:pPr>
    </w:p>
    <w:p w:rsidR="004874E2" w:rsidRDefault="004874E2" w:rsidP="00F31BF5">
      <w:pPr>
        <w:jc w:val="center"/>
        <w:rPr>
          <w:rFonts w:asciiTheme="minorHAnsi" w:hAnsiTheme="minorHAnsi" w:cs="Arial"/>
          <w:b/>
          <w:i/>
          <w:sz w:val="24"/>
          <w:szCs w:val="24"/>
        </w:rPr>
      </w:pPr>
    </w:p>
    <w:p w:rsidR="004874E2" w:rsidRDefault="004874E2" w:rsidP="00F31BF5">
      <w:pPr>
        <w:jc w:val="center"/>
        <w:rPr>
          <w:rFonts w:asciiTheme="minorHAnsi" w:hAnsiTheme="minorHAnsi" w:cs="Arial"/>
          <w:b/>
          <w:i/>
          <w:sz w:val="24"/>
          <w:szCs w:val="24"/>
        </w:rPr>
      </w:pPr>
    </w:p>
    <w:p w:rsidR="004874E2" w:rsidRDefault="004874E2" w:rsidP="00F31BF5">
      <w:pPr>
        <w:jc w:val="center"/>
        <w:rPr>
          <w:rFonts w:asciiTheme="minorHAnsi" w:hAnsiTheme="minorHAnsi" w:cs="Arial"/>
          <w:b/>
          <w:i/>
          <w:sz w:val="24"/>
          <w:szCs w:val="24"/>
        </w:rPr>
      </w:pPr>
    </w:p>
    <w:p w:rsidR="004874E2" w:rsidRDefault="004874E2" w:rsidP="00F31BF5">
      <w:pPr>
        <w:jc w:val="center"/>
        <w:rPr>
          <w:rFonts w:asciiTheme="minorHAnsi" w:hAnsiTheme="minorHAnsi" w:cs="Arial"/>
          <w:b/>
          <w:i/>
          <w:sz w:val="24"/>
          <w:szCs w:val="24"/>
        </w:rPr>
      </w:pPr>
    </w:p>
    <w:p w:rsidR="004874E2" w:rsidRDefault="004874E2" w:rsidP="00F31BF5">
      <w:pPr>
        <w:jc w:val="center"/>
        <w:rPr>
          <w:rFonts w:asciiTheme="minorHAnsi" w:hAnsiTheme="minorHAnsi" w:cs="Arial"/>
          <w:b/>
          <w:i/>
          <w:sz w:val="24"/>
          <w:szCs w:val="24"/>
        </w:rPr>
      </w:pPr>
    </w:p>
    <w:p w:rsidR="004874E2" w:rsidRDefault="004874E2" w:rsidP="00F31BF5">
      <w:pPr>
        <w:jc w:val="center"/>
        <w:rPr>
          <w:rFonts w:asciiTheme="minorHAnsi" w:hAnsiTheme="minorHAnsi" w:cs="Arial"/>
          <w:b/>
          <w:i/>
          <w:sz w:val="24"/>
          <w:szCs w:val="24"/>
        </w:rPr>
      </w:pPr>
    </w:p>
    <w:p w:rsidR="004874E2" w:rsidRDefault="004874E2" w:rsidP="00F31BF5">
      <w:pPr>
        <w:jc w:val="center"/>
        <w:rPr>
          <w:rFonts w:asciiTheme="minorHAnsi" w:hAnsiTheme="minorHAnsi" w:cs="Arial"/>
          <w:b/>
          <w:i/>
          <w:sz w:val="24"/>
          <w:szCs w:val="24"/>
        </w:rPr>
      </w:pPr>
    </w:p>
    <w:p w:rsidR="004874E2" w:rsidRDefault="004874E2" w:rsidP="00F31BF5">
      <w:pPr>
        <w:jc w:val="center"/>
        <w:rPr>
          <w:rFonts w:asciiTheme="minorHAnsi" w:hAnsiTheme="minorHAnsi" w:cs="Arial"/>
          <w:b/>
          <w:i/>
          <w:sz w:val="24"/>
          <w:szCs w:val="24"/>
        </w:rPr>
      </w:pPr>
    </w:p>
    <w:p w:rsidR="00F31BF5" w:rsidRDefault="00F31BF5" w:rsidP="00F31BF5">
      <w:pPr>
        <w:jc w:val="center"/>
        <w:rPr>
          <w:rFonts w:asciiTheme="minorHAnsi" w:hAnsiTheme="minorHAnsi" w:cs="Arial"/>
          <w:b/>
          <w:i/>
          <w:sz w:val="24"/>
          <w:szCs w:val="24"/>
        </w:rPr>
      </w:pPr>
      <w:r>
        <w:rPr>
          <w:rFonts w:asciiTheme="minorHAnsi" w:hAnsiTheme="minorHAnsi" w:cs="Arial"/>
          <w:b/>
          <w:i/>
          <w:sz w:val="24"/>
          <w:szCs w:val="24"/>
        </w:rPr>
        <w:t>NEW BILLS</w:t>
      </w:r>
    </w:p>
    <w:p w:rsidR="00F31BF5" w:rsidRPr="009C7BC4" w:rsidRDefault="00F31BF5" w:rsidP="00F31BF5">
      <w:pPr>
        <w:rPr>
          <w:b/>
          <w:sz w:val="28"/>
          <w:szCs w:val="28"/>
        </w:rPr>
      </w:pPr>
      <w:r w:rsidRPr="000E0655">
        <w:rPr>
          <w:rFonts w:asciiTheme="minorHAnsi" w:hAnsiTheme="minorHAnsi"/>
          <w:noProof/>
          <w:sz w:val="24"/>
          <w:szCs w:val="24"/>
        </w:rPr>
        <mc:AlternateContent>
          <mc:Choice Requires="wps">
            <w:drawing>
              <wp:anchor distT="0" distB="0" distL="114300" distR="114300" simplePos="0" relativeHeight="251805696" behindDoc="0" locked="0" layoutInCell="1" allowOverlap="1" wp14:anchorId="1322B56C" wp14:editId="3596B3D2">
                <wp:simplePos x="0" y="0"/>
                <wp:positionH relativeFrom="column">
                  <wp:posOffset>2089785</wp:posOffset>
                </wp:positionH>
                <wp:positionV relativeFrom="paragraph">
                  <wp:posOffset>108916</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C9233BC" id="Straight Connector 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64.55pt,8.6pt" to="304.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" strokecolor="windowText"/>
            </w:pict>
          </mc:Fallback>
        </mc:AlternateContent>
      </w:r>
    </w:p>
    <w:p w:rsidR="00F05816" w:rsidRPr="00F05816" w:rsidRDefault="00B83801" w:rsidP="00F05816">
      <w:pPr>
        <w:rPr>
          <w:rFonts w:asciiTheme="minorHAnsi" w:hAnsiTheme="minorHAnsi" w:cs="Arial"/>
          <w:bCs/>
          <w:sz w:val="24"/>
          <w:szCs w:val="24"/>
        </w:rPr>
      </w:pP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CA273B">
        <w:rPr>
          <w:rFonts w:asciiTheme="minorHAnsi" w:hAnsiTheme="minorHAnsi" w:cs="Arial"/>
          <w:sz w:val="24"/>
          <w:szCs w:val="24"/>
        </w:rPr>
        <w:t xml:space="preserve">        </w:t>
      </w:r>
      <w:r w:rsidR="00FD2AC8">
        <w:rPr>
          <w:rFonts w:asciiTheme="minorHAnsi" w:hAnsiTheme="minorHAnsi" w:cs="Arial"/>
          <w:sz w:val="24"/>
          <w:szCs w:val="24"/>
        </w:rPr>
        <w:t xml:space="preserve">            </w:t>
      </w:r>
      <w:r w:rsidR="00CA273B">
        <w:rPr>
          <w:rFonts w:asciiTheme="minorHAnsi" w:hAnsiTheme="minorHAnsi" w:cs="Arial"/>
          <w:sz w:val="24"/>
          <w:szCs w:val="24"/>
        </w:rPr>
        <w:t xml:space="preserve"> </w:t>
      </w:r>
      <w:r w:rsidR="00F05816" w:rsidRPr="00F05816">
        <w:rPr>
          <w:rFonts w:asciiTheme="minorHAnsi" w:hAnsiTheme="minorHAnsi" w:cs="Arial"/>
          <w:bCs/>
          <w:sz w:val="24"/>
          <w:szCs w:val="24"/>
        </w:rPr>
        <w:t xml:space="preserve">Introduced by Council members Karan Ireland, Mary Jean Davis, Becky </w:t>
      </w:r>
      <w:proofErr w:type="spellStart"/>
      <w:r w:rsidR="00F05816" w:rsidRPr="00F05816">
        <w:rPr>
          <w:rFonts w:asciiTheme="minorHAnsi" w:hAnsiTheme="minorHAnsi" w:cs="Arial"/>
          <w:bCs/>
          <w:sz w:val="24"/>
          <w:szCs w:val="24"/>
        </w:rPr>
        <w:t>Ceperly</w:t>
      </w:r>
      <w:proofErr w:type="spellEnd"/>
      <w:r w:rsidR="00F05816" w:rsidRPr="00F05816">
        <w:rPr>
          <w:rFonts w:asciiTheme="minorHAnsi" w:hAnsiTheme="minorHAnsi" w:cs="Arial"/>
          <w:bCs/>
          <w:sz w:val="24"/>
          <w:szCs w:val="24"/>
        </w:rPr>
        <w:t xml:space="preserve">, Susie Salisbury, Keeley Steele, Mary Beth Hoover, Jack Harrison, Andy Richardson, Richard Burka, Samuel </w:t>
      </w:r>
      <w:proofErr w:type="spellStart"/>
      <w:r w:rsidR="00F05816" w:rsidRPr="00F05816">
        <w:rPr>
          <w:rFonts w:asciiTheme="minorHAnsi" w:hAnsiTheme="minorHAnsi" w:cs="Arial"/>
          <w:bCs/>
          <w:sz w:val="24"/>
          <w:szCs w:val="24"/>
        </w:rPr>
        <w:t>Minardi</w:t>
      </w:r>
      <w:proofErr w:type="spellEnd"/>
      <w:r w:rsidR="00F05816" w:rsidRPr="00F05816">
        <w:rPr>
          <w:rFonts w:asciiTheme="minorHAnsi" w:hAnsiTheme="minorHAnsi" w:cs="Arial"/>
          <w:bCs/>
          <w:sz w:val="24"/>
          <w:szCs w:val="24"/>
        </w:rPr>
        <w:t xml:space="preserve">, Jerry Ware, Robert </w:t>
      </w:r>
      <w:proofErr w:type="spellStart"/>
      <w:r w:rsidR="00F05816" w:rsidRPr="00F05816">
        <w:rPr>
          <w:rFonts w:asciiTheme="minorHAnsi" w:hAnsiTheme="minorHAnsi" w:cs="Arial"/>
          <w:bCs/>
          <w:sz w:val="24"/>
          <w:szCs w:val="24"/>
        </w:rPr>
        <w:t>Reishman</w:t>
      </w:r>
      <w:proofErr w:type="spellEnd"/>
      <w:r w:rsidR="00F05816" w:rsidRPr="00F05816">
        <w:rPr>
          <w:rFonts w:asciiTheme="minorHAnsi" w:hAnsiTheme="minorHAnsi" w:cs="Arial"/>
          <w:bCs/>
          <w:sz w:val="24"/>
          <w:szCs w:val="24"/>
        </w:rPr>
        <w:t xml:space="preserve">, Tom Lane, Michael </w:t>
      </w:r>
      <w:proofErr w:type="spellStart"/>
      <w:r w:rsidR="00F05816" w:rsidRPr="00F05816">
        <w:rPr>
          <w:rFonts w:asciiTheme="minorHAnsi" w:hAnsiTheme="minorHAnsi" w:cs="Arial"/>
          <w:bCs/>
          <w:sz w:val="24"/>
          <w:szCs w:val="24"/>
        </w:rPr>
        <w:t>Clowser</w:t>
      </w:r>
      <w:proofErr w:type="spellEnd"/>
      <w:r w:rsidR="00F05816" w:rsidRPr="00F05816">
        <w:rPr>
          <w:rFonts w:asciiTheme="minorHAnsi" w:hAnsiTheme="minorHAnsi" w:cs="Arial"/>
          <w:bCs/>
          <w:sz w:val="24"/>
          <w:szCs w:val="24"/>
        </w:rPr>
        <w:t xml:space="preserve">, </w:t>
      </w:r>
      <w:proofErr w:type="gramStart"/>
      <w:r w:rsidR="00F05816" w:rsidRPr="00F05816">
        <w:rPr>
          <w:rFonts w:asciiTheme="minorHAnsi" w:hAnsiTheme="minorHAnsi" w:cs="Arial"/>
          <w:bCs/>
          <w:sz w:val="24"/>
          <w:szCs w:val="24"/>
        </w:rPr>
        <w:t>Edward</w:t>
      </w:r>
      <w:proofErr w:type="gramEnd"/>
      <w:r w:rsidR="00F05816" w:rsidRPr="00F05816">
        <w:rPr>
          <w:rFonts w:asciiTheme="minorHAnsi" w:hAnsiTheme="minorHAnsi" w:cs="Arial"/>
          <w:bCs/>
          <w:sz w:val="24"/>
          <w:szCs w:val="24"/>
        </w:rPr>
        <w:t xml:space="preserve"> </w:t>
      </w:r>
      <w:proofErr w:type="spellStart"/>
      <w:r w:rsidR="00F05816" w:rsidRPr="00F05816">
        <w:rPr>
          <w:rFonts w:asciiTheme="minorHAnsi" w:hAnsiTheme="minorHAnsi" w:cs="Arial"/>
          <w:bCs/>
          <w:sz w:val="24"/>
          <w:szCs w:val="24"/>
        </w:rPr>
        <w:t>Talkington</w:t>
      </w:r>
      <w:proofErr w:type="spellEnd"/>
      <w:r w:rsidR="00F05816" w:rsidRPr="00F05816">
        <w:rPr>
          <w:rFonts w:asciiTheme="minorHAnsi" w:hAnsiTheme="minorHAnsi" w:cs="Arial"/>
          <w:bCs/>
          <w:sz w:val="24"/>
          <w:szCs w:val="24"/>
        </w:rPr>
        <w:t xml:space="preserve"> on June 21, 2016:</w:t>
      </w:r>
    </w:p>
    <w:p w:rsidR="00F05816" w:rsidRPr="00F05816" w:rsidRDefault="00F05816" w:rsidP="00F05816">
      <w:pPr>
        <w:rPr>
          <w:rFonts w:asciiTheme="minorHAnsi" w:hAnsiTheme="minorHAnsi" w:cs="Arial"/>
          <w:bCs/>
          <w:sz w:val="24"/>
          <w:szCs w:val="24"/>
        </w:rPr>
      </w:pPr>
      <w:r w:rsidRPr="00F05816">
        <w:rPr>
          <w:rFonts w:asciiTheme="minorHAnsi" w:hAnsiTheme="minorHAnsi" w:cs="Arial"/>
          <w:bCs/>
          <w:sz w:val="24"/>
          <w:szCs w:val="24"/>
          <w:u w:val="single"/>
        </w:rPr>
        <w:t>Bill No. 7702</w:t>
      </w:r>
      <w:r w:rsidRPr="00F05816">
        <w:rPr>
          <w:rFonts w:asciiTheme="minorHAnsi" w:hAnsiTheme="minorHAnsi" w:cs="Arial"/>
          <w:bCs/>
          <w:sz w:val="24"/>
          <w:szCs w:val="24"/>
        </w:rPr>
        <w:t>- A BILL to enact Chapter 3, Section 3-17 of the Municipal Code of the City of Charleston, and to amend Chapter 6, Article III, Division 3, Subdivision 1, Section 6-133 of the Municipal Code of the City of Charleston for the purpose of allowing certain Alcohol Beverage Control Administration Class “A” license holders to begin serving alcohol at ten o’clock a.m. on Sundays.</w:t>
      </w:r>
    </w:p>
    <w:p w:rsidR="00F05816" w:rsidRPr="00F05816" w:rsidRDefault="00F05816" w:rsidP="00F05816">
      <w:pPr>
        <w:rPr>
          <w:rFonts w:asciiTheme="minorHAnsi" w:hAnsiTheme="minorHAnsi" w:cs="Arial"/>
          <w:bCs/>
          <w:sz w:val="24"/>
          <w:szCs w:val="24"/>
        </w:rPr>
      </w:pPr>
      <w:r w:rsidRPr="00F05816">
        <w:rPr>
          <w:rFonts w:asciiTheme="minorHAnsi" w:hAnsiTheme="minorHAnsi" w:cs="Arial"/>
          <w:bCs/>
          <w:sz w:val="24"/>
          <w:szCs w:val="24"/>
        </w:rPr>
        <w:t>Refer to Ordinance and Rules Committee</w:t>
      </w:r>
    </w:p>
    <w:p w:rsidR="00F05816" w:rsidRPr="00F05816" w:rsidRDefault="00F05816" w:rsidP="00F05816">
      <w:pPr>
        <w:rPr>
          <w:rFonts w:asciiTheme="minorHAnsi" w:hAnsiTheme="minorHAnsi" w:cs="Arial"/>
          <w:bCs/>
          <w:sz w:val="24"/>
          <w:szCs w:val="24"/>
        </w:rPr>
      </w:pPr>
    </w:p>
    <w:p w:rsidR="00F05816" w:rsidRPr="00F05816" w:rsidRDefault="00F05816" w:rsidP="00F05816">
      <w:pPr>
        <w:rPr>
          <w:rFonts w:asciiTheme="minorHAnsi" w:hAnsiTheme="minorHAnsi" w:cs="Arial"/>
          <w:bCs/>
          <w:sz w:val="24"/>
          <w:szCs w:val="24"/>
        </w:rPr>
      </w:pPr>
      <w:r w:rsidRPr="00F05816">
        <w:rPr>
          <w:rFonts w:asciiTheme="minorHAnsi" w:hAnsiTheme="minorHAnsi" w:cs="Arial"/>
          <w:bCs/>
          <w:sz w:val="24"/>
          <w:szCs w:val="24"/>
        </w:rPr>
        <w:t xml:space="preserve">Introduced by Council member Robert </w:t>
      </w:r>
      <w:proofErr w:type="spellStart"/>
      <w:r w:rsidRPr="00F05816">
        <w:rPr>
          <w:rFonts w:asciiTheme="minorHAnsi" w:hAnsiTheme="minorHAnsi" w:cs="Arial"/>
          <w:bCs/>
          <w:sz w:val="24"/>
          <w:szCs w:val="24"/>
        </w:rPr>
        <w:t>Reishman</w:t>
      </w:r>
      <w:proofErr w:type="spellEnd"/>
      <w:r w:rsidRPr="00F05816">
        <w:rPr>
          <w:rFonts w:asciiTheme="minorHAnsi" w:hAnsiTheme="minorHAnsi" w:cs="Arial"/>
          <w:bCs/>
          <w:sz w:val="24"/>
          <w:szCs w:val="24"/>
        </w:rPr>
        <w:t>:</w:t>
      </w:r>
    </w:p>
    <w:p w:rsidR="00F05816" w:rsidRPr="00F05816" w:rsidRDefault="00F05816" w:rsidP="00F05816">
      <w:pPr>
        <w:rPr>
          <w:rFonts w:asciiTheme="minorHAnsi" w:hAnsiTheme="minorHAnsi" w:cs="Arial"/>
          <w:bCs/>
          <w:sz w:val="24"/>
          <w:szCs w:val="24"/>
        </w:rPr>
      </w:pPr>
      <w:r w:rsidRPr="00F05816">
        <w:rPr>
          <w:rFonts w:asciiTheme="minorHAnsi" w:hAnsiTheme="minorHAnsi" w:cs="Arial"/>
          <w:bCs/>
          <w:sz w:val="24"/>
          <w:szCs w:val="24"/>
          <w:u w:val="single"/>
        </w:rPr>
        <w:t>Bill No. 7703</w:t>
      </w:r>
      <w:proofErr w:type="gramStart"/>
      <w:r w:rsidRPr="00F05816">
        <w:rPr>
          <w:rFonts w:asciiTheme="minorHAnsi" w:hAnsiTheme="minorHAnsi" w:cs="Arial"/>
          <w:bCs/>
          <w:sz w:val="24"/>
          <w:szCs w:val="24"/>
          <w:u w:val="single"/>
        </w:rPr>
        <w:t xml:space="preserve">-  </w:t>
      </w:r>
      <w:r w:rsidRPr="00F05816">
        <w:rPr>
          <w:rFonts w:asciiTheme="minorHAnsi" w:hAnsiTheme="minorHAnsi" w:cs="Arial"/>
          <w:bCs/>
          <w:sz w:val="24"/>
          <w:szCs w:val="24"/>
        </w:rPr>
        <w:t>A</w:t>
      </w:r>
      <w:proofErr w:type="gramEnd"/>
      <w:r w:rsidRPr="00F05816">
        <w:rPr>
          <w:rFonts w:asciiTheme="minorHAnsi" w:hAnsiTheme="minorHAnsi" w:cs="Arial"/>
          <w:bCs/>
          <w:sz w:val="24"/>
          <w:szCs w:val="24"/>
        </w:rPr>
        <w:t xml:space="preserve"> BILL releasing the possibility of </w:t>
      </w:r>
      <w:proofErr w:type="spellStart"/>
      <w:r w:rsidRPr="00F05816">
        <w:rPr>
          <w:rFonts w:asciiTheme="minorHAnsi" w:hAnsiTheme="minorHAnsi" w:cs="Arial"/>
          <w:bCs/>
          <w:sz w:val="24"/>
          <w:szCs w:val="24"/>
        </w:rPr>
        <w:t>reverter</w:t>
      </w:r>
      <w:proofErr w:type="spellEnd"/>
      <w:r w:rsidRPr="00F05816">
        <w:rPr>
          <w:rFonts w:asciiTheme="minorHAnsi" w:hAnsiTheme="minorHAnsi" w:cs="Arial"/>
          <w:bCs/>
          <w:sz w:val="24"/>
          <w:szCs w:val="24"/>
        </w:rPr>
        <w:t xml:space="preserve"> contained in the deed dated June 23, 2000 from the City of Charleston to the Henry Highland Garnet Foundation that conveyed the Samuel Starks House located at 413 Shrewsbury Street, Charleston, West Virginia.  This bill further authorizes the City Manager or his designee to execute any documents necessary for the execution of the release, and the transfer of 413 Shrewsbury Street from the Henry Highland Garnet Foundation to the Garnet High School Alumni Association.</w:t>
      </w:r>
    </w:p>
    <w:p w:rsidR="00F05816" w:rsidRPr="00F05816" w:rsidRDefault="00F05816" w:rsidP="00F05816">
      <w:pPr>
        <w:rPr>
          <w:rFonts w:asciiTheme="minorHAnsi" w:hAnsiTheme="minorHAnsi" w:cs="Arial"/>
          <w:bCs/>
          <w:sz w:val="24"/>
          <w:szCs w:val="24"/>
        </w:rPr>
      </w:pPr>
      <w:r w:rsidRPr="00F05816">
        <w:rPr>
          <w:rFonts w:asciiTheme="minorHAnsi" w:hAnsiTheme="minorHAnsi" w:cs="Arial"/>
          <w:bCs/>
          <w:sz w:val="24"/>
          <w:szCs w:val="24"/>
        </w:rPr>
        <w:t>Refer to Finance Committee</w:t>
      </w:r>
    </w:p>
    <w:p w:rsidR="00D41925" w:rsidRDefault="00D41925" w:rsidP="00F05816">
      <w:pPr>
        <w:rPr>
          <w:rFonts w:ascii="Arial" w:hAnsi="Arial" w:cs="Arial"/>
          <w:b/>
          <w:sz w:val="28"/>
          <w:szCs w:val="28"/>
        </w:rPr>
      </w:pPr>
    </w:p>
    <w:p w:rsidR="00AE627A" w:rsidRDefault="00AE627A" w:rsidP="00FD2AC8">
      <w:pPr>
        <w:jc w:val="center"/>
        <w:rPr>
          <w:rFonts w:asciiTheme="minorHAnsi" w:hAnsiTheme="minorHAnsi" w:cs="Arial"/>
          <w:b/>
          <w:i/>
          <w:sz w:val="24"/>
          <w:szCs w:val="24"/>
        </w:rPr>
      </w:pPr>
    </w:p>
    <w:p w:rsidR="00AE627A" w:rsidRDefault="00AE627A" w:rsidP="00FD2AC8">
      <w:pPr>
        <w:jc w:val="center"/>
        <w:rPr>
          <w:rFonts w:asciiTheme="minorHAnsi" w:hAnsiTheme="minorHAnsi" w:cs="Arial"/>
          <w:b/>
          <w:i/>
          <w:sz w:val="24"/>
          <w:szCs w:val="24"/>
        </w:rPr>
      </w:pPr>
    </w:p>
    <w:p w:rsidR="00AE627A" w:rsidRDefault="00AE627A" w:rsidP="00FD2AC8">
      <w:pPr>
        <w:jc w:val="center"/>
        <w:rPr>
          <w:rFonts w:asciiTheme="minorHAnsi" w:hAnsiTheme="minorHAnsi" w:cs="Arial"/>
          <w:b/>
          <w:i/>
          <w:sz w:val="24"/>
          <w:szCs w:val="24"/>
        </w:rPr>
      </w:pPr>
    </w:p>
    <w:p w:rsidR="00A11DDE" w:rsidRDefault="00A11DDE" w:rsidP="00FD2AC8">
      <w:pPr>
        <w:jc w:val="center"/>
        <w:rPr>
          <w:rFonts w:asciiTheme="minorHAnsi" w:hAnsiTheme="minorHAnsi" w:cs="Arial"/>
          <w:b/>
          <w:i/>
          <w:sz w:val="24"/>
          <w:szCs w:val="24"/>
        </w:rPr>
      </w:pPr>
    </w:p>
    <w:p w:rsidR="00A11DDE" w:rsidRDefault="00A11DDE" w:rsidP="00FD2AC8">
      <w:pPr>
        <w:jc w:val="center"/>
        <w:rPr>
          <w:rFonts w:asciiTheme="minorHAnsi" w:hAnsiTheme="minorHAnsi" w:cs="Arial"/>
          <w:b/>
          <w:i/>
          <w:sz w:val="24"/>
          <w:szCs w:val="24"/>
        </w:rPr>
      </w:pPr>
    </w:p>
    <w:p w:rsidR="00A11DDE" w:rsidRDefault="00A11DDE" w:rsidP="00FD2AC8">
      <w:pPr>
        <w:jc w:val="center"/>
        <w:rPr>
          <w:rFonts w:asciiTheme="minorHAnsi" w:hAnsiTheme="minorHAnsi" w:cs="Arial"/>
          <w:b/>
          <w:i/>
          <w:sz w:val="24"/>
          <w:szCs w:val="24"/>
        </w:rPr>
      </w:pPr>
    </w:p>
    <w:p w:rsidR="00FD2AC8" w:rsidRDefault="00FD2AC8" w:rsidP="00FD2AC8">
      <w:pPr>
        <w:jc w:val="center"/>
        <w:rPr>
          <w:rFonts w:asciiTheme="minorHAnsi" w:hAnsiTheme="minorHAnsi" w:cs="Arial"/>
          <w:b/>
          <w:i/>
          <w:sz w:val="24"/>
          <w:szCs w:val="24"/>
        </w:rPr>
      </w:pPr>
      <w:r>
        <w:rPr>
          <w:rFonts w:asciiTheme="minorHAnsi" w:hAnsiTheme="minorHAnsi" w:cs="Arial"/>
          <w:b/>
          <w:i/>
          <w:sz w:val="24"/>
          <w:szCs w:val="24"/>
        </w:rPr>
        <w:t>UNFINISHED AND/OR MISCELLANEOUS BUSINESS</w:t>
      </w:r>
    </w:p>
    <w:p w:rsidR="00FD2AC8" w:rsidRDefault="00FD2AC8" w:rsidP="00FD2AC8">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809792" behindDoc="0" locked="0" layoutInCell="1" allowOverlap="1" wp14:anchorId="2B651F87" wp14:editId="61773B7C">
                <wp:simplePos x="0" y="0"/>
                <wp:positionH relativeFrom="column">
                  <wp:posOffset>2278853</wp:posOffset>
                </wp:positionH>
                <wp:positionV relativeFrom="paragraph">
                  <wp:posOffset>110490</wp:posOffset>
                </wp:positionV>
                <wp:extent cx="1360805"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79E0712" id="Straight Connector 11"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pr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p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b3Vaa8UBAABzAwAADgAAAAAAAAAAAAAA&#10;AAAuAgAAZHJzL2Uyb0RvYy54bWxQSwECLQAUAAYACAAAACEAw5KTAdwAAAAJAQAADwAAAAAAAAAA&#10;AAAAAAAfBAAAZHJzL2Rvd25yZXYueG1sUEsFBgAAAAAEAAQA8wAAACgFAAAAAA==&#10;" strokecolor="windowText"/>
            </w:pict>
          </mc:Fallback>
        </mc:AlternateContent>
      </w:r>
    </w:p>
    <w:p w:rsidR="00FD2AC8" w:rsidRDefault="00FD2AC8" w:rsidP="00FD2AC8">
      <w:pPr>
        <w:jc w:val="center"/>
        <w:rPr>
          <w:rFonts w:asciiTheme="minorHAnsi" w:hAnsiTheme="minorHAnsi" w:cs="Arial"/>
          <w:b/>
          <w:i/>
          <w:sz w:val="24"/>
          <w:szCs w:val="24"/>
        </w:rPr>
      </w:pPr>
    </w:p>
    <w:p w:rsidR="00FD2AC8" w:rsidRDefault="00FA76C0" w:rsidP="00FD2AC8">
      <w:pPr>
        <w:pStyle w:val="ListParagraph"/>
        <w:numPr>
          <w:ilvl w:val="0"/>
          <w:numId w:val="34"/>
        </w:numPr>
        <w:rPr>
          <w:rFonts w:asciiTheme="minorHAnsi" w:hAnsiTheme="minorHAnsi" w:cs="Arial"/>
          <w:sz w:val="24"/>
          <w:szCs w:val="24"/>
        </w:rPr>
      </w:pPr>
      <w:r>
        <w:rPr>
          <w:rFonts w:asciiTheme="minorHAnsi" w:hAnsiTheme="minorHAnsi" w:cs="Arial"/>
          <w:sz w:val="24"/>
          <w:szCs w:val="24"/>
        </w:rPr>
        <w:t xml:space="preserve">Councilman Harrison announced the next meeting of the </w:t>
      </w:r>
      <w:proofErr w:type="spellStart"/>
      <w:r>
        <w:rPr>
          <w:rFonts w:asciiTheme="minorHAnsi" w:hAnsiTheme="minorHAnsi" w:cs="Arial"/>
          <w:sz w:val="24"/>
          <w:szCs w:val="24"/>
        </w:rPr>
        <w:t>Ordiance</w:t>
      </w:r>
      <w:proofErr w:type="spellEnd"/>
      <w:r>
        <w:rPr>
          <w:rFonts w:asciiTheme="minorHAnsi" w:hAnsiTheme="minorHAnsi" w:cs="Arial"/>
          <w:sz w:val="24"/>
          <w:szCs w:val="24"/>
        </w:rPr>
        <w:t xml:space="preserve"> and Rules Committee will be help Tuesday 26, 2016 at 5:30 pm in the AV Room.</w:t>
      </w:r>
    </w:p>
    <w:p w:rsidR="00FA76C0" w:rsidRDefault="00FA76C0" w:rsidP="00FD2AC8">
      <w:pPr>
        <w:pStyle w:val="ListParagraph"/>
        <w:numPr>
          <w:ilvl w:val="0"/>
          <w:numId w:val="34"/>
        </w:numPr>
        <w:rPr>
          <w:rFonts w:asciiTheme="minorHAnsi" w:hAnsiTheme="minorHAnsi" w:cs="Arial"/>
          <w:sz w:val="24"/>
          <w:szCs w:val="24"/>
        </w:rPr>
      </w:pPr>
      <w:r>
        <w:rPr>
          <w:rFonts w:asciiTheme="minorHAnsi" w:hAnsiTheme="minorHAnsi" w:cs="Arial"/>
          <w:sz w:val="24"/>
          <w:szCs w:val="24"/>
        </w:rPr>
        <w:t xml:space="preserve">Councilman </w:t>
      </w:r>
      <w:proofErr w:type="spellStart"/>
      <w:r>
        <w:rPr>
          <w:rFonts w:asciiTheme="minorHAnsi" w:hAnsiTheme="minorHAnsi" w:cs="Arial"/>
          <w:sz w:val="24"/>
          <w:szCs w:val="24"/>
        </w:rPr>
        <w:t>Talkington</w:t>
      </w:r>
      <w:proofErr w:type="spellEnd"/>
      <w:r>
        <w:rPr>
          <w:rFonts w:asciiTheme="minorHAnsi" w:hAnsiTheme="minorHAnsi" w:cs="Arial"/>
          <w:sz w:val="24"/>
          <w:szCs w:val="24"/>
        </w:rPr>
        <w:t xml:space="preserve"> announced that there would be no meeting of the Refuse and Recycling Committee this month. He also thanked the Parks and Recreation Department for the excellent work in preparing the Splash Pad after the recent flooding.</w:t>
      </w:r>
    </w:p>
    <w:p w:rsidR="00A11DDE" w:rsidRDefault="00A11DDE" w:rsidP="000E247D">
      <w:pPr>
        <w:jc w:val="center"/>
        <w:rPr>
          <w:rFonts w:asciiTheme="minorHAnsi" w:hAnsiTheme="minorHAnsi" w:cs="Arial"/>
          <w:b/>
          <w:i/>
          <w:sz w:val="24"/>
          <w:szCs w:val="24"/>
        </w:rPr>
      </w:pPr>
    </w:p>
    <w:p w:rsidR="001A4520" w:rsidRPr="001B141A" w:rsidRDefault="00141B88" w:rsidP="000E247D">
      <w:pPr>
        <w:jc w:val="center"/>
        <w:rPr>
          <w:rFonts w:asciiTheme="minorHAnsi" w:hAnsiTheme="minorHAnsi" w:cs="Arial"/>
          <w:b/>
          <w:i/>
          <w:sz w:val="24"/>
          <w:szCs w:val="24"/>
        </w:rPr>
      </w:pPr>
      <w:bookmarkStart w:id="0" w:name="_GoBack"/>
      <w:bookmarkEnd w:id="0"/>
      <w:r w:rsidRPr="001B141A">
        <w:rPr>
          <w:rFonts w:asciiTheme="minorHAnsi" w:hAnsiTheme="minorHAnsi" w:cs="Arial"/>
          <w:b/>
          <w:i/>
          <w:sz w:val="24"/>
          <w:szCs w:val="24"/>
        </w:rPr>
        <w:lastRenderedPageBreak/>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1ED6EFB"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r w:rsidR="00EA15D3">
        <w:rPr>
          <w:rFonts w:asciiTheme="minorHAnsi" w:hAnsiTheme="minorHAnsi" w:cs="Arial"/>
          <w:i/>
          <w:sz w:val="24"/>
          <w:szCs w:val="24"/>
        </w:rPr>
        <w:t>JB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0E37B3" w:rsidRDefault="00B84F08" w:rsidP="00B84F08">
      <w:pPr>
        <w:rPr>
          <w:rFonts w:asciiTheme="minorHAnsi" w:hAnsiTheme="minorHAnsi" w:cs="Arial"/>
          <w:i/>
          <w:sz w:val="24"/>
          <w:szCs w:val="24"/>
        </w:rPr>
      </w:pPr>
    </w:p>
    <w:p w:rsidR="00FA76C0" w:rsidRPr="00FA76C0" w:rsidRDefault="00FA76C0" w:rsidP="00FA76C0">
      <w:pPr>
        <w:rPr>
          <w:rFonts w:asciiTheme="minorHAnsi" w:hAnsiTheme="minorHAnsi" w:cs="Arial"/>
          <w:sz w:val="24"/>
          <w:szCs w:val="24"/>
        </w:rPr>
      </w:pPr>
      <w:r w:rsidRPr="00FA76C0">
        <w:rPr>
          <w:rFonts w:asciiTheme="minorHAnsi" w:hAnsiTheme="minorHAnsi" w:cs="Arial"/>
          <w:sz w:val="24"/>
          <w:szCs w:val="24"/>
        </w:rPr>
        <w:t xml:space="preserve">YEAS: Burka, </w:t>
      </w:r>
      <w:proofErr w:type="spellStart"/>
      <w:r w:rsidRPr="00FA76C0">
        <w:rPr>
          <w:rFonts w:asciiTheme="minorHAnsi" w:hAnsiTheme="minorHAnsi" w:cs="Arial"/>
          <w:sz w:val="24"/>
          <w:szCs w:val="24"/>
        </w:rPr>
        <w:t>Ceperley</w:t>
      </w:r>
      <w:proofErr w:type="spellEnd"/>
      <w:r w:rsidRPr="00FA76C0">
        <w:rPr>
          <w:rFonts w:asciiTheme="minorHAnsi" w:hAnsiTheme="minorHAnsi" w:cs="Arial"/>
          <w:sz w:val="24"/>
          <w:szCs w:val="24"/>
        </w:rPr>
        <w:t xml:space="preserve">, </w:t>
      </w:r>
      <w:proofErr w:type="spellStart"/>
      <w:r w:rsidRPr="00FA76C0">
        <w:rPr>
          <w:rFonts w:asciiTheme="minorHAnsi" w:hAnsiTheme="minorHAnsi" w:cs="Arial"/>
          <w:sz w:val="24"/>
          <w:szCs w:val="24"/>
        </w:rPr>
        <w:t>Clowser</w:t>
      </w:r>
      <w:proofErr w:type="spellEnd"/>
      <w:r w:rsidRPr="00FA76C0">
        <w:rPr>
          <w:rFonts w:asciiTheme="minorHAnsi" w:hAnsiTheme="minorHAnsi" w:cs="Arial"/>
          <w:sz w:val="24"/>
          <w:szCs w:val="24"/>
        </w:rPr>
        <w:t xml:space="preserve">, Davis, </w:t>
      </w:r>
      <w:proofErr w:type="spellStart"/>
      <w:r w:rsidRPr="00FA76C0">
        <w:rPr>
          <w:rFonts w:asciiTheme="minorHAnsi" w:hAnsiTheme="minorHAnsi" w:cs="Arial"/>
          <w:sz w:val="24"/>
          <w:szCs w:val="24"/>
        </w:rPr>
        <w:t>Ealy</w:t>
      </w:r>
      <w:proofErr w:type="spellEnd"/>
      <w:r w:rsidRPr="00FA76C0">
        <w:rPr>
          <w:rFonts w:asciiTheme="minorHAnsi" w:hAnsiTheme="minorHAnsi" w:cs="Arial"/>
          <w:sz w:val="24"/>
          <w:szCs w:val="24"/>
        </w:rPr>
        <w:t xml:space="preserve">, </w:t>
      </w:r>
      <w:proofErr w:type="spellStart"/>
      <w:r w:rsidRPr="00FA76C0">
        <w:rPr>
          <w:rFonts w:asciiTheme="minorHAnsi" w:hAnsiTheme="minorHAnsi" w:cs="Arial"/>
          <w:sz w:val="24"/>
          <w:szCs w:val="24"/>
        </w:rPr>
        <w:t>Faegre</w:t>
      </w:r>
      <w:proofErr w:type="spellEnd"/>
      <w:r w:rsidRPr="00FA76C0">
        <w:rPr>
          <w:rFonts w:asciiTheme="minorHAnsi" w:hAnsiTheme="minorHAnsi" w:cs="Arial"/>
          <w:sz w:val="24"/>
          <w:szCs w:val="24"/>
        </w:rPr>
        <w:t xml:space="preserve">, Haas, Harrison, Hoover,  Ireland, Lane, </w:t>
      </w:r>
      <w:proofErr w:type="spellStart"/>
      <w:r w:rsidRPr="00FA76C0">
        <w:rPr>
          <w:rFonts w:asciiTheme="minorHAnsi" w:hAnsiTheme="minorHAnsi" w:cs="Arial"/>
          <w:sz w:val="24"/>
          <w:szCs w:val="24"/>
        </w:rPr>
        <w:t>Minardi</w:t>
      </w:r>
      <w:proofErr w:type="spellEnd"/>
      <w:r w:rsidRPr="00FA76C0">
        <w:rPr>
          <w:rFonts w:asciiTheme="minorHAnsi" w:hAnsiTheme="minorHAnsi" w:cs="Arial"/>
          <w:sz w:val="24"/>
          <w:szCs w:val="24"/>
        </w:rPr>
        <w:t xml:space="preserve">, Overstreet, </w:t>
      </w:r>
      <w:proofErr w:type="spellStart"/>
      <w:r w:rsidRPr="00FA76C0">
        <w:rPr>
          <w:rFonts w:asciiTheme="minorHAnsi" w:hAnsiTheme="minorHAnsi" w:cs="Arial"/>
          <w:sz w:val="24"/>
          <w:szCs w:val="24"/>
        </w:rPr>
        <w:t>Reishman</w:t>
      </w:r>
      <w:proofErr w:type="spellEnd"/>
      <w:r w:rsidRPr="00FA76C0">
        <w:rPr>
          <w:rFonts w:asciiTheme="minorHAnsi" w:hAnsiTheme="minorHAnsi" w:cs="Arial"/>
          <w:sz w:val="24"/>
          <w:szCs w:val="24"/>
        </w:rPr>
        <w:t xml:space="preserve">, Richardson, Salisbury, Slater, Smith, </w:t>
      </w:r>
      <w:proofErr w:type="spellStart"/>
      <w:r w:rsidRPr="00FA76C0">
        <w:rPr>
          <w:rFonts w:asciiTheme="minorHAnsi" w:hAnsiTheme="minorHAnsi" w:cs="Arial"/>
          <w:sz w:val="24"/>
          <w:szCs w:val="24"/>
        </w:rPr>
        <w:t>Talkington</w:t>
      </w:r>
      <w:proofErr w:type="spellEnd"/>
      <w:r w:rsidRPr="00FA76C0">
        <w:rPr>
          <w:rFonts w:asciiTheme="minorHAnsi" w:hAnsiTheme="minorHAnsi" w:cs="Arial"/>
          <w:sz w:val="24"/>
          <w:szCs w:val="24"/>
        </w:rPr>
        <w:t>, Ware, Mayor Jones</w:t>
      </w:r>
    </w:p>
    <w:p w:rsidR="00FA76C0" w:rsidRPr="00FA76C0" w:rsidRDefault="00FA76C0" w:rsidP="00FA76C0">
      <w:pPr>
        <w:rPr>
          <w:rFonts w:asciiTheme="minorHAnsi" w:hAnsiTheme="minorHAnsi" w:cs="Arial"/>
          <w:sz w:val="24"/>
          <w:szCs w:val="24"/>
        </w:rPr>
      </w:pPr>
    </w:p>
    <w:p w:rsidR="00FA76C0" w:rsidRPr="00FA76C0" w:rsidRDefault="00FA76C0" w:rsidP="00FA76C0">
      <w:pPr>
        <w:rPr>
          <w:rFonts w:asciiTheme="minorHAnsi" w:hAnsiTheme="minorHAnsi" w:cs="Arial"/>
          <w:sz w:val="24"/>
          <w:szCs w:val="24"/>
        </w:rPr>
      </w:pPr>
      <w:r w:rsidRPr="00FA76C0">
        <w:rPr>
          <w:rFonts w:asciiTheme="minorHAnsi" w:hAnsiTheme="minorHAnsi" w:cs="Arial"/>
          <w:sz w:val="24"/>
          <w:szCs w:val="24"/>
        </w:rPr>
        <w:t>NAYS: NONE</w:t>
      </w:r>
    </w:p>
    <w:p w:rsidR="00FA76C0" w:rsidRPr="00FA76C0" w:rsidRDefault="00FA76C0" w:rsidP="00FA76C0">
      <w:pPr>
        <w:rPr>
          <w:rFonts w:asciiTheme="minorHAnsi" w:hAnsiTheme="minorHAnsi" w:cs="Arial"/>
          <w:sz w:val="24"/>
          <w:szCs w:val="24"/>
        </w:rPr>
      </w:pPr>
    </w:p>
    <w:p w:rsidR="00FA76C0" w:rsidRDefault="00FA76C0" w:rsidP="00FA76C0">
      <w:pPr>
        <w:rPr>
          <w:rFonts w:asciiTheme="minorHAnsi" w:hAnsiTheme="minorHAnsi" w:cs="Arial"/>
          <w:sz w:val="24"/>
          <w:szCs w:val="24"/>
        </w:rPr>
      </w:pPr>
      <w:r w:rsidRPr="00FA76C0">
        <w:rPr>
          <w:rFonts w:asciiTheme="minorHAnsi" w:hAnsiTheme="minorHAnsi" w:cs="Arial"/>
          <w:sz w:val="24"/>
          <w:szCs w:val="24"/>
        </w:rPr>
        <w:t xml:space="preserve">ABSENT: Miller, Burton, Chestnut, </w:t>
      </w:r>
      <w:proofErr w:type="spellStart"/>
      <w:r w:rsidRPr="00FA76C0">
        <w:rPr>
          <w:rFonts w:asciiTheme="minorHAnsi" w:hAnsiTheme="minorHAnsi" w:cs="Arial"/>
          <w:sz w:val="24"/>
          <w:szCs w:val="24"/>
        </w:rPr>
        <w:t>Persinger</w:t>
      </w:r>
      <w:proofErr w:type="spellEnd"/>
      <w:r w:rsidRPr="00FA76C0">
        <w:rPr>
          <w:rFonts w:asciiTheme="minorHAnsi" w:hAnsiTheme="minorHAnsi" w:cs="Arial"/>
          <w:sz w:val="24"/>
          <w:szCs w:val="24"/>
        </w:rPr>
        <w:t xml:space="preserve">, </w:t>
      </w:r>
      <w:r>
        <w:rPr>
          <w:rFonts w:asciiTheme="minorHAnsi" w:hAnsiTheme="minorHAnsi" w:cs="Arial"/>
          <w:sz w:val="24"/>
          <w:szCs w:val="24"/>
        </w:rPr>
        <w:t>Snodgrass, Steele</w:t>
      </w:r>
    </w:p>
    <w:p w:rsidR="00FA76C0" w:rsidRPr="00FA76C0" w:rsidRDefault="00FA76C0" w:rsidP="00FA76C0">
      <w:pPr>
        <w:rPr>
          <w:rFonts w:asciiTheme="minorHAnsi" w:hAnsiTheme="minorHAnsi" w:cs="Arial"/>
          <w:sz w:val="24"/>
          <w:szCs w:val="24"/>
        </w:rPr>
      </w:pPr>
    </w:p>
    <w:p w:rsidR="00813C1F" w:rsidRPr="000E37B3" w:rsidRDefault="00813C1F" w:rsidP="00806A04">
      <w:pPr>
        <w:rPr>
          <w:rFonts w:asciiTheme="minorHAnsi" w:hAnsiTheme="minorHAnsi" w:cs="Arial"/>
          <w:sz w:val="24"/>
          <w:szCs w:val="24"/>
        </w:rPr>
      </w:pPr>
      <w:r w:rsidRPr="000E37B3">
        <w:rPr>
          <w:rFonts w:asciiTheme="minorHAnsi" w:hAnsiTheme="minorHAnsi" w:cs="Arial"/>
          <w:sz w:val="24"/>
          <w:szCs w:val="24"/>
        </w:rPr>
        <w:t xml:space="preserve">At </w:t>
      </w:r>
      <w:r w:rsidR="0027033C" w:rsidRPr="000E37B3">
        <w:rPr>
          <w:rFonts w:asciiTheme="minorHAnsi" w:hAnsiTheme="minorHAnsi" w:cs="Arial"/>
          <w:sz w:val="24"/>
          <w:szCs w:val="24"/>
        </w:rPr>
        <w:t>7:</w:t>
      </w:r>
      <w:r w:rsidR="004C7141">
        <w:rPr>
          <w:rFonts w:asciiTheme="minorHAnsi" w:hAnsiTheme="minorHAnsi" w:cs="Arial"/>
          <w:sz w:val="24"/>
          <w:szCs w:val="24"/>
        </w:rPr>
        <w:t>2</w:t>
      </w:r>
      <w:r w:rsidR="00FA76C0">
        <w:rPr>
          <w:rFonts w:asciiTheme="minorHAnsi" w:hAnsiTheme="minorHAnsi" w:cs="Arial"/>
          <w:sz w:val="24"/>
          <w:szCs w:val="24"/>
        </w:rPr>
        <w:t>0</w:t>
      </w:r>
      <w:r w:rsidR="00E33250" w:rsidRPr="000E37B3">
        <w:rPr>
          <w:rFonts w:asciiTheme="minorHAnsi" w:hAnsiTheme="minorHAnsi" w:cs="Arial"/>
          <w:sz w:val="24"/>
          <w:szCs w:val="24"/>
        </w:rPr>
        <w:t xml:space="preserve"> </w:t>
      </w:r>
      <w:r w:rsidRPr="000E37B3">
        <w:rPr>
          <w:rFonts w:asciiTheme="minorHAnsi" w:hAnsiTheme="minorHAnsi" w:cs="Arial"/>
          <w:sz w:val="24"/>
          <w:szCs w:val="24"/>
        </w:rPr>
        <w:t xml:space="preserve">p.m., by a motion from Councilmember </w:t>
      </w:r>
      <w:r w:rsidR="00492FD0" w:rsidRPr="000E37B3">
        <w:rPr>
          <w:rFonts w:asciiTheme="minorHAnsi" w:hAnsiTheme="minorHAnsi" w:cs="Arial"/>
          <w:sz w:val="24"/>
          <w:szCs w:val="24"/>
        </w:rPr>
        <w:t>Harrison</w:t>
      </w:r>
      <w:r w:rsidRPr="000E37B3">
        <w:rPr>
          <w:rFonts w:asciiTheme="minorHAnsi" w:hAnsiTheme="minorHAnsi" w:cs="Arial"/>
          <w:sz w:val="24"/>
          <w:szCs w:val="24"/>
        </w:rPr>
        <w:t xml:space="preserve">, Council adjourned until </w:t>
      </w:r>
      <w:r w:rsidR="004C7141">
        <w:rPr>
          <w:rFonts w:asciiTheme="minorHAnsi" w:hAnsiTheme="minorHAnsi" w:cs="Arial"/>
          <w:sz w:val="24"/>
          <w:szCs w:val="24"/>
        </w:rPr>
        <w:t>Monday</w:t>
      </w:r>
      <w:r w:rsidR="00D71A1C">
        <w:rPr>
          <w:rFonts w:asciiTheme="minorHAnsi" w:hAnsiTheme="minorHAnsi" w:cs="Arial"/>
          <w:sz w:val="24"/>
          <w:szCs w:val="24"/>
        </w:rPr>
        <w:t>,</w:t>
      </w:r>
      <w:r w:rsidR="00E33250" w:rsidRPr="000E37B3">
        <w:rPr>
          <w:rFonts w:asciiTheme="minorHAnsi" w:hAnsiTheme="minorHAnsi" w:cs="Arial"/>
          <w:sz w:val="24"/>
          <w:szCs w:val="24"/>
        </w:rPr>
        <w:t xml:space="preserve"> </w:t>
      </w:r>
      <w:r w:rsidR="00FA76C0">
        <w:rPr>
          <w:rFonts w:asciiTheme="minorHAnsi" w:hAnsiTheme="minorHAnsi" w:cs="Arial"/>
          <w:sz w:val="24"/>
          <w:szCs w:val="24"/>
        </w:rPr>
        <w:t>August</w:t>
      </w:r>
      <w:r w:rsidR="00E33250" w:rsidRPr="000E37B3">
        <w:rPr>
          <w:rFonts w:asciiTheme="minorHAnsi" w:hAnsiTheme="minorHAnsi" w:cs="Arial"/>
          <w:sz w:val="24"/>
          <w:szCs w:val="24"/>
        </w:rPr>
        <w:t xml:space="preserve"> </w:t>
      </w:r>
      <w:r w:rsidR="004C7141">
        <w:rPr>
          <w:rFonts w:asciiTheme="minorHAnsi" w:hAnsiTheme="minorHAnsi" w:cs="Arial"/>
          <w:sz w:val="24"/>
          <w:szCs w:val="24"/>
        </w:rPr>
        <w:t>1</w:t>
      </w:r>
      <w:r w:rsidR="007F102E" w:rsidRPr="000E37B3">
        <w:rPr>
          <w:rFonts w:asciiTheme="minorHAnsi" w:hAnsiTheme="minorHAnsi" w:cs="Arial"/>
          <w:sz w:val="24"/>
          <w:szCs w:val="24"/>
        </w:rPr>
        <w:t>, 2016</w:t>
      </w:r>
      <w:r w:rsidR="00123358" w:rsidRPr="000E37B3">
        <w:rPr>
          <w:rFonts w:asciiTheme="minorHAnsi" w:hAnsiTheme="minorHAnsi" w:cs="Arial"/>
          <w:sz w:val="24"/>
          <w:szCs w:val="24"/>
        </w:rPr>
        <w:t xml:space="preserve">, at </w:t>
      </w:r>
      <w:r w:rsidR="00E33250" w:rsidRPr="000E37B3">
        <w:rPr>
          <w:rFonts w:asciiTheme="minorHAnsi" w:hAnsiTheme="minorHAnsi" w:cs="Arial"/>
          <w:sz w:val="24"/>
          <w:szCs w:val="24"/>
        </w:rPr>
        <w:t>7:00</w:t>
      </w:r>
      <w:r w:rsidRPr="000E37B3">
        <w:rPr>
          <w:rFonts w:asciiTheme="minorHAnsi" w:hAnsiTheme="minorHAnsi" w:cs="Arial"/>
          <w:sz w:val="24"/>
          <w:szCs w:val="24"/>
        </w:rPr>
        <w:t xml:space="preserve">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r>
        <w:rPr>
          <w:rFonts w:asciiTheme="minorHAnsi" w:hAnsiTheme="minorHAnsi" w:cs="Arial"/>
          <w:sz w:val="24"/>
          <w:szCs w:val="24"/>
        </w:rPr>
        <w:t>JB</w:t>
      </w:r>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4"/>
      <w:footerReference w:type="even" r:id="rId15"/>
      <w:footerReference w:type="default" r:id="rId16"/>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AD" w:rsidRDefault="00824EAD">
      <w:r>
        <w:separator/>
      </w:r>
    </w:p>
  </w:endnote>
  <w:endnote w:type="continuationSeparator" w:id="0">
    <w:p w:rsidR="00824EAD" w:rsidRDefault="0082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24EAD" w:rsidRDefault="00824EAD">
    <w:pPr>
      <w:pStyle w:val="Footer"/>
      <w:ind w:right="360"/>
    </w:pPr>
  </w:p>
  <w:p w:rsidR="00824EAD" w:rsidRDefault="00824EAD"/>
  <w:p w:rsidR="00824EAD" w:rsidRDefault="00824EAD"/>
  <w:p w:rsidR="00824EAD" w:rsidRDefault="00824EAD"/>
  <w:p w:rsidR="00824EAD" w:rsidRDefault="00824EAD"/>
  <w:p w:rsidR="00824EAD" w:rsidRDefault="00824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pPr>
      <w:pStyle w:val="Footer"/>
      <w:ind w:right="360"/>
    </w:pPr>
  </w:p>
  <w:p w:rsidR="00824EAD" w:rsidRDefault="00824EAD"/>
  <w:p w:rsidR="00824EAD" w:rsidRDefault="00824E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AD" w:rsidRDefault="00824EAD">
      <w:r>
        <w:separator/>
      </w:r>
    </w:p>
  </w:footnote>
  <w:footnote w:type="continuationSeparator" w:id="0">
    <w:p w:rsidR="00824EAD" w:rsidRDefault="0082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rsidP="00B20566">
    <w:pPr>
      <w:pStyle w:val="Header"/>
    </w:pPr>
    <w:r>
      <w:t xml:space="preserve">Journal – City Council – Charleston, WV     </w:t>
    </w:r>
    <w:r>
      <w:tab/>
      <w:t xml:space="preserve">                                                                            </w:t>
    </w:r>
    <w:r>
      <w:tab/>
      <w:t xml:space="preserve">   </w:t>
    </w:r>
    <w:r w:rsidR="0087286F">
      <w:t>Ju</w:t>
    </w:r>
    <w:r w:rsidR="00C23CEE">
      <w:t>ly</w:t>
    </w:r>
    <w:r>
      <w:t>-</w:t>
    </w:r>
    <w:r w:rsidR="00F87DC9">
      <w:t>18</w:t>
    </w:r>
    <w:r w:rsidR="00C23CEE" w:rsidRPr="00C23CEE">
      <w:rPr>
        <w:vertAlign w:val="superscript"/>
      </w:rPr>
      <w:t>th</w:t>
    </w:r>
    <w:r>
      <w:t>-</w:t>
    </w:r>
    <w:r w:rsidR="00F87DC9">
      <w:t>2</w:t>
    </w:r>
    <w:r w:rsidR="00F87DC9" w:rsidRPr="00F87DC9">
      <w:rPr>
        <w:vertAlign w:val="superscript"/>
      </w:rPr>
      <w:t>nd</w:t>
    </w:r>
    <w:r w:rsidR="00F87DC9">
      <w:t xml:space="preserve"> </w:t>
    </w:r>
    <w:r w:rsidR="00C23CEE">
      <w:t xml:space="preserve"> </w:t>
    </w:r>
    <w:r w:rsidR="009216EB">
      <w:t xml:space="preserve"> </w:t>
    </w:r>
    <w:r w:rsidR="0087286F">
      <w:t xml:space="preserve"> </w:t>
    </w:r>
    <w:r>
      <w:tab/>
    </w:r>
    <w:r>
      <w:tab/>
      <w:t xml:space="preserve">   </w:t>
    </w:r>
  </w:p>
  <w:p w:rsidR="00824EAD" w:rsidRDefault="00824EAD"/>
  <w:p w:rsidR="00824EAD" w:rsidRDefault="00824EAD"/>
  <w:p w:rsidR="00824EAD" w:rsidRDefault="00824EAD"/>
  <w:p w:rsidR="00824EAD" w:rsidRDefault="00824EAD"/>
  <w:p w:rsidR="00824EAD" w:rsidRDefault="00824E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D10DBE"/>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6773BD1"/>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B5B37"/>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65DFB"/>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D286D"/>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259E0"/>
    <w:multiLevelType w:val="hybridMultilevel"/>
    <w:tmpl w:val="DB5854DA"/>
    <w:lvl w:ilvl="0" w:tplc="813EA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B37E57"/>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06964"/>
    <w:multiLevelType w:val="hybridMultilevel"/>
    <w:tmpl w:val="1458C588"/>
    <w:lvl w:ilvl="0" w:tplc="C2943D2C">
      <w:start w:val="1"/>
      <w:numFmt w:val="decimal"/>
      <w:lvlText w:val="%1."/>
      <w:lvlJc w:val="left"/>
      <w:pPr>
        <w:ind w:left="1080" w:hanging="360"/>
      </w:pPr>
      <w:rPr>
        <w:rFonts w:ascii="Calibri" w:hAnsi="Calibri"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1A55D0"/>
    <w:multiLevelType w:val="hybridMultilevel"/>
    <w:tmpl w:val="09F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66F3C6B"/>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12A9D"/>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E048B"/>
    <w:multiLevelType w:val="hybridMultilevel"/>
    <w:tmpl w:val="C3CE4E6E"/>
    <w:lvl w:ilvl="0" w:tplc="3BA8E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F709B"/>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131C9"/>
    <w:multiLevelType w:val="hybridMultilevel"/>
    <w:tmpl w:val="5730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40BE7"/>
    <w:multiLevelType w:val="hybridMultilevel"/>
    <w:tmpl w:val="27B47F5C"/>
    <w:lvl w:ilvl="0" w:tplc="9224F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66F03"/>
    <w:multiLevelType w:val="hybridMultilevel"/>
    <w:tmpl w:val="F982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3E26D6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15690"/>
    <w:multiLevelType w:val="hybridMultilevel"/>
    <w:tmpl w:val="4E4C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72E4E"/>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D491C"/>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1673260"/>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478578F"/>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77C9E"/>
    <w:multiLevelType w:val="hybridMultilevel"/>
    <w:tmpl w:val="A566A7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206AA"/>
    <w:multiLevelType w:val="hybridMultilevel"/>
    <w:tmpl w:val="4E84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57D6B"/>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503A0"/>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4A85693"/>
    <w:multiLevelType w:val="hybridMultilevel"/>
    <w:tmpl w:val="27B47F5C"/>
    <w:lvl w:ilvl="0" w:tplc="9224F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577F21"/>
    <w:multiLevelType w:val="hybridMultilevel"/>
    <w:tmpl w:val="C95EBE2E"/>
    <w:lvl w:ilvl="0" w:tplc="51D6E70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6A93FAB"/>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C2C2F96"/>
    <w:multiLevelType w:val="hybridMultilevel"/>
    <w:tmpl w:val="674C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17A4"/>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D7D10CD"/>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E5605"/>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BF12E1"/>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1F62B25"/>
    <w:multiLevelType w:val="hybridMultilevel"/>
    <w:tmpl w:val="8E84D05E"/>
    <w:lvl w:ilvl="0" w:tplc="9D5AF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9"/>
  </w:num>
  <w:num w:numId="3">
    <w:abstractNumId w:val="13"/>
  </w:num>
  <w:num w:numId="4">
    <w:abstractNumId w:val="35"/>
  </w:num>
  <w:num w:numId="5">
    <w:abstractNumId w:val="0"/>
  </w:num>
  <w:num w:numId="6">
    <w:abstractNumId w:val="3"/>
  </w:num>
  <w:num w:numId="7">
    <w:abstractNumId w:val="12"/>
  </w:num>
  <w:num w:numId="8">
    <w:abstractNumId w:val="14"/>
  </w:num>
  <w:num w:numId="9">
    <w:abstractNumId w:val="39"/>
  </w:num>
  <w:num w:numId="10">
    <w:abstractNumId w:val="21"/>
  </w:num>
  <w:num w:numId="11">
    <w:abstractNumId w:val="28"/>
  </w:num>
  <w:num w:numId="12">
    <w:abstractNumId w:val="41"/>
  </w:num>
  <w:num w:numId="13">
    <w:abstractNumId w:val="11"/>
  </w:num>
  <w:num w:numId="14">
    <w:abstractNumId w:val="36"/>
  </w:num>
  <w:num w:numId="15">
    <w:abstractNumId w:val="37"/>
  </w:num>
  <w:num w:numId="16">
    <w:abstractNumId w:val="9"/>
  </w:num>
  <w:num w:numId="17">
    <w:abstractNumId w:val="32"/>
  </w:num>
  <w:num w:numId="18">
    <w:abstractNumId w:val="17"/>
  </w:num>
  <w:num w:numId="19">
    <w:abstractNumId w:val="24"/>
  </w:num>
  <w:num w:numId="20">
    <w:abstractNumId w:val="18"/>
  </w:num>
  <w:num w:numId="21">
    <w:abstractNumId w:val="6"/>
  </w:num>
  <w:num w:numId="22">
    <w:abstractNumId w:val="42"/>
  </w:num>
  <w:num w:numId="23">
    <w:abstractNumId w:val="10"/>
  </w:num>
  <w:num w:numId="24">
    <w:abstractNumId w:val="16"/>
  </w:num>
  <w:num w:numId="25">
    <w:abstractNumId w:val="26"/>
  </w:num>
  <w:num w:numId="26">
    <w:abstractNumId w:val="31"/>
  </w:num>
  <w:num w:numId="27">
    <w:abstractNumId w:val="7"/>
  </w:num>
  <w:num w:numId="28">
    <w:abstractNumId w:val="33"/>
  </w:num>
  <w:num w:numId="29">
    <w:abstractNumId w:val="8"/>
  </w:num>
  <w:num w:numId="30">
    <w:abstractNumId w:val="5"/>
  </w:num>
  <w:num w:numId="31">
    <w:abstractNumId w:val="25"/>
  </w:num>
  <w:num w:numId="32">
    <w:abstractNumId w:val="27"/>
  </w:num>
  <w:num w:numId="33">
    <w:abstractNumId w:val="44"/>
  </w:num>
  <w:num w:numId="34">
    <w:abstractNumId w:val="19"/>
  </w:num>
  <w:num w:numId="35">
    <w:abstractNumId w:val="30"/>
  </w:num>
  <w:num w:numId="36">
    <w:abstractNumId w:val="34"/>
  </w:num>
  <w:num w:numId="37">
    <w:abstractNumId w:val="40"/>
  </w:num>
  <w:num w:numId="38">
    <w:abstractNumId w:val="43"/>
  </w:num>
  <w:num w:numId="39">
    <w:abstractNumId w:val="38"/>
  </w:num>
  <w:num w:numId="40">
    <w:abstractNumId w:val="4"/>
  </w:num>
  <w:num w:numId="4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35E"/>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3BEF"/>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6C1"/>
    <w:rsid w:val="000E0886"/>
    <w:rsid w:val="000E195F"/>
    <w:rsid w:val="000E21C8"/>
    <w:rsid w:val="000E247D"/>
    <w:rsid w:val="000E3122"/>
    <w:rsid w:val="000E3153"/>
    <w:rsid w:val="000E37B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69D"/>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4FC4"/>
    <w:rsid w:val="001855E4"/>
    <w:rsid w:val="00185F36"/>
    <w:rsid w:val="00186407"/>
    <w:rsid w:val="00186D05"/>
    <w:rsid w:val="00186FCB"/>
    <w:rsid w:val="0018717E"/>
    <w:rsid w:val="001878B0"/>
    <w:rsid w:val="00187A47"/>
    <w:rsid w:val="00187C65"/>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0E58"/>
    <w:rsid w:val="001C15D2"/>
    <w:rsid w:val="001C2689"/>
    <w:rsid w:val="001C5579"/>
    <w:rsid w:val="001C5A92"/>
    <w:rsid w:val="001C64AB"/>
    <w:rsid w:val="001C6B0E"/>
    <w:rsid w:val="001C6DB9"/>
    <w:rsid w:val="001C6E6F"/>
    <w:rsid w:val="001D00CC"/>
    <w:rsid w:val="001D0154"/>
    <w:rsid w:val="001D03D0"/>
    <w:rsid w:val="001D0511"/>
    <w:rsid w:val="001D0604"/>
    <w:rsid w:val="001D0BDF"/>
    <w:rsid w:val="001D0CD5"/>
    <w:rsid w:val="001D0D72"/>
    <w:rsid w:val="001D0FD6"/>
    <w:rsid w:val="001D10C5"/>
    <w:rsid w:val="001D1217"/>
    <w:rsid w:val="001D19C7"/>
    <w:rsid w:val="001D1B7A"/>
    <w:rsid w:val="001D285B"/>
    <w:rsid w:val="001D28DD"/>
    <w:rsid w:val="001D2A70"/>
    <w:rsid w:val="001D33F7"/>
    <w:rsid w:val="001D39C3"/>
    <w:rsid w:val="001D3BE0"/>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B61"/>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591"/>
    <w:rsid w:val="0020510F"/>
    <w:rsid w:val="002059AC"/>
    <w:rsid w:val="00205B10"/>
    <w:rsid w:val="00205EF1"/>
    <w:rsid w:val="00205EFF"/>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60CE"/>
    <w:rsid w:val="00247408"/>
    <w:rsid w:val="00247FA5"/>
    <w:rsid w:val="00252099"/>
    <w:rsid w:val="00252441"/>
    <w:rsid w:val="00252B8E"/>
    <w:rsid w:val="0025418E"/>
    <w:rsid w:val="00254A97"/>
    <w:rsid w:val="00255BFF"/>
    <w:rsid w:val="002569B7"/>
    <w:rsid w:val="00257498"/>
    <w:rsid w:val="00257D3E"/>
    <w:rsid w:val="00257F6C"/>
    <w:rsid w:val="002607CC"/>
    <w:rsid w:val="002608B1"/>
    <w:rsid w:val="00261634"/>
    <w:rsid w:val="00261765"/>
    <w:rsid w:val="002617CD"/>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6F62"/>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1242"/>
    <w:rsid w:val="0033180D"/>
    <w:rsid w:val="00333CEB"/>
    <w:rsid w:val="00333F1F"/>
    <w:rsid w:val="003344FD"/>
    <w:rsid w:val="003349CD"/>
    <w:rsid w:val="003351D1"/>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7BE"/>
    <w:rsid w:val="003A4A4A"/>
    <w:rsid w:val="003A5774"/>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4A4"/>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0B96"/>
    <w:rsid w:val="0041216F"/>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AEE"/>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09D"/>
    <w:rsid w:val="00451349"/>
    <w:rsid w:val="00453270"/>
    <w:rsid w:val="0045347B"/>
    <w:rsid w:val="00453DED"/>
    <w:rsid w:val="0045477D"/>
    <w:rsid w:val="00454B18"/>
    <w:rsid w:val="00454DA2"/>
    <w:rsid w:val="004553F8"/>
    <w:rsid w:val="004554E2"/>
    <w:rsid w:val="004556BE"/>
    <w:rsid w:val="00455DF1"/>
    <w:rsid w:val="00455F3A"/>
    <w:rsid w:val="00455F57"/>
    <w:rsid w:val="00456A69"/>
    <w:rsid w:val="00457A9C"/>
    <w:rsid w:val="00460501"/>
    <w:rsid w:val="00460877"/>
    <w:rsid w:val="00461B7B"/>
    <w:rsid w:val="00461D9C"/>
    <w:rsid w:val="00462111"/>
    <w:rsid w:val="004623DB"/>
    <w:rsid w:val="004644CC"/>
    <w:rsid w:val="00464CAE"/>
    <w:rsid w:val="00465889"/>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874E2"/>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4A61"/>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A"/>
    <w:rsid w:val="004C4B7F"/>
    <w:rsid w:val="004C50E7"/>
    <w:rsid w:val="004C548D"/>
    <w:rsid w:val="004C5EED"/>
    <w:rsid w:val="004C635C"/>
    <w:rsid w:val="004C675A"/>
    <w:rsid w:val="004C7141"/>
    <w:rsid w:val="004C74BF"/>
    <w:rsid w:val="004D00E3"/>
    <w:rsid w:val="004D0FFE"/>
    <w:rsid w:val="004D2413"/>
    <w:rsid w:val="004D2450"/>
    <w:rsid w:val="004D316B"/>
    <w:rsid w:val="004D40B8"/>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1925"/>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67373"/>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34A"/>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6706"/>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2BB"/>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A3E"/>
    <w:rsid w:val="005F0DE5"/>
    <w:rsid w:val="005F3070"/>
    <w:rsid w:val="005F3155"/>
    <w:rsid w:val="005F400C"/>
    <w:rsid w:val="005F443E"/>
    <w:rsid w:val="005F4E9C"/>
    <w:rsid w:val="005F53B3"/>
    <w:rsid w:val="005F5743"/>
    <w:rsid w:val="005F5AEB"/>
    <w:rsid w:val="005F6070"/>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181B"/>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88D"/>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0E0F"/>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2D7E"/>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48C9"/>
    <w:rsid w:val="0071507D"/>
    <w:rsid w:val="00715C36"/>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06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421"/>
    <w:rsid w:val="00781B0E"/>
    <w:rsid w:val="007831E2"/>
    <w:rsid w:val="007835F1"/>
    <w:rsid w:val="00783982"/>
    <w:rsid w:val="00783A3F"/>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20E"/>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6A04"/>
    <w:rsid w:val="008077CF"/>
    <w:rsid w:val="0081081F"/>
    <w:rsid w:val="00810A12"/>
    <w:rsid w:val="0081175E"/>
    <w:rsid w:val="00811AD6"/>
    <w:rsid w:val="00811E05"/>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4EAD"/>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461FE"/>
    <w:rsid w:val="00850553"/>
    <w:rsid w:val="00851772"/>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6EBF"/>
    <w:rsid w:val="00867E34"/>
    <w:rsid w:val="00870271"/>
    <w:rsid w:val="008709FF"/>
    <w:rsid w:val="008717ED"/>
    <w:rsid w:val="00871941"/>
    <w:rsid w:val="00872091"/>
    <w:rsid w:val="0087286F"/>
    <w:rsid w:val="00872D5C"/>
    <w:rsid w:val="00874742"/>
    <w:rsid w:val="008763C4"/>
    <w:rsid w:val="0087757C"/>
    <w:rsid w:val="00877747"/>
    <w:rsid w:val="00877837"/>
    <w:rsid w:val="00877858"/>
    <w:rsid w:val="00877E6E"/>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6AA0"/>
    <w:rsid w:val="008A6C2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52E"/>
    <w:rsid w:val="008D6961"/>
    <w:rsid w:val="008D6C74"/>
    <w:rsid w:val="008D6DE3"/>
    <w:rsid w:val="008D755E"/>
    <w:rsid w:val="008D7E17"/>
    <w:rsid w:val="008E05B3"/>
    <w:rsid w:val="008E21F1"/>
    <w:rsid w:val="008E317B"/>
    <w:rsid w:val="008E385A"/>
    <w:rsid w:val="008E38DC"/>
    <w:rsid w:val="008E3A16"/>
    <w:rsid w:val="008E427B"/>
    <w:rsid w:val="008E4EA6"/>
    <w:rsid w:val="008E4FA7"/>
    <w:rsid w:val="008E57B4"/>
    <w:rsid w:val="008E6131"/>
    <w:rsid w:val="008E6356"/>
    <w:rsid w:val="008E67EE"/>
    <w:rsid w:val="008E6822"/>
    <w:rsid w:val="008E7396"/>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07FE6"/>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6EB"/>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1C4C"/>
    <w:rsid w:val="00953BCC"/>
    <w:rsid w:val="00953CAA"/>
    <w:rsid w:val="00954238"/>
    <w:rsid w:val="0095464B"/>
    <w:rsid w:val="00955039"/>
    <w:rsid w:val="009555F0"/>
    <w:rsid w:val="00956FAD"/>
    <w:rsid w:val="009570C4"/>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19B8"/>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6E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993"/>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B42"/>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A35"/>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1DDE"/>
    <w:rsid w:val="00A123E7"/>
    <w:rsid w:val="00A12C40"/>
    <w:rsid w:val="00A14061"/>
    <w:rsid w:val="00A14403"/>
    <w:rsid w:val="00A14D5F"/>
    <w:rsid w:val="00A14E56"/>
    <w:rsid w:val="00A15268"/>
    <w:rsid w:val="00A1546A"/>
    <w:rsid w:val="00A171B3"/>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59B"/>
    <w:rsid w:val="00A64619"/>
    <w:rsid w:val="00A64FB0"/>
    <w:rsid w:val="00A65210"/>
    <w:rsid w:val="00A659C3"/>
    <w:rsid w:val="00A666B4"/>
    <w:rsid w:val="00A66A7A"/>
    <w:rsid w:val="00A67425"/>
    <w:rsid w:val="00A67714"/>
    <w:rsid w:val="00A67AC3"/>
    <w:rsid w:val="00A702AE"/>
    <w:rsid w:val="00A70447"/>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231A"/>
    <w:rsid w:val="00AA33E6"/>
    <w:rsid w:val="00AA375B"/>
    <w:rsid w:val="00AA4005"/>
    <w:rsid w:val="00AA47C0"/>
    <w:rsid w:val="00AA4AA3"/>
    <w:rsid w:val="00AA5174"/>
    <w:rsid w:val="00AA5244"/>
    <w:rsid w:val="00AA52BC"/>
    <w:rsid w:val="00AA645D"/>
    <w:rsid w:val="00AA6C5E"/>
    <w:rsid w:val="00AB023B"/>
    <w:rsid w:val="00AB0408"/>
    <w:rsid w:val="00AB0F97"/>
    <w:rsid w:val="00AB165B"/>
    <w:rsid w:val="00AB288E"/>
    <w:rsid w:val="00AB2A02"/>
    <w:rsid w:val="00AB33DC"/>
    <w:rsid w:val="00AB396D"/>
    <w:rsid w:val="00AB3DCF"/>
    <w:rsid w:val="00AB5CB0"/>
    <w:rsid w:val="00AB5F75"/>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627A"/>
    <w:rsid w:val="00AE7EC2"/>
    <w:rsid w:val="00AF0375"/>
    <w:rsid w:val="00AF0468"/>
    <w:rsid w:val="00AF1CD0"/>
    <w:rsid w:val="00AF25B3"/>
    <w:rsid w:val="00AF40A3"/>
    <w:rsid w:val="00AF53C1"/>
    <w:rsid w:val="00AF5C42"/>
    <w:rsid w:val="00AF5F7E"/>
    <w:rsid w:val="00AF6194"/>
    <w:rsid w:val="00AF6363"/>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B58"/>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65AA"/>
    <w:rsid w:val="00B379D0"/>
    <w:rsid w:val="00B41A96"/>
    <w:rsid w:val="00B41B35"/>
    <w:rsid w:val="00B423B0"/>
    <w:rsid w:val="00B42ABB"/>
    <w:rsid w:val="00B43336"/>
    <w:rsid w:val="00B433C2"/>
    <w:rsid w:val="00B43FE5"/>
    <w:rsid w:val="00B4496C"/>
    <w:rsid w:val="00B453B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0CC8"/>
    <w:rsid w:val="00B81A2F"/>
    <w:rsid w:val="00B82038"/>
    <w:rsid w:val="00B8223E"/>
    <w:rsid w:val="00B83801"/>
    <w:rsid w:val="00B83896"/>
    <w:rsid w:val="00B83EFD"/>
    <w:rsid w:val="00B8403F"/>
    <w:rsid w:val="00B84311"/>
    <w:rsid w:val="00B84F08"/>
    <w:rsid w:val="00B850C2"/>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AE0"/>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6B7"/>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1DF"/>
    <w:rsid w:val="00BD2DCA"/>
    <w:rsid w:val="00BD3674"/>
    <w:rsid w:val="00BD36AD"/>
    <w:rsid w:val="00BD38B8"/>
    <w:rsid w:val="00BD48DA"/>
    <w:rsid w:val="00BD5E6D"/>
    <w:rsid w:val="00BD603B"/>
    <w:rsid w:val="00BD7315"/>
    <w:rsid w:val="00BD7944"/>
    <w:rsid w:val="00BE037E"/>
    <w:rsid w:val="00BE1C17"/>
    <w:rsid w:val="00BE2087"/>
    <w:rsid w:val="00BE21FE"/>
    <w:rsid w:val="00BE25A3"/>
    <w:rsid w:val="00BE314D"/>
    <w:rsid w:val="00BE3ABA"/>
    <w:rsid w:val="00BE3C1E"/>
    <w:rsid w:val="00BE3E38"/>
    <w:rsid w:val="00BE3E6A"/>
    <w:rsid w:val="00BE3F53"/>
    <w:rsid w:val="00BE4256"/>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6FC6"/>
    <w:rsid w:val="00C076A9"/>
    <w:rsid w:val="00C124F0"/>
    <w:rsid w:val="00C139F4"/>
    <w:rsid w:val="00C1435C"/>
    <w:rsid w:val="00C1659B"/>
    <w:rsid w:val="00C16DCC"/>
    <w:rsid w:val="00C176B3"/>
    <w:rsid w:val="00C21F2B"/>
    <w:rsid w:val="00C23185"/>
    <w:rsid w:val="00C231FC"/>
    <w:rsid w:val="00C23CEE"/>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A88"/>
    <w:rsid w:val="00C45CE5"/>
    <w:rsid w:val="00C4704E"/>
    <w:rsid w:val="00C50FEB"/>
    <w:rsid w:val="00C51BA5"/>
    <w:rsid w:val="00C51FCB"/>
    <w:rsid w:val="00C529A8"/>
    <w:rsid w:val="00C5309D"/>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3B00"/>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1A45"/>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97A"/>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0F05"/>
    <w:rsid w:val="00CA12AF"/>
    <w:rsid w:val="00CA13CA"/>
    <w:rsid w:val="00CA1C54"/>
    <w:rsid w:val="00CA2173"/>
    <w:rsid w:val="00CA2576"/>
    <w:rsid w:val="00CA273B"/>
    <w:rsid w:val="00CA29CC"/>
    <w:rsid w:val="00CA382E"/>
    <w:rsid w:val="00CA40D6"/>
    <w:rsid w:val="00CA4C0B"/>
    <w:rsid w:val="00CA5C8D"/>
    <w:rsid w:val="00CA63C7"/>
    <w:rsid w:val="00CA65E6"/>
    <w:rsid w:val="00CA6A0E"/>
    <w:rsid w:val="00CA6A80"/>
    <w:rsid w:val="00CA706B"/>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126"/>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0B0"/>
    <w:rsid w:val="00D404AB"/>
    <w:rsid w:val="00D406B4"/>
    <w:rsid w:val="00D40FA4"/>
    <w:rsid w:val="00D4108C"/>
    <w:rsid w:val="00D41542"/>
    <w:rsid w:val="00D41554"/>
    <w:rsid w:val="00D41925"/>
    <w:rsid w:val="00D42376"/>
    <w:rsid w:val="00D425B5"/>
    <w:rsid w:val="00D428D0"/>
    <w:rsid w:val="00D4379E"/>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4BE"/>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1A1C"/>
    <w:rsid w:val="00D721A5"/>
    <w:rsid w:val="00D72F1B"/>
    <w:rsid w:val="00D73113"/>
    <w:rsid w:val="00D74AF4"/>
    <w:rsid w:val="00D74B4C"/>
    <w:rsid w:val="00D7635D"/>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0D1A"/>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0F9C"/>
    <w:rsid w:val="00E311BD"/>
    <w:rsid w:val="00E312B5"/>
    <w:rsid w:val="00E31449"/>
    <w:rsid w:val="00E323BC"/>
    <w:rsid w:val="00E324A1"/>
    <w:rsid w:val="00E324FA"/>
    <w:rsid w:val="00E32F9F"/>
    <w:rsid w:val="00E33250"/>
    <w:rsid w:val="00E33BD0"/>
    <w:rsid w:val="00E34130"/>
    <w:rsid w:val="00E34758"/>
    <w:rsid w:val="00E354BA"/>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4522"/>
    <w:rsid w:val="00E645AE"/>
    <w:rsid w:val="00E64929"/>
    <w:rsid w:val="00E65D97"/>
    <w:rsid w:val="00E65E1E"/>
    <w:rsid w:val="00E65E89"/>
    <w:rsid w:val="00E65F2F"/>
    <w:rsid w:val="00E66DC8"/>
    <w:rsid w:val="00E67803"/>
    <w:rsid w:val="00E70510"/>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4CA1"/>
    <w:rsid w:val="00E8526C"/>
    <w:rsid w:val="00E85402"/>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3C2"/>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5816"/>
    <w:rsid w:val="00F0642B"/>
    <w:rsid w:val="00F0707C"/>
    <w:rsid w:val="00F07090"/>
    <w:rsid w:val="00F07E19"/>
    <w:rsid w:val="00F07FF5"/>
    <w:rsid w:val="00F101A6"/>
    <w:rsid w:val="00F1129A"/>
    <w:rsid w:val="00F113D8"/>
    <w:rsid w:val="00F11779"/>
    <w:rsid w:val="00F1177D"/>
    <w:rsid w:val="00F11858"/>
    <w:rsid w:val="00F118B6"/>
    <w:rsid w:val="00F11A11"/>
    <w:rsid w:val="00F12852"/>
    <w:rsid w:val="00F12BC2"/>
    <w:rsid w:val="00F1383B"/>
    <w:rsid w:val="00F1495B"/>
    <w:rsid w:val="00F163DB"/>
    <w:rsid w:val="00F16CAC"/>
    <w:rsid w:val="00F173EA"/>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1BF5"/>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C8"/>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022D"/>
    <w:rsid w:val="00F819C0"/>
    <w:rsid w:val="00F848A7"/>
    <w:rsid w:val="00F84CB6"/>
    <w:rsid w:val="00F8672F"/>
    <w:rsid w:val="00F86C6C"/>
    <w:rsid w:val="00F87466"/>
    <w:rsid w:val="00F87820"/>
    <w:rsid w:val="00F87B36"/>
    <w:rsid w:val="00F87DC9"/>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064"/>
    <w:rsid w:val="00FA4351"/>
    <w:rsid w:val="00FA5F44"/>
    <w:rsid w:val="00FA62D1"/>
    <w:rsid w:val="00FA6966"/>
    <w:rsid w:val="00FA73FE"/>
    <w:rsid w:val="00FA76C0"/>
    <w:rsid w:val="00FB1CDB"/>
    <w:rsid w:val="00FB278B"/>
    <w:rsid w:val="00FB3CB9"/>
    <w:rsid w:val="00FB5236"/>
    <w:rsid w:val="00FB74E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AC8"/>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517C"/>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08B9824B-89BF-4EAC-A78F-A232C53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5"/>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6"/>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6"/>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 w:id="2049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F52F-F885-4DAB-8944-A9592A9F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15</Pages>
  <Words>2279</Words>
  <Characters>12875</Characters>
  <Application>Microsoft Office Word</Application>
  <DocSecurity>0</DocSecurity>
  <Lines>306</Lines>
  <Paragraphs>204</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
  <dc:creator>Cari Chafin</dc:creator>
  <cp:keywords/>
  <dc:description/>
  <cp:lastModifiedBy>Smith, Nicole</cp:lastModifiedBy>
  <cp:revision>8</cp:revision>
  <cp:lastPrinted>2016-07-20T14:16:00Z</cp:lastPrinted>
  <dcterms:created xsi:type="dcterms:W3CDTF">2016-07-19T15:21:00Z</dcterms:created>
  <dcterms:modified xsi:type="dcterms:W3CDTF">2016-07-20T15:24:00Z</dcterms:modified>
</cp:coreProperties>
</file>