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C0E0F" w:rsidRDefault="003E1F30" w:rsidP="003E1F30">
      <w:pPr>
        <w:jc w:val="center"/>
        <w:rPr>
          <w:rFonts w:ascii="Arial" w:hAnsi="Arial" w:cs="Arial"/>
          <w:b/>
          <w:sz w:val="32"/>
          <w:szCs w:val="32"/>
        </w:rPr>
      </w:pPr>
      <w:r>
        <w:rPr>
          <w:rFonts w:ascii="Arial" w:hAnsi="Arial" w:cs="Arial"/>
          <w:b/>
          <w:noProof/>
          <w:sz w:val="32"/>
          <w:szCs w:val="32"/>
        </w:rPr>
        <w:drawing>
          <wp:anchor distT="0" distB="0" distL="114300" distR="114300" simplePos="0" relativeHeight="251659264" behindDoc="1" locked="0" layoutInCell="1" allowOverlap="1" wp14:anchorId="5B9BFA4A" wp14:editId="09DDC80C">
            <wp:simplePos x="0" y="0"/>
            <wp:positionH relativeFrom="column">
              <wp:posOffset>2247427</wp:posOffset>
            </wp:positionH>
            <wp:positionV relativeFrom="paragraph">
              <wp:posOffset>224155</wp:posOffset>
            </wp:positionV>
            <wp:extent cx="1436915" cy="143691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C Logo.png"/>
                    <pic:cNvPicPr/>
                  </pic:nvPicPr>
                  <pic:blipFill>
                    <a:blip r:embed="rId8" cstate="print">
                      <a:biLevel thresh="75000"/>
                      <a:extLst>
                        <a:ext uri="{BEBA8EAE-BF5A-486C-A8C5-ECC9F3942E4B}">
                          <a14:imgProps xmlns:a14="http://schemas.microsoft.com/office/drawing/2010/main">
                            <a14:imgLayer r:embed="rId9">
                              <a14:imgEffect>
                                <a14:saturation sat="33000"/>
                              </a14:imgEffect>
                            </a14:imgLayer>
                          </a14:imgProps>
                        </a:ext>
                        <a:ext uri="{28A0092B-C50C-407E-A947-70E740481C1C}">
                          <a14:useLocalDpi xmlns:a14="http://schemas.microsoft.com/office/drawing/2010/main" val="0"/>
                        </a:ext>
                      </a:extLst>
                    </a:blip>
                    <a:stretch>
                      <a:fillRect/>
                    </a:stretch>
                  </pic:blipFill>
                  <pic:spPr>
                    <a:xfrm>
                      <a:off x="0" y="0"/>
                      <a:ext cx="1436915" cy="1436915"/>
                    </a:xfrm>
                    <a:prstGeom prst="rect">
                      <a:avLst/>
                    </a:prstGeom>
                  </pic:spPr>
                </pic:pic>
              </a:graphicData>
            </a:graphic>
            <wp14:sizeRelH relativeFrom="page">
              <wp14:pctWidth>0</wp14:pctWidth>
            </wp14:sizeRelH>
            <wp14:sizeRelV relativeFrom="page">
              <wp14:pctHeight>0</wp14:pctHeight>
            </wp14:sizeRelV>
          </wp:anchor>
        </w:drawing>
      </w:r>
    </w:p>
    <w:p w:rsidR="00DB6755" w:rsidRDefault="00DB6755" w:rsidP="003E1F30">
      <w:pPr>
        <w:jc w:val="center"/>
        <w:rPr>
          <w:rFonts w:ascii="Arial" w:hAnsi="Arial" w:cs="Arial"/>
          <w:b/>
          <w:sz w:val="32"/>
          <w:szCs w:val="32"/>
        </w:rPr>
      </w:pPr>
    </w:p>
    <w:p w:rsidR="003E1F30" w:rsidRDefault="003E1F30" w:rsidP="003E1F30">
      <w:pPr>
        <w:jc w:val="center"/>
        <w:rPr>
          <w:rFonts w:ascii="Arial" w:hAnsi="Arial" w:cs="Arial"/>
          <w:b/>
          <w:sz w:val="32"/>
          <w:szCs w:val="32"/>
        </w:rPr>
      </w:pPr>
    </w:p>
    <w:p w:rsidR="003E1F30" w:rsidRPr="00E47B1F" w:rsidRDefault="003E1F30" w:rsidP="003E1F30">
      <w:pPr>
        <w:jc w:val="center"/>
        <w:rPr>
          <w:rFonts w:ascii="Arial" w:hAnsi="Arial" w:cs="Arial"/>
          <w:sz w:val="32"/>
          <w:szCs w:val="32"/>
          <w:u w:val="single"/>
        </w:rPr>
      </w:pPr>
    </w:p>
    <w:p w:rsidR="00266D5A" w:rsidRDefault="00266D5A" w:rsidP="003E1F30">
      <w:pPr>
        <w:jc w:val="center"/>
        <w:rPr>
          <w:rFonts w:ascii="Arial" w:hAnsi="Arial" w:cs="Arial"/>
          <w:b/>
          <w:sz w:val="32"/>
          <w:szCs w:val="32"/>
        </w:rPr>
      </w:pPr>
    </w:p>
    <w:p w:rsidR="003E1F30" w:rsidRDefault="003E1F30" w:rsidP="003E1F30">
      <w:pPr>
        <w:jc w:val="center"/>
        <w:rPr>
          <w:rFonts w:ascii="Arial" w:hAnsi="Arial" w:cs="Arial"/>
          <w:b/>
          <w:sz w:val="32"/>
          <w:szCs w:val="32"/>
        </w:rPr>
      </w:pPr>
    </w:p>
    <w:p w:rsidR="00B20566" w:rsidRDefault="00B20566" w:rsidP="003E1F30">
      <w:pPr>
        <w:jc w:val="center"/>
        <w:rPr>
          <w:rFonts w:ascii="Arial" w:hAnsi="Arial" w:cs="Arial"/>
          <w:b/>
          <w:sz w:val="32"/>
          <w:szCs w:val="32"/>
        </w:rPr>
      </w:pPr>
    </w:p>
    <w:p w:rsidR="00EB4BAE" w:rsidRDefault="00EB4BAE" w:rsidP="003E1F30">
      <w:pPr>
        <w:jc w:val="center"/>
        <w:rPr>
          <w:rFonts w:ascii="Arial" w:hAnsi="Arial" w:cs="Arial"/>
          <w:b/>
          <w:sz w:val="32"/>
          <w:szCs w:val="32"/>
        </w:rPr>
      </w:pPr>
    </w:p>
    <w:p w:rsidR="003E1F30" w:rsidRPr="00E2731D" w:rsidRDefault="00270100" w:rsidP="003E1F30">
      <w:pPr>
        <w:jc w:val="center"/>
        <w:rPr>
          <w:rFonts w:asciiTheme="minorHAnsi" w:hAnsiTheme="minorHAnsi" w:cs="Arial"/>
          <w:b/>
          <w:sz w:val="40"/>
          <w:szCs w:val="40"/>
        </w:rPr>
      </w:pPr>
      <w:r w:rsidRPr="00E2731D">
        <w:rPr>
          <w:rFonts w:asciiTheme="minorHAnsi" w:hAnsiTheme="minorHAnsi" w:cs="Arial"/>
          <w:b/>
          <w:sz w:val="32"/>
          <w:szCs w:val="32"/>
        </w:rPr>
        <w:t xml:space="preserve"> </w:t>
      </w:r>
      <w:r w:rsidR="00472C8D" w:rsidRPr="00E2731D">
        <w:rPr>
          <w:rFonts w:asciiTheme="minorHAnsi" w:hAnsiTheme="minorHAnsi" w:cs="Arial"/>
          <w:b/>
          <w:sz w:val="40"/>
          <w:szCs w:val="40"/>
        </w:rPr>
        <w:t>JOURNAL</w:t>
      </w:r>
      <w:r w:rsidR="003E1F30" w:rsidRPr="00E2731D">
        <w:rPr>
          <w:rFonts w:asciiTheme="minorHAnsi" w:hAnsiTheme="minorHAnsi" w:cs="Arial"/>
          <w:b/>
          <w:sz w:val="40"/>
          <w:szCs w:val="40"/>
        </w:rPr>
        <w:t xml:space="preserve"> of the PROCEEDINGS</w:t>
      </w:r>
    </w:p>
    <w:p w:rsidR="00472C8D" w:rsidRPr="00E2731D" w:rsidRDefault="003E1F30" w:rsidP="003E1F30">
      <w:pPr>
        <w:jc w:val="center"/>
        <w:rPr>
          <w:rFonts w:asciiTheme="minorHAnsi" w:hAnsiTheme="minorHAnsi" w:cs="Arial"/>
          <w:b/>
          <w:sz w:val="40"/>
          <w:szCs w:val="40"/>
        </w:rPr>
      </w:pPr>
      <w:proofErr w:type="gramStart"/>
      <w:r w:rsidRPr="00E2731D">
        <w:rPr>
          <w:rFonts w:asciiTheme="minorHAnsi" w:hAnsiTheme="minorHAnsi" w:cs="Arial"/>
          <w:b/>
          <w:sz w:val="40"/>
          <w:szCs w:val="40"/>
        </w:rPr>
        <w:t>of</w:t>
      </w:r>
      <w:proofErr w:type="gramEnd"/>
      <w:r w:rsidRPr="00E2731D">
        <w:rPr>
          <w:rFonts w:asciiTheme="minorHAnsi" w:hAnsiTheme="minorHAnsi" w:cs="Arial"/>
          <w:b/>
          <w:sz w:val="40"/>
          <w:szCs w:val="40"/>
        </w:rPr>
        <w:t xml:space="preserve"> the</w:t>
      </w:r>
    </w:p>
    <w:p w:rsidR="00472C8D" w:rsidRPr="00E2731D" w:rsidRDefault="003E1F30" w:rsidP="00472C8D">
      <w:pPr>
        <w:jc w:val="center"/>
        <w:rPr>
          <w:rFonts w:asciiTheme="minorHAnsi" w:hAnsiTheme="minorHAnsi" w:cs="Arial"/>
          <w:b/>
          <w:sz w:val="40"/>
          <w:szCs w:val="40"/>
        </w:rPr>
      </w:pPr>
      <w:r w:rsidRPr="00E2731D">
        <w:rPr>
          <w:rFonts w:asciiTheme="minorHAnsi" w:hAnsiTheme="minorHAnsi" w:cs="Arial"/>
          <w:b/>
          <w:sz w:val="40"/>
          <w:szCs w:val="40"/>
        </w:rPr>
        <w:t xml:space="preserve">CITY </w:t>
      </w:r>
      <w:r w:rsidR="00472C8D" w:rsidRPr="00E2731D">
        <w:rPr>
          <w:rFonts w:asciiTheme="minorHAnsi" w:hAnsiTheme="minorHAnsi" w:cs="Arial"/>
          <w:b/>
          <w:sz w:val="40"/>
          <w:szCs w:val="40"/>
        </w:rPr>
        <w:t>COUNCIL</w:t>
      </w:r>
    </w:p>
    <w:p w:rsidR="00472C8D" w:rsidRDefault="00472C8D" w:rsidP="00472C8D">
      <w:pPr>
        <w:jc w:val="center"/>
        <w:rPr>
          <w:rFonts w:ascii="Arial" w:hAnsi="Arial" w:cs="Arial"/>
          <w:b/>
          <w:sz w:val="32"/>
          <w:szCs w:val="32"/>
        </w:rPr>
      </w:pPr>
    </w:p>
    <w:p w:rsidR="00EB4BAE" w:rsidRPr="00E2731D" w:rsidRDefault="00EB4BAE" w:rsidP="00472C8D">
      <w:pPr>
        <w:jc w:val="center"/>
        <w:rPr>
          <w:rFonts w:asciiTheme="minorHAnsi" w:hAnsiTheme="minorHAnsi" w:cs="Arial"/>
          <w:b/>
          <w:sz w:val="32"/>
          <w:szCs w:val="32"/>
        </w:rPr>
      </w:pPr>
    </w:p>
    <w:p w:rsidR="00472C8D" w:rsidRPr="00E2731D" w:rsidRDefault="00472C8D" w:rsidP="00266D5A">
      <w:pPr>
        <w:jc w:val="center"/>
        <w:rPr>
          <w:rFonts w:asciiTheme="minorHAnsi" w:hAnsiTheme="minorHAnsi" w:cs="Arial"/>
          <w:sz w:val="32"/>
          <w:szCs w:val="32"/>
        </w:rPr>
      </w:pPr>
      <w:r w:rsidRPr="00E2731D">
        <w:rPr>
          <w:rFonts w:asciiTheme="minorHAnsi" w:hAnsiTheme="minorHAnsi" w:cs="Arial"/>
          <w:sz w:val="32"/>
          <w:szCs w:val="32"/>
        </w:rPr>
        <w:t>CITY OF CHARLESTON</w:t>
      </w:r>
      <w:r w:rsidR="00266D5A" w:rsidRPr="00E2731D">
        <w:rPr>
          <w:rFonts w:asciiTheme="minorHAnsi" w:hAnsiTheme="minorHAnsi" w:cs="Arial"/>
          <w:sz w:val="32"/>
          <w:szCs w:val="32"/>
        </w:rPr>
        <w:t xml:space="preserve">, </w:t>
      </w:r>
      <w:r w:rsidRPr="00E2731D">
        <w:rPr>
          <w:rFonts w:asciiTheme="minorHAnsi" w:hAnsiTheme="minorHAnsi" w:cs="Arial"/>
          <w:sz w:val="32"/>
          <w:szCs w:val="32"/>
        </w:rPr>
        <w:t>WEST VIRGINIA</w:t>
      </w:r>
    </w:p>
    <w:p w:rsidR="00472C8D" w:rsidRPr="00E2731D" w:rsidRDefault="00176CA1" w:rsidP="00472C8D">
      <w:pPr>
        <w:jc w:val="center"/>
        <w:rPr>
          <w:rFonts w:asciiTheme="minorHAnsi" w:hAnsiTheme="minorHAnsi" w:cs="Arial"/>
          <w:b/>
          <w:sz w:val="32"/>
          <w:szCs w:val="32"/>
        </w:rPr>
      </w:pPr>
      <w:r w:rsidRPr="00E2731D">
        <w:rPr>
          <w:rFonts w:asciiTheme="minorHAnsi" w:hAnsiTheme="minorHAnsi" w:cs="Arial"/>
          <w:b/>
          <w:sz w:val="32"/>
          <w:szCs w:val="32"/>
        </w:rPr>
        <w:t xml:space="preserve"> </w:t>
      </w:r>
    </w:p>
    <w:p w:rsidR="00EB4BAE" w:rsidRPr="00E2731D" w:rsidRDefault="002C25E7" w:rsidP="002C25E7">
      <w:pPr>
        <w:tabs>
          <w:tab w:val="left" w:pos="5220"/>
        </w:tabs>
        <w:rPr>
          <w:rFonts w:asciiTheme="minorHAnsi" w:hAnsiTheme="minorHAnsi" w:cs="Arial"/>
          <w:b/>
          <w:sz w:val="32"/>
          <w:szCs w:val="32"/>
        </w:rPr>
      </w:pPr>
      <w:r>
        <w:rPr>
          <w:rFonts w:asciiTheme="minorHAnsi" w:hAnsiTheme="minorHAnsi" w:cs="Arial"/>
          <w:b/>
          <w:sz w:val="32"/>
          <w:szCs w:val="32"/>
        </w:rPr>
        <w:tab/>
      </w:r>
    </w:p>
    <w:p w:rsidR="003E1F30" w:rsidRPr="00E2731D" w:rsidRDefault="00884766" w:rsidP="00472C8D">
      <w:pPr>
        <w:rPr>
          <w:rFonts w:asciiTheme="minorHAnsi" w:hAnsiTheme="minorHAnsi" w:cs="Arial"/>
          <w:b/>
          <w:sz w:val="32"/>
          <w:szCs w:val="32"/>
        </w:rPr>
      </w:pPr>
      <w:r w:rsidRPr="00E2731D">
        <w:rPr>
          <w:rFonts w:asciiTheme="minorHAnsi" w:hAnsiTheme="minorHAnsi" w:cs="Arial"/>
          <w:b/>
          <w:noProof/>
          <w:sz w:val="32"/>
          <w:szCs w:val="32"/>
        </w:rPr>
        <mc:AlternateContent>
          <mc:Choice Requires="wps">
            <w:drawing>
              <wp:anchor distT="0" distB="0" distL="114300" distR="114300" simplePos="0" relativeHeight="251658240" behindDoc="0" locked="0" layoutInCell="1" allowOverlap="1" wp14:anchorId="1C501BB3" wp14:editId="4843635D">
                <wp:simplePos x="0" y="0"/>
                <wp:positionH relativeFrom="column">
                  <wp:posOffset>1589405</wp:posOffset>
                </wp:positionH>
                <wp:positionV relativeFrom="paragraph">
                  <wp:posOffset>221615</wp:posOffset>
                </wp:positionV>
                <wp:extent cx="2814320" cy="0"/>
                <wp:effectExtent l="8255" t="10160" r="6350" b="8890"/>
                <wp:wrapNone/>
                <wp:docPr id="5"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14320" cy="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8B1688E" id="_x0000_t32" coordsize="21600,21600" o:spt="32" o:oned="t" path="m,l21600,21600e" filled="f">
                <v:path arrowok="t" fillok="f" o:connecttype="none"/>
                <o:lock v:ext="edit" shapetype="t"/>
              </v:shapetype>
              <v:shape id="AutoShape 2" o:spid="_x0000_s1026" type="#_x0000_t32" style="position:absolute;margin-left:125.15pt;margin-top:17.45pt;width:221.6pt;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"/>
            </w:pict>
          </mc:Fallback>
        </mc:AlternateContent>
      </w:r>
    </w:p>
    <w:p w:rsidR="00266D5A" w:rsidRPr="00E2731D" w:rsidRDefault="00266D5A" w:rsidP="00472C8D">
      <w:pPr>
        <w:rPr>
          <w:rFonts w:asciiTheme="minorHAnsi" w:hAnsiTheme="minorHAnsi" w:cs="Arial"/>
          <w:b/>
          <w:sz w:val="32"/>
          <w:szCs w:val="32"/>
        </w:rPr>
      </w:pPr>
    </w:p>
    <w:p w:rsidR="00EB4BAE" w:rsidRPr="00E2731D" w:rsidRDefault="00EB4BAE" w:rsidP="00AD1A4E">
      <w:pPr>
        <w:jc w:val="center"/>
        <w:rPr>
          <w:rFonts w:asciiTheme="minorHAnsi" w:hAnsiTheme="minorHAnsi" w:cs="Arial"/>
          <w:sz w:val="28"/>
          <w:szCs w:val="28"/>
        </w:rPr>
      </w:pPr>
      <w:r w:rsidRPr="00E2731D">
        <w:rPr>
          <w:rFonts w:asciiTheme="minorHAnsi" w:hAnsiTheme="minorHAnsi" w:cs="Arial"/>
          <w:sz w:val="28"/>
          <w:szCs w:val="28"/>
        </w:rPr>
        <w:t xml:space="preserve">Regular Meeting – </w:t>
      </w:r>
      <w:r w:rsidR="00F87DC9">
        <w:rPr>
          <w:rFonts w:asciiTheme="minorHAnsi" w:hAnsiTheme="minorHAnsi" w:cs="Arial"/>
          <w:sz w:val="28"/>
          <w:szCs w:val="28"/>
        </w:rPr>
        <w:t>Mon</w:t>
      </w:r>
      <w:r w:rsidR="009216EB">
        <w:rPr>
          <w:rFonts w:asciiTheme="minorHAnsi" w:hAnsiTheme="minorHAnsi" w:cs="Arial"/>
          <w:sz w:val="28"/>
          <w:szCs w:val="28"/>
        </w:rPr>
        <w:t>day</w:t>
      </w:r>
      <w:r w:rsidRPr="00E2731D">
        <w:rPr>
          <w:rFonts w:asciiTheme="minorHAnsi" w:hAnsiTheme="minorHAnsi" w:cs="Arial"/>
          <w:sz w:val="28"/>
          <w:szCs w:val="28"/>
        </w:rPr>
        <w:t xml:space="preserve">, </w:t>
      </w:r>
      <w:r w:rsidR="00CC7282">
        <w:rPr>
          <w:rFonts w:asciiTheme="minorHAnsi" w:hAnsiTheme="minorHAnsi" w:cs="Arial"/>
          <w:sz w:val="28"/>
          <w:szCs w:val="28"/>
        </w:rPr>
        <w:t>December</w:t>
      </w:r>
      <w:r w:rsidR="0087286F">
        <w:rPr>
          <w:rFonts w:asciiTheme="minorHAnsi" w:hAnsiTheme="minorHAnsi" w:cs="Arial"/>
          <w:sz w:val="28"/>
          <w:szCs w:val="28"/>
        </w:rPr>
        <w:t xml:space="preserve"> </w:t>
      </w:r>
      <w:r w:rsidR="00CC7282">
        <w:rPr>
          <w:rFonts w:asciiTheme="minorHAnsi" w:hAnsiTheme="minorHAnsi" w:cs="Arial"/>
          <w:sz w:val="28"/>
          <w:szCs w:val="28"/>
        </w:rPr>
        <w:t>5</w:t>
      </w:r>
      <w:r w:rsidR="00FA4064">
        <w:rPr>
          <w:rFonts w:asciiTheme="minorHAnsi" w:hAnsiTheme="minorHAnsi" w:cs="Arial"/>
          <w:sz w:val="28"/>
          <w:szCs w:val="28"/>
        </w:rPr>
        <w:t>,</w:t>
      </w:r>
      <w:r w:rsidR="00C82433">
        <w:rPr>
          <w:rFonts w:asciiTheme="minorHAnsi" w:hAnsiTheme="minorHAnsi" w:cs="Arial"/>
          <w:sz w:val="28"/>
          <w:szCs w:val="28"/>
        </w:rPr>
        <w:t xml:space="preserve"> 2016</w:t>
      </w:r>
    </w:p>
    <w:p w:rsidR="00AD1A4E" w:rsidRPr="00E2731D" w:rsidRDefault="00AD1A4E" w:rsidP="00402A3E">
      <w:pPr>
        <w:rPr>
          <w:rFonts w:asciiTheme="minorHAnsi" w:hAnsiTheme="minorHAnsi" w:cs="Arial"/>
          <w:sz w:val="28"/>
          <w:szCs w:val="28"/>
        </w:rPr>
      </w:pPr>
    </w:p>
    <w:p w:rsidR="00EB4BAE" w:rsidRPr="00E2731D" w:rsidRDefault="00EB4BAE" w:rsidP="00266D5A">
      <w:pPr>
        <w:jc w:val="center"/>
        <w:rPr>
          <w:rFonts w:asciiTheme="minorHAnsi" w:hAnsiTheme="minorHAnsi" w:cs="Arial"/>
          <w:sz w:val="28"/>
          <w:szCs w:val="28"/>
        </w:rPr>
      </w:pPr>
      <w:proofErr w:type="gramStart"/>
      <w:r w:rsidRPr="00E2731D">
        <w:rPr>
          <w:rFonts w:asciiTheme="minorHAnsi" w:hAnsiTheme="minorHAnsi" w:cs="Arial"/>
          <w:sz w:val="28"/>
          <w:szCs w:val="28"/>
        </w:rPr>
        <w:t>at</w:t>
      </w:r>
      <w:proofErr w:type="gramEnd"/>
      <w:r w:rsidRPr="00E2731D">
        <w:rPr>
          <w:rFonts w:asciiTheme="minorHAnsi" w:hAnsiTheme="minorHAnsi" w:cs="Arial"/>
          <w:sz w:val="28"/>
          <w:szCs w:val="28"/>
        </w:rPr>
        <w:t xml:space="preserve"> 7:00 P.M.</w:t>
      </w:r>
    </w:p>
    <w:p w:rsidR="00EB4BAE" w:rsidRPr="00E2731D" w:rsidRDefault="00EB4BAE" w:rsidP="00266D5A">
      <w:pPr>
        <w:jc w:val="center"/>
        <w:rPr>
          <w:rFonts w:asciiTheme="minorHAnsi" w:hAnsiTheme="minorHAnsi" w:cs="Arial"/>
          <w:sz w:val="28"/>
          <w:szCs w:val="28"/>
        </w:rPr>
      </w:pPr>
    </w:p>
    <w:p w:rsidR="00EB4BAE" w:rsidRPr="00E2731D" w:rsidRDefault="00EB4BAE" w:rsidP="00266D5A">
      <w:pPr>
        <w:jc w:val="center"/>
        <w:rPr>
          <w:rFonts w:asciiTheme="minorHAnsi" w:hAnsiTheme="minorHAnsi" w:cs="Arial"/>
          <w:sz w:val="28"/>
          <w:szCs w:val="28"/>
        </w:rPr>
      </w:pPr>
      <w:r w:rsidRPr="00E2731D">
        <w:rPr>
          <w:rFonts w:asciiTheme="minorHAnsi" w:hAnsiTheme="minorHAnsi" w:cs="Arial"/>
          <w:sz w:val="28"/>
          <w:szCs w:val="28"/>
        </w:rPr>
        <w:t>Council Chamber – City Hall</w:t>
      </w:r>
      <w:r w:rsidR="00062F9B" w:rsidRPr="00E2731D">
        <w:rPr>
          <w:rFonts w:asciiTheme="minorHAnsi" w:hAnsiTheme="minorHAnsi" w:cs="Arial"/>
          <w:sz w:val="28"/>
          <w:szCs w:val="28"/>
        </w:rPr>
        <w:t xml:space="preserve"> – Charleston, West Virginia</w:t>
      </w:r>
    </w:p>
    <w:p w:rsidR="00EB4BAE" w:rsidRPr="00E2731D" w:rsidRDefault="00EB4BAE" w:rsidP="00266D5A">
      <w:pPr>
        <w:jc w:val="center"/>
        <w:rPr>
          <w:rFonts w:asciiTheme="minorHAnsi" w:hAnsiTheme="minorHAnsi" w:cs="Arial"/>
          <w:sz w:val="32"/>
          <w:szCs w:val="32"/>
        </w:rPr>
      </w:pPr>
    </w:p>
    <w:p w:rsidR="00266D5A" w:rsidRPr="00E2731D" w:rsidRDefault="00884766" w:rsidP="00472C8D">
      <w:pPr>
        <w:rPr>
          <w:rFonts w:asciiTheme="minorHAnsi" w:hAnsiTheme="minorHAnsi" w:cs="Arial"/>
          <w:b/>
          <w:sz w:val="32"/>
          <w:szCs w:val="32"/>
        </w:rPr>
      </w:pPr>
      <w:r w:rsidRPr="00E2731D">
        <w:rPr>
          <w:rFonts w:asciiTheme="minorHAnsi" w:hAnsiTheme="minorHAnsi" w:cs="Arial"/>
          <w:b/>
          <w:noProof/>
          <w:sz w:val="32"/>
          <w:szCs w:val="32"/>
        </w:rPr>
        <mc:AlternateContent>
          <mc:Choice Requires="wps">
            <w:drawing>
              <wp:anchor distT="0" distB="0" distL="114300" distR="114300" simplePos="0" relativeHeight="251660288" behindDoc="0" locked="0" layoutInCell="1" allowOverlap="1" wp14:anchorId="5C47CF9C" wp14:editId="49F471EE">
                <wp:simplePos x="0" y="0"/>
                <wp:positionH relativeFrom="column">
                  <wp:posOffset>1609090</wp:posOffset>
                </wp:positionH>
                <wp:positionV relativeFrom="paragraph">
                  <wp:posOffset>61785</wp:posOffset>
                </wp:positionV>
                <wp:extent cx="2814320" cy="0"/>
                <wp:effectExtent l="0" t="0" r="24130" b="19050"/>
                <wp:wrapNone/>
                <wp:docPr id="4"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14320" cy="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124951" id="AutoShape 3" o:spid="_x0000_s1026" type="#_x0000_t32" style="position:absolute;margin-left:126.7pt;margin-top:4.85pt;width:221.6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"/>
            </w:pict>
          </mc:Fallback>
        </mc:AlternateContent>
      </w:r>
    </w:p>
    <w:p w:rsidR="00266D5A" w:rsidRDefault="00266D5A" w:rsidP="00472C8D">
      <w:pPr>
        <w:rPr>
          <w:rFonts w:ascii="Arial" w:hAnsi="Arial" w:cs="Arial"/>
          <w:b/>
          <w:sz w:val="32"/>
          <w:szCs w:val="32"/>
        </w:rPr>
      </w:pPr>
    </w:p>
    <w:p w:rsidR="00266D5A" w:rsidRPr="00E2731D" w:rsidRDefault="00266D5A" w:rsidP="00472C8D">
      <w:pPr>
        <w:rPr>
          <w:rFonts w:asciiTheme="minorHAnsi" w:hAnsiTheme="minorHAnsi" w:cs="Arial"/>
          <w:b/>
          <w:sz w:val="32"/>
          <w:szCs w:val="32"/>
        </w:rPr>
      </w:pPr>
    </w:p>
    <w:p w:rsidR="00266D5A" w:rsidRPr="00E2731D" w:rsidRDefault="00EB4BAE" w:rsidP="00EB4BAE">
      <w:pPr>
        <w:jc w:val="center"/>
        <w:rPr>
          <w:rFonts w:asciiTheme="minorHAnsi" w:hAnsiTheme="minorHAnsi" w:cs="Arial"/>
          <w:b/>
          <w:sz w:val="24"/>
          <w:szCs w:val="24"/>
        </w:rPr>
      </w:pPr>
      <w:r w:rsidRPr="00E2731D">
        <w:rPr>
          <w:rFonts w:asciiTheme="minorHAnsi" w:hAnsiTheme="minorHAnsi" w:cs="Arial"/>
          <w:b/>
          <w:sz w:val="24"/>
          <w:szCs w:val="24"/>
        </w:rPr>
        <w:t>OFFICIAL RECORD</w:t>
      </w:r>
    </w:p>
    <w:p w:rsidR="00266D5A" w:rsidRPr="00E2731D" w:rsidRDefault="00266D5A" w:rsidP="00472C8D">
      <w:pPr>
        <w:rPr>
          <w:rFonts w:asciiTheme="minorHAnsi" w:hAnsiTheme="minorHAnsi" w:cs="Arial"/>
          <w:b/>
          <w:sz w:val="32"/>
          <w:szCs w:val="32"/>
        </w:rPr>
      </w:pPr>
    </w:p>
    <w:p w:rsidR="00B20566" w:rsidRDefault="00884766" w:rsidP="00E2731D">
      <w:pPr>
        <w:tabs>
          <w:tab w:val="left" w:pos="3591"/>
        </w:tabs>
        <w:rPr>
          <w:rFonts w:asciiTheme="minorHAnsi" w:hAnsiTheme="minorHAnsi" w:cs="Arial"/>
          <w:b/>
          <w:sz w:val="32"/>
          <w:szCs w:val="32"/>
        </w:rPr>
      </w:pPr>
      <w:r w:rsidRPr="00E2731D">
        <w:rPr>
          <w:rFonts w:asciiTheme="minorHAnsi" w:hAnsiTheme="minorHAnsi" w:cs="Arial"/>
          <w:b/>
          <w:noProof/>
          <w:sz w:val="32"/>
          <w:szCs w:val="32"/>
        </w:rPr>
        <mc:AlternateContent>
          <mc:Choice Requires="wps">
            <w:drawing>
              <wp:anchor distT="0" distB="0" distL="114300" distR="114300" simplePos="0" relativeHeight="251663360" behindDoc="0" locked="0" layoutInCell="1" allowOverlap="1" wp14:anchorId="41C3A4A2" wp14:editId="098FA748">
                <wp:simplePos x="0" y="0"/>
                <wp:positionH relativeFrom="column">
                  <wp:posOffset>3705860</wp:posOffset>
                </wp:positionH>
                <wp:positionV relativeFrom="paragraph">
                  <wp:posOffset>219075</wp:posOffset>
                </wp:positionV>
                <wp:extent cx="2376805" cy="760730"/>
                <wp:effectExtent l="635" t="0" r="0" b="127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6805" cy="760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645E" w:rsidRPr="00E2731D" w:rsidRDefault="0057645E" w:rsidP="00EB4BAE">
                            <w:pPr>
                              <w:jc w:val="center"/>
                              <w:rPr>
                                <w:rFonts w:asciiTheme="minorHAnsi" w:hAnsiTheme="minorHAnsi" w:cs="Arial"/>
                                <w:b/>
                                <w:sz w:val="32"/>
                                <w:szCs w:val="32"/>
                              </w:rPr>
                            </w:pPr>
                            <w:r>
                              <w:rPr>
                                <w:rFonts w:asciiTheme="minorHAnsi" w:hAnsiTheme="minorHAnsi" w:cs="Arial"/>
                                <w:b/>
                                <w:sz w:val="32"/>
                                <w:szCs w:val="32"/>
                              </w:rPr>
                              <w:t>JB Akers</w:t>
                            </w:r>
                          </w:p>
                          <w:p w:rsidR="0057645E" w:rsidRPr="00E2731D" w:rsidRDefault="0057645E" w:rsidP="00EB4BAE">
                            <w:pPr>
                              <w:jc w:val="center"/>
                              <w:rPr>
                                <w:rFonts w:asciiTheme="minorHAnsi" w:hAnsiTheme="minorHAnsi" w:cs="Arial"/>
                                <w:b/>
                                <w:sz w:val="32"/>
                                <w:szCs w:val="32"/>
                              </w:rPr>
                            </w:pPr>
                            <w:r>
                              <w:rPr>
                                <w:rFonts w:asciiTheme="minorHAnsi" w:hAnsiTheme="minorHAnsi" w:cs="Arial"/>
                                <w:b/>
                                <w:sz w:val="32"/>
                                <w:szCs w:val="32"/>
                              </w:rPr>
                              <w:t>City Clerk</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41C3A4A2" id="_x0000_t202" coordsize="21600,21600" o:spt="202" path="m,l,21600r21600,l21600,xe">
                <v:stroke joinstyle="miter"/>
                <v:path gradientshapeok="t" o:connecttype="rect"/>
              </v:shapetype>
              <v:shape id="Text Box 2" o:spid="_x0000_s1026" type="#_x0000_t202" style="position:absolute;margin-left:291.8pt;margin-top:17.25pt;width:187.15pt;height:59.9pt;z-index:25166336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" stroked="f">
                <v:textbox>
                  <w:txbxContent>
                    <w:p w:rsidR="0057645E" w:rsidRPr="00E2731D" w:rsidRDefault="0057645E" w:rsidP="00EB4BAE">
                      <w:pPr>
                        <w:jc w:val="center"/>
                        <w:rPr>
                          <w:rFonts w:asciiTheme="minorHAnsi" w:hAnsiTheme="minorHAnsi" w:cs="Arial"/>
                          <w:b/>
                          <w:sz w:val="32"/>
                          <w:szCs w:val="32"/>
                        </w:rPr>
                      </w:pPr>
                      <w:r>
                        <w:rPr>
                          <w:rFonts w:asciiTheme="minorHAnsi" w:hAnsiTheme="minorHAnsi" w:cs="Arial"/>
                          <w:b/>
                          <w:sz w:val="32"/>
                          <w:szCs w:val="32"/>
                        </w:rPr>
                        <w:t>JB Akers</w:t>
                      </w:r>
                    </w:p>
                    <w:p w:rsidR="0057645E" w:rsidRPr="00E2731D" w:rsidRDefault="0057645E" w:rsidP="00EB4BAE">
                      <w:pPr>
                        <w:jc w:val="center"/>
                        <w:rPr>
                          <w:rFonts w:asciiTheme="minorHAnsi" w:hAnsiTheme="minorHAnsi" w:cs="Arial"/>
                          <w:b/>
                          <w:sz w:val="32"/>
                          <w:szCs w:val="32"/>
                        </w:rPr>
                      </w:pPr>
                      <w:r>
                        <w:rPr>
                          <w:rFonts w:asciiTheme="minorHAnsi" w:hAnsiTheme="minorHAnsi" w:cs="Arial"/>
                          <w:b/>
                          <w:sz w:val="32"/>
                          <w:szCs w:val="32"/>
                        </w:rPr>
                        <w:t>City Clerk</w:t>
                      </w:r>
                    </w:p>
                  </w:txbxContent>
                </v:textbox>
              </v:shape>
            </w:pict>
          </mc:Fallback>
        </mc:AlternateContent>
      </w:r>
      <w:r w:rsidRPr="00E2731D">
        <w:rPr>
          <w:rFonts w:asciiTheme="minorHAnsi" w:hAnsiTheme="minorHAnsi"/>
          <w:noProof/>
        </w:rPr>
        <mc:AlternateContent>
          <mc:Choice Requires="wps">
            <w:drawing>
              <wp:anchor distT="0" distB="0" distL="114300" distR="114300" simplePos="0" relativeHeight="251662336" behindDoc="0" locked="0" layoutInCell="1" allowOverlap="1" wp14:anchorId="6711331F" wp14:editId="19E30E6C">
                <wp:simplePos x="0" y="0"/>
                <wp:positionH relativeFrom="column">
                  <wp:posOffset>-46990</wp:posOffset>
                </wp:positionH>
                <wp:positionV relativeFrom="paragraph">
                  <wp:posOffset>219075</wp:posOffset>
                </wp:positionV>
                <wp:extent cx="2376805" cy="760730"/>
                <wp:effectExtent l="635" t="0" r="0" b="127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6805" cy="760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645E" w:rsidRPr="00E2731D" w:rsidRDefault="0057645E" w:rsidP="00EB4BAE">
                            <w:pPr>
                              <w:jc w:val="center"/>
                              <w:rPr>
                                <w:rFonts w:asciiTheme="minorHAnsi" w:hAnsiTheme="minorHAnsi" w:cs="Arial"/>
                                <w:b/>
                                <w:sz w:val="32"/>
                                <w:szCs w:val="32"/>
                              </w:rPr>
                            </w:pPr>
                            <w:r w:rsidRPr="00E2731D">
                              <w:rPr>
                                <w:rFonts w:asciiTheme="minorHAnsi" w:hAnsiTheme="minorHAnsi" w:cs="Arial"/>
                                <w:b/>
                                <w:sz w:val="32"/>
                                <w:szCs w:val="32"/>
                              </w:rPr>
                              <w:t>Danny Jones</w:t>
                            </w:r>
                          </w:p>
                          <w:p w:rsidR="0057645E" w:rsidRPr="00E2731D" w:rsidRDefault="0057645E" w:rsidP="00EB4BAE">
                            <w:pPr>
                              <w:jc w:val="center"/>
                              <w:rPr>
                                <w:rFonts w:asciiTheme="minorHAnsi" w:hAnsiTheme="minorHAnsi" w:cs="Arial"/>
                                <w:b/>
                                <w:sz w:val="32"/>
                                <w:szCs w:val="32"/>
                              </w:rPr>
                            </w:pPr>
                            <w:r w:rsidRPr="00E2731D">
                              <w:rPr>
                                <w:rFonts w:asciiTheme="minorHAnsi" w:hAnsiTheme="minorHAnsi" w:cs="Arial"/>
                                <w:b/>
                                <w:sz w:val="32"/>
                                <w:szCs w:val="32"/>
                              </w:rPr>
                              <w:t>Mayor</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6711331F" id="_x0000_s1027" type="#_x0000_t202" style="position:absolute;margin-left:-3.7pt;margin-top:17.25pt;width:187.15pt;height:59.9pt;z-index:25166233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" stroked="f">
                <v:textbox>
                  <w:txbxContent>
                    <w:p w:rsidR="0057645E" w:rsidRPr="00E2731D" w:rsidRDefault="0057645E" w:rsidP="00EB4BAE">
                      <w:pPr>
                        <w:jc w:val="center"/>
                        <w:rPr>
                          <w:rFonts w:asciiTheme="minorHAnsi" w:hAnsiTheme="minorHAnsi" w:cs="Arial"/>
                          <w:b/>
                          <w:sz w:val="32"/>
                          <w:szCs w:val="32"/>
                        </w:rPr>
                      </w:pPr>
                      <w:r w:rsidRPr="00E2731D">
                        <w:rPr>
                          <w:rFonts w:asciiTheme="minorHAnsi" w:hAnsiTheme="minorHAnsi" w:cs="Arial"/>
                          <w:b/>
                          <w:sz w:val="32"/>
                          <w:szCs w:val="32"/>
                        </w:rPr>
                        <w:t>Danny Jones</w:t>
                      </w:r>
                    </w:p>
                    <w:p w:rsidR="0057645E" w:rsidRPr="00E2731D" w:rsidRDefault="0057645E" w:rsidP="00EB4BAE">
                      <w:pPr>
                        <w:jc w:val="center"/>
                        <w:rPr>
                          <w:rFonts w:asciiTheme="minorHAnsi" w:hAnsiTheme="minorHAnsi" w:cs="Arial"/>
                          <w:b/>
                          <w:sz w:val="32"/>
                          <w:szCs w:val="32"/>
                        </w:rPr>
                      </w:pPr>
                      <w:r w:rsidRPr="00E2731D">
                        <w:rPr>
                          <w:rFonts w:asciiTheme="minorHAnsi" w:hAnsiTheme="minorHAnsi" w:cs="Arial"/>
                          <w:b/>
                          <w:sz w:val="32"/>
                          <w:szCs w:val="32"/>
                        </w:rPr>
                        <w:t>Mayor</w:t>
                      </w:r>
                    </w:p>
                  </w:txbxContent>
                </v:textbox>
              </v:shape>
            </w:pict>
          </mc:Fallback>
        </mc:AlternateContent>
      </w:r>
      <w:r w:rsidR="00EB4BAE" w:rsidRPr="00E2731D">
        <w:rPr>
          <w:rFonts w:asciiTheme="minorHAnsi" w:hAnsiTheme="minorHAnsi" w:cs="Arial"/>
          <w:b/>
          <w:sz w:val="32"/>
          <w:szCs w:val="32"/>
        </w:rPr>
        <w:tab/>
      </w:r>
    </w:p>
    <w:p w:rsidR="009D6BAA" w:rsidRDefault="009D6BAA" w:rsidP="00E2731D">
      <w:pPr>
        <w:tabs>
          <w:tab w:val="left" w:pos="3591"/>
        </w:tabs>
        <w:rPr>
          <w:rFonts w:asciiTheme="minorHAnsi" w:hAnsiTheme="minorHAnsi" w:cs="Arial"/>
          <w:b/>
          <w:sz w:val="32"/>
          <w:szCs w:val="32"/>
        </w:rPr>
      </w:pPr>
    </w:p>
    <w:p w:rsidR="009D6BAA" w:rsidRDefault="009D6BAA" w:rsidP="00E2731D">
      <w:pPr>
        <w:tabs>
          <w:tab w:val="left" w:pos="3591"/>
        </w:tabs>
        <w:rPr>
          <w:rFonts w:asciiTheme="minorHAnsi" w:hAnsiTheme="minorHAnsi" w:cs="Arial"/>
          <w:b/>
          <w:sz w:val="32"/>
          <w:szCs w:val="32"/>
        </w:rPr>
      </w:pPr>
    </w:p>
    <w:p w:rsidR="005B4CCA" w:rsidRDefault="005B4CCA" w:rsidP="00E2731D">
      <w:pPr>
        <w:tabs>
          <w:tab w:val="left" w:pos="3591"/>
        </w:tabs>
        <w:rPr>
          <w:rFonts w:asciiTheme="minorHAnsi" w:hAnsiTheme="minorHAnsi" w:cs="Arial"/>
          <w:b/>
          <w:sz w:val="32"/>
          <w:szCs w:val="32"/>
        </w:rPr>
      </w:pPr>
    </w:p>
    <w:p w:rsidR="001B20E9" w:rsidRDefault="001B20E9" w:rsidP="00CB795E">
      <w:pPr>
        <w:jc w:val="center"/>
        <w:rPr>
          <w:rFonts w:asciiTheme="minorHAnsi" w:hAnsiTheme="minorHAnsi" w:cs="Arial"/>
          <w:b/>
          <w:i/>
          <w:sz w:val="24"/>
          <w:szCs w:val="24"/>
        </w:rPr>
      </w:pPr>
    </w:p>
    <w:p w:rsidR="003F138F" w:rsidRPr="00E2731D" w:rsidRDefault="003F138F" w:rsidP="00CB795E">
      <w:pPr>
        <w:jc w:val="center"/>
        <w:rPr>
          <w:rFonts w:asciiTheme="minorHAnsi" w:hAnsiTheme="minorHAnsi" w:cs="Arial"/>
          <w:b/>
          <w:i/>
          <w:sz w:val="24"/>
          <w:szCs w:val="24"/>
        </w:rPr>
      </w:pPr>
      <w:r w:rsidRPr="00E2731D">
        <w:rPr>
          <w:rFonts w:asciiTheme="minorHAnsi" w:hAnsiTheme="minorHAnsi" w:cs="Arial"/>
          <w:b/>
          <w:i/>
          <w:sz w:val="24"/>
          <w:szCs w:val="24"/>
        </w:rPr>
        <w:lastRenderedPageBreak/>
        <w:t>CALL TO ORDER</w:t>
      </w:r>
    </w:p>
    <w:p w:rsidR="003F138F" w:rsidRPr="00E2731D" w:rsidRDefault="00CB795E" w:rsidP="008B1B53">
      <w:pPr>
        <w:jc w:val="center"/>
        <w:rPr>
          <w:rFonts w:asciiTheme="minorHAnsi" w:hAnsiTheme="minorHAnsi" w:cs="Arial"/>
          <w:b/>
          <w:i/>
          <w:sz w:val="24"/>
          <w:szCs w:val="24"/>
        </w:rPr>
      </w:pPr>
      <w:r w:rsidRPr="00E2731D">
        <w:rPr>
          <w:rFonts w:asciiTheme="minorHAnsi" w:hAnsiTheme="minorHAnsi"/>
          <w:noProof/>
        </w:rPr>
        <mc:AlternateContent>
          <mc:Choice Requires="wps">
            <w:drawing>
              <wp:anchor distT="0" distB="0" distL="114300" distR="114300" simplePos="0" relativeHeight="251670528" behindDoc="0" locked="0" layoutInCell="1" allowOverlap="1" wp14:anchorId="36ACF6C3" wp14:editId="24837327">
                <wp:simplePos x="0" y="0"/>
                <wp:positionH relativeFrom="column">
                  <wp:posOffset>2108200</wp:posOffset>
                </wp:positionH>
                <wp:positionV relativeFrom="paragraph">
                  <wp:posOffset>74626</wp:posOffset>
                </wp:positionV>
                <wp:extent cx="1775637" cy="0"/>
                <wp:effectExtent l="0" t="0" r="15240" b="19050"/>
                <wp:wrapNone/>
                <wp:docPr id="9" name="Straight Connector 9"/>
                <wp:cNvGraphicFramePr/>
                <a:graphic xmlns:a="http://schemas.openxmlformats.org/drawingml/2006/main">
                  <a:graphicData uri="http://schemas.microsoft.com/office/word/2010/wordprocessingShape">
                    <wps:wsp>
                      <wps:cNvCnPr/>
                      <wps:spPr>
                        <a:xfrm>
                          <a:off x="0" y="0"/>
                          <a:ext cx="1775637" cy="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08CE25F1" id="Straight Connector 9"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166pt,5.9pt" to="305.8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" strokecolor="windowText"/>
            </w:pict>
          </mc:Fallback>
        </mc:AlternateContent>
      </w:r>
    </w:p>
    <w:p w:rsidR="008B1B53" w:rsidRPr="00E2731D" w:rsidRDefault="008B1B53" w:rsidP="008B1B53">
      <w:pPr>
        <w:jc w:val="center"/>
        <w:rPr>
          <w:rFonts w:asciiTheme="minorHAnsi" w:hAnsiTheme="minorHAnsi" w:cs="Arial"/>
          <w:b/>
          <w:i/>
          <w:sz w:val="24"/>
          <w:szCs w:val="24"/>
        </w:rPr>
      </w:pPr>
    </w:p>
    <w:p w:rsidR="00472C8D" w:rsidRPr="00E2731D" w:rsidRDefault="003F138F" w:rsidP="00472C8D">
      <w:pPr>
        <w:rPr>
          <w:rFonts w:asciiTheme="minorHAnsi" w:hAnsiTheme="minorHAnsi" w:cs="Arial"/>
          <w:sz w:val="24"/>
          <w:szCs w:val="24"/>
        </w:rPr>
      </w:pPr>
      <w:r w:rsidRPr="00E2731D">
        <w:rPr>
          <w:rFonts w:asciiTheme="minorHAnsi" w:hAnsiTheme="minorHAnsi" w:cs="Arial"/>
          <w:sz w:val="24"/>
          <w:szCs w:val="24"/>
        </w:rPr>
        <w:t>The Council met in the</w:t>
      </w:r>
      <w:r w:rsidR="000650B2" w:rsidRPr="00E2731D">
        <w:rPr>
          <w:rFonts w:asciiTheme="minorHAnsi" w:hAnsiTheme="minorHAnsi" w:cs="Arial"/>
          <w:sz w:val="24"/>
          <w:szCs w:val="24"/>
        </w:rPr>
        <w:t xml:space="preserve"> </w:t>
      </w:r>
      <w:r w:rsidRPr="00E2731D">
        <w:rPr>
          <w:rFonts w:asciiTheme="minorHAnsi" w:hAnsiTheme="minorHAnsi" w:cs="Arial"/>
          <w:sz w:val="24"/>
          <w:szCs w:val="24"/>
        </w:rPr>
        <w:t>Chambers of the City Building</w:t>
      </w:r>
      <w:r w:rsidR="00472C8D" w:rsidRPr="00E2731D">
        <w:rPr>
          <w:rFonts w:asciiTheme="minorHAnsi" w:hAnsiTheme="minorHAnsi" w:cs="Arial"/>
          <w:sz w:val="24"/>
          <w:szCs w:val="24"/>
        </w:rPr>
        <w:t xml:space="preserve"> </w:t>
      </w:r>
      <w:r w:rsidRPr="00E2731D">
        <w:rPr>
          <w:rFonts w:asciiTheme="minorHAnsi" w:hAnsiTheme="minorHAnsi" w:cs="Arial"/>
          <w:sz w:val="24"/>
          <w:szCs w:val="24"/>
        </w:rPr>
        <w:t>at</w:t>
      </w:r>
      <w:r w:rsidR="00472C8D" w:rsidRPr="00E2731D">
        <w:rPr>
          <w:rFonts w:asciiTheme="minorHAnsi" w:hAnsiTheme="minorHAnsi" w:cs="Arial"/>
          <w:sz w:val="24"/>
          <w:szCs w:val="24"/>
        </w:rPr>
        <w:t xml:space="preserve"> 7:00 P.M., </w:t>
      </w:r>
      <w:r w:rsidRPr="00E2731D">
        <w:rPr>
          <w:rFonts w:asciiTheme="minorHAnsi" w:hAnsiTheme="minorHAnsi" w:cs="Arial"/>
          <w:sz w:val="24"/>
          <w:szCs w:val="24"/>
        </w:rPr>
        <w:t xml:space="preserve">for the </w:t>
      </w:r>
      <w:r w:rsidR="0038784B">
        <w:rPr>
          <w:rFonts w:asciiTheme="minorHAnsi" w:hAnsiTheme="minorHAnsi" w:cs="Arial"/>
          <w:sz w:val="24"/>
          <w:szCs w:val="24"/>
        </w:rPr>
        <w:t>first</w:t>
      </w:r>
      <w:r w:rsidR="000073B2">
        <w:rPr>
          <w:rFonts w:asciiTheme="minorHAnsi" w:hAnsiTheme="minorHAnsi" w:cs="Arial"/>
          <w:sz w:val="24"/>
          <w:szCs w:val="24"/>
        </w:rPr>
        <w:t xml:space="preserve"> </w:t>
      </w:r>
      <w:r w:rsidRPr="00E2731D">
        <w:rPr>
          <w:rFonts w:asciiTheme="minorHAnsi" w:hAnsiTheme="minorHAnsi" w:cs="Arial"/>
          <w:sz w:val="24"/>
          <w:szCs w:val="24"/>
        </w:rPr>
        <w:t>meeting in the month</w:t>
      </w:r>
      <w:r w:rsidR="008D755E" w:rsidRPr="00E2731D">
        <w:rPr>
          <w:rFonts w:asciiTheme="minorHAnsi" w:hAnsiTheme="minorHAnsi" w:cs="Arial"/>
          <w:sz w:val="24"/>
          <w:szCs w:val="24"/>
        </w:rPr>
        <w:t xml:space="preserve"> </w:t>
      </w:r>
      <w:r w:rsidRPr="00E2731D">
        <w:rPr>
          <w:rFonts w:asciiTheme="minorHAnsi" w:hAnsiTheme="minorHAnsi" w:cs="Arial"/>
          <w:sz w:val="24"/>
          <w:szCs w:val="24"/>
        </w:rPr>
        <w:t>of</w:t>
      </w:r>
      <w:r w:rsidR="00017152" w:rsidRPr="00E2731D">
        <w:rPr>
          <w:rFonts w:asciiTheme="minorHAnsi" w:hAnsiTheme="minorHAnsi" w:cs="Arial"/>
          <w:sz w:val="24"/>
          <w:szCs w:val="24"/>
        </w:rPr>
        <w:t xml:space="preserve"> </w:t>
      </w:r>
      <w:r w:rsidR="0038784B">
        <w:rPr>
          <w:rFonts w:asciiTheme="minorHAnsi" w:hAnsiTheme="minorHAnsi" w:cs="Arial"/>
          <w:sz w:val="24"/>
          <w:szCs w:val="24"/>
        </w:rPr>
        <w:t>December</w:t>
      </w:r>
      <w:r w:rsidRPr="00E2731D">
        <w:rPr>
          <w:rFonts w:asciiTheme="minorHAnsi" w:hAnsiTheme="minorHAnsi" w:cs="Arial"/>
          <w:sz w:val="24"/>
          <w:szCs w:val="24"/>
        </w:rPr>
        <w:t xml:space="preserve"> on the</w:t>
      </w:r>
      <w:r w:rsidR="00CD3F38" w:rsidRPr="00E2731D">
        <w:rPr>
          <w:rFonts w:asciiTheme="minorHAnsi" w:hAnsiTheme="minorHAnsi" w:cs="Arial"/>
          <w:sz w:val="24"/>
          <w:szCs w:val="24"/>
        </w:rPr>
        <w:t xml:space="preserve"> </w:t>
      </w:r>
      <w:r w:rsidR="0038784B">
        <w:rPr>
          <w:rFonts w:asciiTheme="minorHAnsi" w:hAnsiTheme="minorHAnsi" w:cs="Arial"/>
          <w:sz w:val="24"/>
          <w:szCs w:val="24"/>
        </w:rPr>
        <w:t>5</w:t>
      </w:r>
      <w:r w:rsidR="0038784B" w:rsidRPr="0038784B">
        <w:rPr>
          <w:rFonts w:asciiTheme="minorHAnsi" w:hAnsiTheme="minorHAnsi" w:cs="Arial"/>
          <w:sz w:val="24"/>
          <w:szCs w:val="24"/>
          <w:vertAlign w:val="superscript"/>
        </w:rPr>
        <w:t>th</w:t>
      </w:r>
      <w:r w:rsidR="0038784B">
        <w:rPr>
          <w:rFonts w:asciiTheme="minorHAnsi" w:hAnsiTheme="minorHAnsi" w:cs="Arial"/>
          <w:sz w:val="24"/>
          <w:szCs w:val="24"/>
        </w:rPr>
        <w:t xml:space="preserve"> </w:t>
      </w:r>
      <w:r w:rsidRPr="00E2731D">
        <w:rPr>
          <w:rFonts w:asciiTheme="minorHAnsi" w:hAnsiTheme="minorHAnsi" w:cs="Arial"/>
          <w:sz w:val="24"/>
          <w:szCs w:val="24"/>
        </w:rPr>
        <w:t>day</w:t>
      </w:r>
      <w:r w:rsidR="008D755E" w:rsidRPr="00E2731D">
        <w:rPr>
          <w:rFonts w:asciiTheme="minorHAnsi" w:hAnsiTheme="minorHAnsi" w:cs="Arial"/>
          <w:sz w:val="24"/>
          <w:szCs w:val="24"/>
        </w:rPr>
        <w:t xml:space="preserve">, </w:t>
      </w:r>
      <w:r w:rsidRPr="00E2731D">
        <w:rPr>
          <w:rFonts w:asciiTheme="minorHAnsi" w:hAnsiTheme="minorHAnsi" w:cs="Arial"/>
          <w:sz w:val="24"/>
          <w:szCs w:val="24"/>
        </w:rPr>
        <w:t>in the year</w:t>
      </w:r>
      <w:r w:rsidR="008D755E" w:rsidRPr="00E2731D">
        <w:rPr>
          <w:rFonts w:asciiTheme="minorHAnsi" w:hAnsiTheme="minorHAnsi" w:cs="Arial"/>
          <w:sz w:val="24"/>
          <w:szCs w:val="24"/>
        </w:rPr>
        <w:t xml:space="preserve"> 20</w:t>
      </w:r>
      <w:r w:rsidR="00384153">
        <w:rPr>
          <w:rFonts w:asciiTheme="minorHAnsi" w:hAnsiTheme="minorHAnsi" w:cs="Arial"/>
          <w:sz w:val="24"/>
          <w:szCs w:val="24"/>
        </w:rPr>
        <w:t>16</w:t>
      </w:r>
      <w:r w:rsidR="00472C8D" w:rsidRPr="00E2731D">
        <w:rPr>
          <w:rFonts w:asciiTheme="minorHAnsi" w:hAnsiTheme="minorHAnsi" w:cs="Arial"/>
          <w:sz w:val="24"/>
          <w:szCs w:val="24"/>
        </w:rPr>
        <w:t xml:space="preserve">, </w:t>
      </w:r>
      <w:r w:rsidRPr="00E2731D">
        <w:rPr>
          <w:rFonts w:asciiTheme="minorHAnsi" w:hAnsiTheme="minorHAnsi" w:cs="Arial"/>
          <w:sz w:val="24"/>
          <w:szCs w:val="24"/>
        </w:rPr>
        <w:t>and was called to order</w:t>
      </w:r>
      <w:r w:rsidR="00472C8D" w:rsidRPr="00E2731D">
        <w:rPr>
          <w:rFonts w:asciiTheme="minorHAnsi" w:hAnsiTheme="minorHAnsi" w:cs="Arial"/>
          <w:sz w:val="24"/>
          <w:szCs w:val="24"/>
        </w:rPr>
        <w:t xml:space="preserve"> </w:t>
      </w:r>
      <w:r w:rsidRPr="00E2731D">
        <w:rPr>
          <w:rFonts w:asciiTheme="minorHAnsi" w:hAnsiTheme="minorHAnsi" w:cs="Arial"/>
          <w:sz w:val="24"/>
          <w:szCs w:val="24"/>
        </w:rPr>
        <w:t>by the Honorable</w:t>
      </w:r>
      <w:r w:rsidR="00472C8D" w:rsidRPr="00E2731D">
        <w:rPr>
          <w:rFonts w:asciiTheme="minorHAnsi" w:hAnsiTheme="minorHAnsi" w:cs="Arial"/>
          <w:sz w:val="24"/>
          <w:szCs w:val="24"/>
        </w:rPr>
        <w:t xml:space="preserve"> </w:t>
      </w:r>
      <w:r w:rsidRPr="00E2731D">
        <w:rPr>
          <w:rFonts w:asciiTheme="minorHAnsi" w:hAnsiTheme="minorHAnsi" w:cs="Arial"/>
          <w:sz w:val="24"/>
          <w:szCs w:val="24"/>
        </w:rPr>
        <w:t>Mayor</w:t>
      </w:r>
      <w:r w:rsidR="00472C8D" w:rsidRPr="00E2731D">
        <w:rPr>
          <w:rFonts w:asciiTheme="minorHAnsi" w:hAnsiTheme="minorHAnsi" w:cs="Arial"/>
          <w:sz w:val="24"/>
          <w:szCs w:val="24"/>
        </w:rPr>
        <w:t xml:space="preserve">, </w:t>
      </w:r>
      <w:r w:rsidRPr="00E2731D">
        <w:rPr>
          <w:rFonts w:asciiTheme="minorHAnsi" w:hAnsiTheme="minorHAnsi" w:cs="Arial"/>
          <w:sz w:val="24"/>
          <w:szCs w:val="24"/>
        </w:rPr>
        <w:t>Danny Jones</w:t>
      </w:r>
      <w:r w:rsidR="00472C8D" w:rsidRPr="00E2731D">
        <w:rPr>
          <w:rFonts w:asciiTheme="minorHAnsi" w:hAnsiTheme="minorHAnsi" w:cs="Arial"/>
          <w:sz w:val="24"/>
          <w:szCs w:val="24"/>
        </w:rPr>
        <w:t xml:space="preserve">. </w:t>
      </w:r>
      <w:r w:rsidRPr="00E2731D">
        <w:rPr>
          <w:rFonts w:asciiTheme="minorHAnsi" w:hAnsiTheme="minorHAnsi" w:cs="Arial"/>
          <w:sz w:val="24"/>
          <w:szCs w:val="24"/>
        </w:rPr>
        <w:t>The</w:t>
      </w:r>
      <w:r w:rsidR="00472C8D" w:rsidRPr="00E2731D">
        <w:rPr>
          <w:rFonts w:asciiTheme="minorHAnsi" w:hAnsiTheme="minorHAnsi" w:cs="Arial"/>
          <w:sz w:val="24"/>
          <w:szCs w:val="24"/>
        </w:rPr>
        <w:t xml:space="preserve"> </w:t>
      </w:r>
      <w:r w:rsidRPr="00E2731D">
        <w:rPr>
          <w:rFonts w:asciiTheme="minorHAnsi" w:hAnsiTheme="minorHAnsi" w:cs="Arial"/>
          <w:sz w:val="24"/>
          <w:szCs w:val="24"/>
        </w:rPr>
        <w:t>invocation</w:t>
      </w:r>
      <w:r w:rsidR="006319D6" w:rsidRPr="00E2731D">
        <w:rPr>
          <w:rFonts w:asciiTheme="minorHAnsi" w:hAnsiTheme="minorHAnsi" w:cs="Arial"/>
          <w:sz w:val="24"/>
          <w:szCs w:val="24"/>
        </w:rPr>
        <w:t xml:space="preserve"> </w:t>
      </w:r>
      <w:r w:rsidRPr="00E2731D">
        <w:rPr>
          <w:rFonts w:asciiTheme="minorHAnsi" w:hAnsiTheme="minorHAnsi" w:cs="Arial"/>
          <w:sz w:val="24"/>
          <w:szCs w:val="24"/>
        </w:rPr>
        <w:t>was delivered by</w:t>
      </w:r>
      <w:r w:rsidR="004743F1" w:rsidRPr="00E2731D">
        <w:rPr>
          <w:rFonts w:asciiTheme="minorHAnsi" w:hAnsiTheme="minorHAnsi" w:cs="Arial"/>
          <w:sz w:val="24"/>
          <w:szCs w:val="24"/>
        </w:rPr>
        <w:t xml:space="preserve"> </w:t>
      </w:r>
      <w:r w:rsidR="00FD1CC0" w:rsidRPr="00E2731D">
        <w:rPr>
          <w:rFonts w:asciiTheme="minorHAnsi" w:hAnsiTheme="minorHAnsi" w:cs="Arial"/>
          <w:sz w:val="24"/>
          <w:szCs w:val="24"/>
        </w:rPr>
        <w:t>Council</w:t>
      </w:r>
      <w:r w:rsidR="002A4C5B">
        <w:rPr>
          <w:rFonts w:asciiTheme="minorHAnsi" w:hAnsiTheme="minorHAnsi" w:cs="Arial"/>
          <w:sz w:val="24"/>
          <w:szCs w:val="24"/>
        </w:rPr>
        <w:t>person</w:t>
      </w:r>
      <w:r w:rsidR="0028573D">
        <w:rPr>
          <w:rFonts w:asciiTheme="minorHAnsi" w:hAnsiTheme="minorHAnsi" w:cs="Arial"/>
          <w:sz w:val="24"/>
          <w:szCs w:val="24"/>
        </w:rPr>
        <w:t xml:space="preserve"> </w:t>
      </w:r>
      <w:r w:rsidR="0038784B">
        <w:rPr>
          <w:rFonts w:asciiTheme="minorHAnsi" w:hAnsiTheme="minorHAnsi" w:cs="Arial"/>
          <w:sz w:val="24"/>
          <w:szCs w:val="24"/>
        </w:rPr>
        <w:t>Ealy</w:t>
      </w:r>
      <w:r w:rsidR="006A52A1" w:rsidRPr="00E2731D">
        <w:rPr>
          <w:rFonts w:asciiTheme="minorHAnsi" w:hAnsiTheme="minorHAnsi" w:cs="Arial"/>
          <w:sz w:val="24"/>
          <w:szCs w:val="24"/>
        </w:rPr>
        <w:t xml:space="preserve"> </w:t>
      </w:r>
      <w:r w:rsidRPr="00E2731D">
        <w:rPr>
          <w:rFonts w:asciiTheme="minorHAnsi" w:hAnsiTheme="minorHAnsi" w:cs="Arial"/>
          <w:sz w:val="24"/>
          <w:szCs w:val="24"/>
        </w:rPr>
        <w:t xml:space="preserve">and the Pledge </w:t>
      </w:r>
      <w:r w:rsidR="00B20566" w:rsidRPr="00E2731D">
        <w:rPr>
          <w:rFonts w:asciiTheme="minorHAnsi" w:hAnsiTheme="minorHAnsi" w:cs="Arial"/>
          <w:sz w:val="24"/>
          <w:szCs w:val="24"/>
        </w:rPr>
        <w:t>of</w:t>
      </w:r>
      <w:r w:rsidRPr="00E2731D">
        <w:rPr>
          <w:rFonts w:asciiTheme="minorHAnsi" w:hAnsiTheme="minorHAnsi" w:cs="Arial"/>
          <w:sz w:val="24"/>
          <w:szCs w:val="24"/>
        </w:rPr>
        <w:t xml:space="preserve"> Allegiance</w:t>
      </w:r>
      <w:r w:rsidR="006319D6" w:rsidRPr="00E2731D">
        <w:rPr>
          <w:rFonts w:asciiTheme="minorHAnsi" w:hAnsiTheme="minorHAnsi" w:cs="Arial"/>
          <w:sz w:val="24"/>
          <w:szCs w:val="24"/>
        </w:rPr>
        <w:t xml:space="preserve"> </w:t>
      </w:r>
      <w:r w:rsidR="00FD1CC0" w:rsidRPr="00E2731D">
        <w:rPr>
          <w:rFonts w:asciiTheme="minorHAnsi" w:hAnsiTheme="minorHAnsi" w:cs="Arial"/>
          <w:sz w:val="24"/>
          <w:szCs w:val="24"/>
        </w:rPr>
        <w:t xml:space="preserve">was led </w:t>
      </w:r>
      <w:r w:rsidR="0040404B">
        <w:rPr>
          <w:rFonts w:asciiTheme="minorHAnsi" w:hAnsiTheme="minorHAnsi" w:cs="Arial"/>
          <w:sz w:val="24"/>
          <w:szCs w:val="24"/>
        </w:rPr>
        <w:t xml:space="preserve">by </w:t>
      </w:r>
      <w:r w:rsidR="0038784B">
        <w:rPr>
          <w:rFonts w:asciiTheme="minorHAnsi" w:hAnsiTheme="minorHAnsi" w:cs="Arial"/>
          <w:sz w:val="24"/>
          <w:szCs w:val="24"/>
        </w:rPr>
        <w:t>Councilperson Ware</w:t>
      </w:r>
      <w:r w:rsidR="00716A80">
        <w:rPr>
          <w:rFonts w:asciiTheme="minorHAnsi" w:hAnsiTheme="minorHAnsi" w:cs="Arial"/>
          <w:sz w:val="24"/>
          <w:szCs w:val="24"/>
        </w:rPr>
        <w:t xml:space="preserve">. </w:t>
      </w:r>
      <w:r w:rsidRPr="00E2731D">
        <w:rPr>
          <w:rFonts w:asciiTheme="minorHAnsi" w:hAnsiTheme="minorHAnsi" w:cs="Arial"/>
          <w:sz w:val="24"/>
          <w:szCs w:val="24"/>
        </w:rPr>
        <w:t xml:space="preserve">The </w:t>
      </w:r>
      <w:r w:rsidR="00291AAD">
        <w:rPr>
          <w:rFonts w:asciiTheme="minorHAnsi" w:hAnsiTheme="minorHAnsi" w:cs="Arial"/>
          <w:sz w:val="24"/>
          <w:szCs w:val="24"/>
        </w:rPr>
        <w:t xml:space="preserve">Honorable </w:t>
      </w:r>
      <w:r w:rsidR="003B3300">
        <w:rPr>
          <w:rFonts w:asciiTheme="minorHAnsi" w:hAnsiTheme="minorHAnsi" w:cs="Arial"/>
          <w:sz w:val="24"/>
          <w:szCs w:val="24"/>
        </w:rPr>
        <w:t>Clerk</w:t>
      </w:r>
      <w:r w:rsidR="004415C0" w:rsidRPr="00E2731D">
        <w:rPr>
          <w:rFonts w:asciiTheme="minorHAnsi" w:hAnsiTheme="minorHAnsi" w:cs="Arial"/>
          <w:sz w:val="24"/>
          <w:szCs w:val="24"/>
        </w:rPr>
        <w:t xml:space="preserve">, </w:t>
      </w:r>
      <w:r w:rsidR="00291AAD">
        <w:rPr>
          <w:rFonts w:asciiTheme="minorHAnsi" w:hAnsiTheme="minorHAnsi" w:cs="Arial"/>
          <w:sz w:val="24"/>
          <w:szCs w:val="24"/>
        </w:rPr>
        <w:t>JB Akers</w:t>
      </w:r>
      <w:r w:rsidRPr="00E2731D">
        <w:rPr>
          <w:rFonts w:asciiTheme="minorHAnsi" w:hAnsiTheme="minorHAnsi" w:cs="Arial"/>
          <w:sz w:val="24"/>
          <w:szCs w:val="24"/>
        </w:rPr>
        <w:t>, called the roll of members and it was found that there were present at the time</w:t>
      </w:r>
      <w:r w:rsidR="00266D5A" w:rsidRPr="00E2731D">
        <w:rPr>
          <w:rFonts w:asciiTheme="minorHAnsi" w:hAnsiTheme="minorHAnsi" w:cs="Arial"/>
          <w:sz w:val="24"/>
          <w:szCs w:val="24"/>
        </w:rPr>
        <w:t>:</w:t>
      </w:r>
    </w:p>
    <w:p w:rsidR="003F138F" w:rsidRPr="009216EB" w:rsidRDefault="003F138F" w:rsidP="00472C8D">
      <w:pPr>
        <w:rPr>
          <w:rFonts w:ascii="Arial" w:hAnsi="Arial" w:cs="Arial"/>
          <w:b/>
          <w:sz w:val="24"/>
          <w:szCs w:val="24"/>
        </w:rPr>
      </w:pPr>
    </w:p>
    <w:p w:rsidR="001957A8" w:rsidRPr="00BE2B8A" w:rsidRDefault="001957A8" w:rsidP="001957A8">
      <w:pPr>
        <w:rPr>
          <w:rFonts w:ascii="Arial" w:hAnsi="Arial" w:cs="Arial"/>
          <w:b/>
          <w:sz w:val="24"/>
          <w:szCs w:val="24"/>
        </w:rPr>
      </w:pPr>
    </w:p>
    <w:p w:rsidR="001957A8" w:rsidRPr="00A56D86" w:rsidRDefault="001957A8" w:rsidP="001957A8">
      <w:pPr>
        <w:ind w:firstLine="720"/>
        <w:rPr>
          <w:rFonts w:asciiTheme="minorHAnsi" w:hAnsiTheme="minorHAnsi" w:cs="Arial"/>
          <w:b/>
          <w:sz w:val="24"/>
          <w:szCs w:val="24"/>
        </w:rPr>
      </w:pPr>
      <w:r w:rsidRPr="00A56D86">
        <w:rPr>
          <w:rFonts w:asciiTheme="minorHAnsi" w:hAnsiTheme="minorHAnsi" w:cs="Arial"/>
          <w:b/>
          <w:sz w:val="24"/>
          <w:szCs w:val="24"/>
        </w:rPr>
        <w:t>BURKA</w:t>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t>BURTON</w:t>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t>CEPERLEY</w:t>
      </w:r>
      <w:r w:rsidRPr="00A56D86">
        <w:rPr>
          <w:rFonts w:asciiTheme="minorHAnsi" w:hAnsiTheme="minorHAnsi" w:cs="Arial"/>
          <w:b/>
          <w:sz w:val="24"/>
          <w:szCs w:val="24"/>
        </w:rPr>
        <w:tab/>
      </w:r>
    </w:p>
    <w:p w:rsidR="001957A8" w:rsidRPr="00A56D86" w:rsidRDefault="001957A8" w:rsidP="001957A8">
      <w:pPr>
        <w:ind w:firstLine="720"/>
        <w:rPr>
          <w:rFonts w:asciiTheme="minorHAnsi" w:hAnsiTheme="minorHAnsi" w:cs="Arial"/>
          <w:b/>
          <w:sz w:val="24"/>
          <w:szCs w:val="24"/>
        </w:rPr>
      </w:pPr>
      <w:r w:rsidRPr="0038784B">
        <w:rPr>
          <w:rFonts w:asciiTheme="minorHAnsi" w:hAnsiTheme="minorHAnsi" w:cs="Arial"/>
          <w:b/>
          <w:color w:val="FFFFFF" w:themeColor="background1"/>
          <w:sz w:val="24"/>
          <w:szCs w:val="24"/>
        </w:rPr>
        <w:t>CHESTNUT</w:t>
      </w:r>
      <w:r w:rsidRPr="0038784B">
        <w:rPr>
          <w:rFonts w:asciiTheme="minorHAnsi" w:hAnsiTheme="minorHAnsi" w:cs="Arial"/>
          <w:b/>
          <w:color w:val="FFFFFF" w:themeColor="background1"/>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t>CLOWSER</w:t>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t>DAVIS</w:t>
      </w:r>
    </w:p>
    <w:p w:rsidR="001957A8" w:rsidRPr="00A56D86" w:rsidRDefault="001957A8" w:rsidP="001957A8">
      <w:pPr>
        <w:ind w:firstLine="720"/>
        <w:rPr>
          <w:rFonts w:asciiTheme="minorHAnsi" w:hAnsiTheme="minorHAnsi" w:cs="Arial"/>
          <w:b/>
          <w:sz w:val="24"/>
          <w:szCs w:val="24"/>
        </w:rPr>
      </w:pPr>
      <w:r w:rsidRPr="00A56D86">
        <w:rPr>
          <w:rFonts w:asciiTheme="minorHAnsi" w:hAnsiTheme="minorHAnsi" w:cs="Arial"/>
          <w:b/>
          <w:sz w:val="24"/>
          <w:szCs w:val="24"/>
        </w:rPr>
        <w:t>EALY</w:t>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t>FAEGRE</w:t>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t>HAAS</w:t>
      </w:r>
    </w:p>
    <w:p w:rsidR="001957A8" w:rsidRPr="00BE2B8A" w:rsidRDefault="001957A8" w:rsidP="001957A8">
      <w:pPr>
        <w:ind w:firstLine="720"/>
        <w:rPr>
          <w:rFonts w:asciiTheme="minorHAnsi" w:hAnsiTheme="minorHAnsi" w:cs="Arial"/>
          <w:b/>
          <w:sz w:val="24"/>
          <w:szCs w:val="24"/>
        </w:rPr>
      </w:pPr>
      <w:r w:rsidRPr="00A56D86">
        <w:rPr>
          <w:rFonts w:asciiTheme="minorHAnsi" w:hAnsiTheme="minorHAnsi" w:cs="Arial"/>
          <w:b/>
          <w:sz w:val="24"/>
          <w:szCs w:val="24"/>
        </w:rPr>
        <w:t>HARRISON</w:t>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r>
      <w:r w:rsidRPr="0038784B">
        <w:rPr>
          <w:rFonts w:asciiTheme="minorHAnsi" w:hAnsiTheme="minorHAnsi" w:cs="Arial"/>
          <w:b/>
          <w:sz w:val="24"/>
          <w:szCs w:val="24"/>
        </w:rPr>
        <w:t>HOOVER</w:t>
      </w:r>
      <w:r w:rsidRPr="0038784B">
        <w:rPr>
          <w:rFonts w:asciiTheme="minorHAnsi" w:hAnsiTheme="minorHAnsi" w:cs="Arial"/>
          <w:b/>
          <w:sz w:val="24"/>
          <w:szCs w:val="24"/>
        </w:rPr>
        <w:tab/>
      </w:r>
      <w:r w:rsidRPr="0038784B">
        <w:rPr>
          <w:rFonts w:asciiTheme="minorHAnsi" w:hAnsiTheme="minorHAnsi" w:cs="Arial"/>
          <w:b/>
          <w:sz w:val="24"/>
          <w:szCs w:val="24"/>
        </w:rPr>
        <w:tab/>
      </w:r>
      <w:r w:rsidRPr="0038784B">
        <w:rPr>
          <w:rFonts w:asciiTheme="minorHAnsi" w:hAnsiTheme="minorHAnsi" w:cs="Arial"/>
          <w:b/>
          <w:sz w:val="24"/>
          <w:szCs w:val="24"/>
        </w:rPr>
        <w:tab/>
        <w:t>IRELAND</w:t>
      </w:r>
      <w:r w:rsidRPr="0038784B">
        <w:rPr>
          <w:rFonts w:asciiTheme="minorHAnsi" w:hAnsiTheme="minorHAnsi" w:cs="Arial"/>
          <w:b/>
          <w:sz w:val="24"/>
          <w:szCs w:val="24"/>
        </w:rPr>
        <w:tab/>
      </w:r>
      <w:r w:rsidRPr="0038784B">
        <w:rPr>
          <w:rFonts w:asciiTheme="minorHAnsi" w:hAnsiTheme="minorHAnsi" w:cs="Arial"/>
          <w:b/>
          <w:sz w:val="24"/>
          <w:szCs w:val="24"/>
        </w:rPr>
        <w:tab/>
      </w:r>
      <w:r w:rsidRPr="0038784B">
        <w:rPr>
          <w:rFonts w:asciiTheme="minorHAnsi" w:hAnsiTheme="minorHAnsi" w:cs="Arial"/>
          <w:b/>
          <w:sz w:val="24"/>
          <w:szCs w:val="24"/>
        </w:rPr>
        <w:tab/>
      </w:r>
      <w:r w:rsidRPr="0038784B">
        <w:rPr>
          <w:rFonts w:asciiTheme="minorHAnsi" w:hAnsiTheme="minorHAnsi" w:cs="Arial"/>
          <w:b/>
          <w:sz w:val="24"/>
          <w:szCs w:val="24"/>
        </w:rPr>
        <w:tab/>
        <w:t>LANE</w:t>
      </w:r>
      <w:r w:rsidRPr="0038784B">
        <w:rPr>
          <w:rFonts w:asciiTheme="minorHAnsi" w:hAnsiTheme="minorHAnsi" w:cs="Arial"/>
          <w:b/>
          <w:sz w:val="24"/>
          <w:szCs w:val="24"/>
        </w:rPr>
        <w:tab/>
      </w:r>
      <w:r w:rsidRPr="0038784B">
        <w:rPr>
          <w:rFonts w:asciiTheme="minorHAnsi" w:hAnsiTheme="minorHAnsi" w:cs="Arial"/>
          <w:b/>
          <w:sz w:val="24"/>
          <w:szCs w:val="24"/>
        </w:rPr>
        <w:tab/>
      </w:r>
      <w:r w:rsidRPr="0038784B">
        <w:rPr>
          <w:rFonts w:asciiTheme="minorHAnsi" w:hAnsiTheme="minorHAnsi" w:cs="Arial"/>
          <w:b/>
          <w:sz w:val="24"/>
          <w:szCs w:val="24"/>
        </w:rPr>
        <w:tab/>
      </w:r>
      <w:r w:rsidRPr="0038784B">
        <w:rPr>
          <w:rFonts w:asciiTheme="minorHAnsi" w:hAnsiTheme="minorHAnsi" w:cs="Arial"/>
          <w:b/>
          <w:sz w:val="24"/>
          <w:szCs w:val="24"/>
        </w:rPr>
        <w:tab/>
      </w:r>
      <w:r w:rsidRPr="0038784B">
        <w:rPr>
          <w:rFonts w:asciiTheme="minorHAnsi" w:hAnsiTheme="minorHAnsi" w:cs="Arial"/>
          <w:b/>
          <w:color w:val="FFFFFF" w:themeColor="background1"/>
          <w:sz w:val="24"/>
          <w:szCs w:val="24"/>
        </w:rPr>
        <w:t>MILLER</w:t>
      </w:r>
      <w:r w:rsidRPr="0038784B">
        <w:rPr>
          <w:rFonts w:asciiTheme="minorHAnsi" w:hAnsiTheme="minorHAnsi" w:cs="Arial"/>
          <w:b/>
          <w:sz w:val="24"/>
          <w:szCs w:val="24"/>
        </w:rPr>
        <w:tab/>
      </w:r>
      <w:r w:rsidRPr="0038784B">
        <w:rPr>
          <w:rFonts w:asciiTheme="minorHAnsi" w:hAnsiTheme="minorHAnsi" w:cs="Arial"/>
          <w:b/>
          <w:sz w:val="24"/>
          <w:szCs w:val="24"/>
        </w:rPr>
        <w:tab/>
      </w:r>
      <w:r w:rsidRPr="0038784B">
        <w:rPr>
          <w:rFonts w:asciiTheme="minorHAnsi" w:hAnsiTheme="minorHAnsi" w:cs="Arial"/>
          <w:b/>
          <w:sz w:val="24"/>
          <w:szCs w:val="24"/>
        </w:rPr>
        <w:tab/>
      </w:r>
      <w:r w:rsidRPr="0038784B">
        <w:rPr>
          <w:rFonts w:asciiTheme="minorHAnsi" w:hAnsiTheme="minorHAnsi" w:cs="Arial"/>
          <w:b/>
          <w:color w:val="FFFFFF" w:themeColor="background1"/>
          <w:sz w:val="24"/>
          <w:szCs w:val="24"/>
        </w:rPr>
        <w:t>MINARDI</w:t>
      </w:r>
      <w:r w:rsidRPr="0038784B">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t>OVERSTREET</w:t>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t>PERSINGER</w:t>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t>REISHMAN</w:t>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t>RICHARDSON</w:t>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t>SALISBURY</w:t>
      </w:r>
      <w:r w:rsidRPr="00A56D86">
        <w:rPr>
          <w:rFonts w:asciiTheme="minorHAnsi" w:hAnsiTheme="minorHAnsi" w:cs="Arial"/>
          <w:b/>
          <w:sz w:val="24"/>
          <w:szCs w:val="24"/>
        </w:rPr>
        <w:tab/>
      </w:r>
      <w:r w:rsidRPr="00A56D86">
        <w:rPr>
          <w:rFonts w:asciiTheme="minorHAnsi" w:hAnsiTheme="minorHAnsi" w:cs="Arial"/>
          <w:b/>
          <w:sz w:val="24"/>
          <w:szCs w:val="24"/>
        </w:rPr>
        <w:tab/>
      </w:r>
      <w:r w:rsidRPr="00A56D86">
        <w:rPr>
          <w:rFonts w:asciiTheme="minorHAnsi" w:hAnsiTheme="minorHAnsi" w:cs="Arial"/>
          <w:b/>
          <w:sz w:val="24"/>
          <w:szCs w:val="24"/>
        </w:rPr>
        <w:tab/>
      </w:r>
      <w:r w:rsidRPr="00BE2B8A">
        <w:rPr>
          <w:rFonts w:asciiTheme="minorHAnsi" w:hAnsiTheme="minorHAnsi" w:cs="Arial"/>
          <w:b/>
          <w:sz w:val="24"/>
          <w:szCs w:val="24"/>
        </w:rPr>
        <w:t>SLATER</w:t>
      </w:r>
      <w:r w:rsidRPr="00BE2B8A">
        <w:rPr>
          <w:rFonts w:asciiTheme="minorHAnsi" w:hAnsiTheme="minorHAnsi" w:cs="Arial"/>
          <w:b/>
          <w:sz w:val="24"/>
          <w:szCs w:val="24"/>
        </w:rPr>
        <w:tab/>
      </w:r>
      <w:r w:rsidRPr="00BE2B8A">
        <w:rPr>
          <w:rFonts w:asciiTheme="minorHAnsi" w:hAnsiTheme="minorHAnsi" w:cs="Arial"/>
          <w:b/>
          <w:sz w:val="24"/>
          <w:szCs w:val="24"/>
        </w:rPr>
        <w:tab/>
      </w:r>
      <w:r w:rsidRPr="00BE2B8A">
        <w:rPr>
          <w:rFonts w:asciiTheme="minorHAnsi" w:hAnsiTheme="minorHAnsi" w:cs="Arial"/>
          <w:b/>
          <w:sz w:val="24"/>
          <w:szCs w:val="24"/>
        </w:rPr>
        <w:tab/>
        <w:t xml:space="preserve">SMITH  </w:t>
      </w:r>
      <w:r w:rsidRPr="00BE2B8A">
        <w:rPr>
          <w:rFonts w:asciiTheme="minorHAnsi" w:hAnsiTheme="minorHAnsi" w:cs="Arial"/>
          <w:b/>
          <w:sz w:val="24"/>
          <w:szCs w:val="24"/>
        </w:rPr>
        <w:tab/>
      </w:r>
      <w:r w:rsidRPr="00BE2B8A">
        <w:rPr>
          <w:rFonts w:asciiTheme="minorHAnsi" w:hAnsiTheme="minorHAnsi" w:cs="Arial"/>
          <w:b/>
          <w:sz w:val="24"/>
          <w:szCs w:val="24"/>
        </w:rPr>
        <w:tab/>
      </w:r>
      <w:r w:rsidRPr="00BE2B8A">
        <w:rPr>
          <w:rFonts w:asciiTheme="minorHAnsi" w:hAnsiTheme="minorHAnsi" w:cs="Arial"/>
          <w:b/>
          <w:sz w:val="24"/>
          <w:szCs w:val="24"/>
        </w:rPr>
        <w:tab/>
        <w:t>SNODGRASS</w:t>
      </w:r>
      <w:r w:rsidRPr="00BE2B8A">
        <w:rPr>
          <w:rFonts w:asciiTheme="minorHAnsi" w:hAnsiTheme="minorHAnsi" w:cs="Arial"/>
          <w:b/>
          <w:sz w:val="24"/>
          <w:szCs w:val="24"/>
        </w:rPr>
        <w:tab/>
      </w:r>
      <w:r w:rsidRPr="00BE2B8A">
        <w:rPr>
          <w:rFonts w:asciiTheme="minorHAnsi" w:hAnsiTheme="minorHAnsi" w:cs="Arial"/>
          <w:b/>
          <w:sz w:val="24"/>
          <w:szCs w:val="24"/>
        </w:rPr>
        <w:tab/>
      </w:r>
      <w:r w:rsidRPr="00BE2B8A">
        <w:rPr>
          <w:rFonts w:asciiTheme="minorHAnsi" w:hAnsiTheme="minorHAnsi" w:cs="Arial"/>
          <w:b/>
          <w:sz w:val="24"/>
          <w:szCs w:val="24"/>
        </w:rPr>
        <w:tab/>
      </w:r>
      <w:r w:rsidRPr="0038784B">
        <w:rPr>
          <w:rFonts w:asciiTheme="minorHAnsi" w:hAnsiTheme="minorHAnsi" w:cs="Arial"/>
          <w:b/>
          <w:color w:val="FFFFFF" w:themeColor="background1"/>
          <w:sz w:val="24"/>
          <w:szCs w:val="24"/>
        </w:rPr>
        <w:t>STEELE</w:t>
      </w:r>
      <w:r w:rsidRPr="0038784B">
        <w:rPr>
          <w:rFonts w:asciiTheme="minorHAnsi" w:hAnsiTheme="minorHAnsi" w:cs="Arial"/>
          <w:b/>
          <w:color w:val="FFFFFF" w:themeColor="background1"/>
          <w:sz w:val="24"/>
          <w:szCs w:val="24"/>
        </w:rPr>
        <w:tab/>
      </w:r>
      <w:r w:rsidRPr="00BE2B8A">
        <w:rPr>
          <w:rFonts w:asciiTheme="minorHAnsi" w:hAnsiTheme="minorHAnsi" w:cs="Arial"/>
          <w:b/>
          <w:sz w:val="24"/>
          <w:szCs w:val="24"/>
        </w:rPr>
        <w:tab/>
      </w:r>
      <w:r w:rsidRPr="00BE2B8A">
        <w:rPr>
          <w:rFonts w:asciiTheme="minorHAnsi" w:hAnsiTheme="minorHAnsi" w:cs="Arial"/>
          <w:b/>
          <w:sz w:val="24"/>
          <w:szCs w:val="24"/>
        </w:rPr>
        <w:tab/>
        <w:t>TALKINGTON</w:t>
      </w:r>
      <w:r w:rsidRPr="00BE2B8A">
        <w:rPr>
          <w:rFonts w:asciiTheme="minorHAnsi" w:hAnsiTheme="minorHAnsi" w:cs="Arial"/>
          <w:b/>
          <w:sz w:val="24"/>
          <w:szCs w:val="24"/>
        </w:rPr>
        <w:tab/>
      </w:r>
      <w:r w:rsidRPr="00BE2B8A">
        <w:rPr>
          <w:rFonts w:asciiTheme="minorHAnsi" w:hAnsiTheme="minorHAnsi" w:cs="Arial"/>
          <w:b/>
          <w:sz w:val="24"/>
          <w:szCs w:val="24"/>
        </w:rPr>
        <w:tab/>
      </w:r>
      <w:r w:rsidRPr="00BE2B8A">
        <w:rPr>
          <w:rFonts w:asciiTheme="minorHAnsi" w:hAnsiTheme="minorHAnsi" w:cs="Arial"/>
          <w:b/>
          <w:sz w:val="24"/>
          <w:szCs w:val="24"/>
        </w:rPr>
        <w:tab/>
        <w:t>WARE</w:t>
      </w:r>
      <w:r w:rsidRPr="00BE2B8A">
        <w:rPr>
          <w:rFonts w:asciiTheme="minorHAnsi" w:hAnsiTheme="minorHAnsi" w:cs="Arial"/>
          <w:b/>
          <w:sz w:val="24"/>
          <w:szCs w:val="24"/>
        </w:rPr>
        <w:tab/>
      </w:r>
      <w:r w:rsidRPr="00BE2B8A">
        <w:rPr>
          <w:rFonts w:asciiTheme="minorHAnsi" w:hAnsiTheme="minorHAnsi" w:cs="Arial"/>
          <w:b/>
          <w:sz w:val="24"/>
          <w:szCs w:val="24"/>
        </w:rPr>
        <w:tab/>
      </w:r>
      <w:r w:rsidRPr="00BE2B8A">
        <w:rPr>
          <w:rFonts w:asciiTheme="minorHAnsi" w:hAnsiTheme="minorHAnsi" w:cs="Arial"/>
          <w:b/>
          <w:sz w:val="24"/>
          <w:szCs w:val="24"/>
        </w:rPr>
        <w:tab/>
      </w:r>
      <w:r w:rsidRPr="00BE2B8A">
        <w:rPr>
          <w:rFonts w:asciiTheme="minorHAnsi" w:hAnsiTheme="minorHAnsi" w:cs="Arial"/>
          <w:b/>
          <w:sz w:val="24"/>
          <w:szCs w:val="24"/>
        </w:rPr>
        <w:tab/>
        <w:t>MAYOR JONES</w:t>
      </w:r>
    </w:p>
    <w:p w:rsidR="001957A8" w:rsidRPr="00540D0A" w:rsidRDefault="001957A8" w:rsidP="001957A8">
      <w:pPr>
        <w:ind w:firstLine="720"/>
        <w:rPr>
          <w:rFonts w:asciiTheme="minorHAnsi" w:hAnsiTheme="minorHAnsi" w:cs="Arial"/>
          <w:b/>
          <w:sz w:val="24"/>
          <w:szCs w:val="24"/>
        </w:rPr>
      </w:pPr>
    </w:p>
    <w:p w:rsidR="001957A8" w:rsidRPr="00E2731D" w:rsidRDefault="001957A8" w:rsidP="001957A8">
      <w:pPr>
        <w:rPr>
          <w:rFonts w:asciiTheme="minorHAnsi" w:hAnsiTheme="minorHAnsi" w:cs="Arial"/>
          <w:sz w:val="24"/>
          <w:szCs w:val="24"/>
        </w:rPr>
      </w:pPr>
      <w:r>
        <w:rPr>
          <w:rFonts w:asciiTheme="minorHAnsi" w:hAnsiTheme="minorHAnsi" w:cs="Arial"/>
          <w:sz w:val="24"/>
          <w:szCs w:val="24"/>
        </w:rPr>
        <w:t>With twenty-</w:t>
      </w:r>
      <w:r w:rsidR="0038784B">
        <w:rPr>
          <w:rFonts w:asciiTheme="minorHAnsi" w:hAnsiTheme="minorHAnsi" w:cs="Arial"/>
          <w:sz w:val="24"/>
          <w:szCs w:val="24"/>
        </w:rPr>
        <w:t>three</w:t>
      </w:r>
      <w:r w:rsidRPr="00E2731D">
        <w:rPr>
          <w:rFonts w:asciiTheme="minorHAnsi" w:hAnsiTheme="minorHAnsi" w:cs="Arial"/>
          <w:sz w:val="24"/>
          <w:szCs w:val="24"/>
        </w:rPr>
        <w:t xml:space="preserve"> members being present, the Mayor declared a quorum present.</w:t>
      </w:r>
    </w:p>
    <w:p w:rsidR="00EE01EE" w:rsidRPr="00E2731D" w:rsidRDefault="00EE01EE" w:rsidP="00472C8D">
      <w:pPr>
        <w:rPr>
          <w:rFonts w:asciiTheme="minorHAnsi" w:hAnsiTheme="minorHAnsi" w:cs="Arial"/>
          <w:b/>
          <w:sz w:val="24"/>
          <w:szCs w:val="24"/>
        </w:rPr>
      </w:pPr>
    </w:p>
    <w:p w:rsidR="003E1F30" w:rsidRPr="00E2731D" w:rsidRDefault="00472C8D" w:rsidP="002A7D9D">
      <w:pPr>
        <w:rPr>
          <w:rFonts w:asciiTheme="minorHAnsi" w:hAnsiTheme="minorHAnsi" w:cs="Arial"/>
          <w:sz w:val="24"/>
          <w:szCs w:val="24"/>
        </w:rPr>
      </w:pPr>
      <w:r w:rsidRPr="00E2731D">
        <w:rPr>
          <w:rFonts w:asciiTheme="minorHAnsi" w:hAnsiTheme="minorHAnsi" w:cs="Arial"/>
          <w:sz w:val="24"/>
          <w:szCs w:val="24"/>
        </w:rPr>
        <w:t>P</w:t>
      </w:r>
      <w:r w:rsidR="003F138F" w:rsidRPr="00E2731D">
        <w:rPr>
          <w:rFonts w:asciiTheme="minorHAnsi" w:hAnsiTheme="minorHAnsi" w:cs="Arial"/>
          <w:sz w:val="24"/>
          <w:szCs w:val="24"/>
        </w:rPr>
        <w:t>ending the reading of</w:t>
      </w:r>
      <w:r w:rsidRPr="00E2731D">
        <w:rPr>
          <w:rFonts w:asciiTheme="minorHAnsi" w:hAnsiTheme="minorHAnsi" w:cs="Arial"/>
          <w:sz w:val="24"/>
          <w:szCs w:val="24"/>
        </w:rPr>
        <w:t xml:space="preserve"> </w:t>
      </w:r>
      <w:r w:rsidR="003F138F" w:rsidRPr="00E2731D">
        <w:rPr>
          <w:rFonts w:asciiTheme="minorHAnsi" w:hAnsiTheme="minorHAnsi" w:cs="Arial"/>
          <w:sz w:val="24"/>
          <w:szCs w:val="24"/>
        </w:rPr>
        <w:t>the Journal</w:t>
      </w:r>
      <w:r w:rsidRPr="00E2731D">
        <w:rPr>
          <w:rFonts w:asciiTheme="minorHAnsi" w:hAnsiTheme="minorHAnsi" w:cs="Arial"/>
          <w:sz w:val="24"/>
          <w:szCs w:val="24"/>
        </w:rPr>
        <w:t xml:space="preserve"> </w:t>
      </w:r>
      <w:r w:rsidR="003F138F" w:rsidRPr="00E2731D">
        <w:rPr>
          <w:rFonts w:asciiTheme="minorHAnsi" w:hAnsiTheme="minorHAnsi" w:cs="Arial"/>
          <w:sz w:val="24"/>
          <w:szCs w:val="24"/>
        </w:rPr>
        <w:t>of the previous meeting</w:t>
      </w:r>
      <w:r w:rsidRPr="00E2731D">
        <w:rPr>
          <w:rFonts w:asciiTheme="minorHAnsi" w:hAnsiTheme="minorHAnsi" w:cs="Arial"/>
          <w:sz w:val="24"/>
          <w:szCs w:val="24"/>
        </w:rPr>
        <w:t xml:space="preserve">, </w:t>
      </w:r>
      <w:r w:rsidR="003F138F" w:rsidRPr="00E2731D">
        <w:rPr>
          <w:rFonts w:asciiTheme="minorHAnsi" w:hAnsiTheme="minorHAnsi" w:cs="Arial"/>
          <w:sz w:val="24"/>
          <w:szCs w:val="24"/>
        </w:rPr>
        <w:t>the reading thereof</w:t>
      </w:r>
      <w:r w:rsidRPr="00E2731D">
        <w:rPr>
          <w:rFonts w:asciiTheme="minorHAnsi" w:hAnsiTheme="minorHAnsi" w:cs="Arial"/>
          <w:sz w:val="24"/>
          <w:szCs w:val="24"/>
        </w:rPr>
        <w:t xml:space="preserve"> </w:t>
      </w:r>
      <w:r w:rsidR="003F138F" w:rsidRPr="00E2731D">
        <w:rPr>
          <w:rFonts w:asciiTheme="minorHAnsi" w:hAnsiTheme="minorHAnsi" w:cs="Arial"/>
          <w:sz w:val="24"/>
          <w:szCs w:val="24"/>
        </w:rPr>
        <w:t>was dispensed with</w:t>
      </w:r>
      <w:r w:rsidRPr="00E2731D">
        <w:rPr>
          <w:rFonts w:asciiTheme="minorHAnsi" w:hAnsiTheme="minorHAnsi" w:cs="Arial"/>
          <w:sz w:val="24"/>
          <w:szCs w:val="24"/>
        </w:rPr>
        <w:t xml:space="preserve"> </w:t>
      </w:r>
      <w:r w:rsidR="00CA6A0E" w:rsidRPr="00E2731D">
        <w:rPr>
          <w:rFonts w:asciiTheme="minorHAnsi" w:hAnsiTheme="minorHAnsi" w:cs="Arial"/>
          <w:sz w:val="24"/>
          <w:szCs w:val="24"/>
        </w:rPr>
        <w:t>and the same duly approved.</w:t>
      </w:r>
    </w:p>
    <w:p w:rsidR="003F138F" w:rsidRPr="00E2731D" w:rsidRDefault="003F138F" w:rsidP="002A7D9D">
      <w:pPr>
        <w:rPr>
          <w:rFonts w:asciiTheme="minorHAnsi" w:hAnsiTheme="minorHAnsi" w:cs="Arial"/>
          <w:sz w:val="24"/>
          <w:szCs w:val="24"/>
        </w:rPr>
      </w:pPr>
    </w:p>
    <w:p w:rsidR="00204089" w:rsidRDefault="00204089" w:rsidP="003B3300">
      <w:pPr>
        <w:widowControl/>
        <w:autoSpaceDE/>
        <w:autoSpaceDN/>
        <w:adjustRightInd/>
        <w:jc w:val="center"/>
        <w:rPr>
          <w:rFonts w:asciiTheme="minorHAnsi" w:hAnsiTheme="minorHAnsi" w:cs="Arial"/>
          <w:b/>
          <w:i/>
          <w:sz w:val="24"/>
          <w:szCs w:val="24"/>
        </w:rPr>
      </w:pPr>
    </w:p>
    <w:p w:rsidR="00204089" w:rsidRDefault="00204089" w:rsidP="003B3300">
      <w:pPr>
        <w:widowControl/>
        <w:autoSpaceDE/>
        <w:autoSpaceDN/>
        <w:adjustRightInd/>
        <w:jc w:val="center"/>
        <w:rPr>
          <w:rFonts w:asciiTheme="minorHAnsi" w:hAnsiTheme="minorHAnsi" w:cs="Arial"/>
          <w:b/>
          <w:i/>
          <w:sz w:val="24"/>
          <w:szCs w:val="24"/>
        </w:rPr>
      </w:pPr>
    </w:p>
    <w:p w:rsidR="00530EB9" w:rsidRDefault="00530EB9" w:rsidP="003B3300">
      <w:pPr>
        <w:widowControl/>
        <w:autoSpaceDE/>
        <w:autoSpaceDN/>
        <w:adjustRightInd/>
        <w:jc w:val="center"/>
        <w:rPr>
          <w:rFonts w:asciiTheme="minorHAnsi" w:hAnsiTheme="minorHAnsi" w:cs="Arial"/>
          <w:b/>
          <w:i/>
          <w:sz w:val="24"/>
          <w:szCs w:val="24"/>
        </w:rPr>
      </w:pPr>
      <w:r>
        <w:rPr>
          <w:rFonts w:asciiTheme="minorHAnsi" w:hAnsiTheme="minorHAnsi" w:cs="Arial"/>
          <w:b/>
          <w:i/>
          <w:sz w:val="24"/>
          <w:szCs w:val="24"/>
        </w:rPr>
        <w:t>PUBLIC SPEAKERS</w:t>
      </w:r>
    </w:p>
    <w:p w:rsidR="007B356A" w:rsidRDefault="00530EB9" w:rsidP="004E0E87">
      <w:pPr>
        <w:widowControl/>
        <w:autoSpaceDE/>
        <w:autoSpaceDN/>
        <w:adjustRightInd/>
        <w:jc w:val="center"/>
        <w:rPr>
          <w:rFonts w:asciiTheme="minorHAnsi" w:hAnsiTheme="minorHAnsi" w:cs="Arial"/>
          <w:sz w:val="24"/>
          <w:szCs w:val="24"/>
        </w:rPr>
      </w:pPr>
      <w:r w:rsidRPr="00DA13E6">
        <w:rPr>
          <w:rFonts w:asciiTheme="minorHAnsi" w:hAnsiTheme="minorHAnsi"/>
          <w:noProof/>
          <w:sz w:val="24"/>
          <w:szCs w:val="24"/>
        </w:rPr>
        <mc:AlternateContent>
          <mc:Choice Requires="wps">
            <w:drawing>
              <wp:anchor distT="0" distB="0" distL="114300" distR="114300" simplePos="0" relativeHeight="251797504" behindDoc="0" locked="0" layoutInCell="1" allowOverlap="1" wp14:anchorId="028CC04E" wp14:editId="6CBA2B87">
                <wp:simplePos x="0" y="0"/>
                <wp:positionH relativeFrom="column">
                  <wp:posOffset>2080895</wp:posOffset>
                </wp:positionH>
                <wp:positionV relativeFrom="paragraph">
                  <wp:posOffset>39039</wp:posOffset>
                </wp:positionV>
                <wp:extent cx="1775460" cy="0"/>
                <wp:effectExtent l="0" t="0" r="15240" b="19050"/>
                <wp:wrapNone/>
                <wp:docPr id="13" name="Straight Connector 13"/>
                <wp:cNvGraphicFramePr/>
                <a:graphic xmlns:a="http://schemas.openxmlformats.org/drawingml/2006/main">
                  <a:graphicData uri="http://schemas.microsoft.com/office/word/2010/wordprocessingShape">
                    <wps:wsp>
                      <wps:cNvCnPr/>
                      <wps:spPr>
                        <a:xfrm>
                          <a:off x="0" y="0"/>
                          <a:ext cx="1775460" cy="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4A18F836" id="Straight Connector 13" o:spid="_x0000_s1026" style="position:absolute;z-index:251797504;visibility:visible;mso-wrap-style:square;mso-wrap-distance-left:9pt;mso-wrap-distance-top:0;mso-wrap-distance-right:9pt;mso-wrap-distance-bottom:0;mso-position-horizontal:absolute;mso-position-horizontal-relative:text;mso-position-vertical:absolute;mso-position-vertical-relative:text" from="163.85pt,3.05pt" to="303.65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" strokecolor="windowText"/>
            </w:pict>
          </mc:Fallback>
        </mc:AlternateContent>
      </w:r>
    </w:p>
    <w:p w:rsidR="004E0E87" w:rsidRDefault="0038784B" w:rsidP="00164069">
      <w:pPr>
        <w:pStyle w:val="ListParagraph"/>
        <w:numPr>
          <w:ilvl w:val="0"/>
          <w:numId w:val="9"/>
        </w:numPr>
        <w:rPr>
          <w:rFonts w:asciiTheme="minorHAnsi" w:hAnsiTheme="minorHAnsi" w:cs="Arial"/>
          <w:sz w:val="24"/>
          <w:szCs w:val="24"/>
        </w:rPr>
      </w:pPr>
      <w:r>
        <w:rPr>
          <w:rFonts w:asciiTheme="minorHAnsi" w:hAnsiTheme="minorHAnsi" w:cs="Arial"/>
          <w:sz w:val="24"/>
          <w:szCs w:val="24"/>
        </w:rPr>
        <w:t>None</w:t>
      </w:r>
    </w:p>
    <w:p w:rsidR="002E19F5" w:rsidRDefault="002E19F5" w:rsidP="002E19F5">
      <w:pPr>
        <w:rPr>
          <w:rFonts w:asciiTheme="minorHAnsi" w:hAnsiTheme="minorHAnsi" w:cs="Arial"/>
          <w:sz w:val="24"/>
          <w:szCs w:val="24"/>
        </w:rPr>
      </w:pPr>
    </w:p>
    <w:p w:rsidR="0000175A" w:rsidRDefault="0000175A" w:rsidP="00436AEE">
      <w:pPr>
        <w:widowControl/>
        <w:autoSpaceDE/>
        <w:autoSpaceDN/>
        <w:adjustRightInd/>
        <w:jc w:val="center"/>
        <w:rPr>
          <w:rFonts w:asciiTheme="minorHAnsi" w:hAnsiTheme="minorHAnsi" w:cs="Arial"/>
          <w:b/>
          <w:i/>
          <w:sz w:val="24"/>
          <w:szCs w:val="24"/>
        </w:rPr>
      </w:pPr>
    </w:p>
    <w:p w:rsidR="00436AEE" w:rsidRDefault="00436AEE" w:rsidP="00436AEE">
      <w:pPr>
        <w:widowControl/>
        <w:autoSpaceDE/>
        <w:autoSpaceDN/>
        <w:adjustRightInd/>
        <w:jc w:val="center"/>
        <w:rPr>
          <w:rFonts w:asciiTheme="minorHAnsi" w:hAnsiTheme="minorHAnsi" w:cs="Arial"/>
          <w:b/>
          <w:i/>
          <w:sz w:val="24"/>
          <w:szCs w:val="24"/>
        </w:rPr>
      </w:pPr>
      <w:r>
        <w:rPr>
          <w:rFonts w:asciiTheme="minorHAnsi" w:hAnsiTheme="minorHAnsi" w:cs="Arial"/>
          <w:b/>
          <w:i/>
          <w:sz w:val="24"/>
          <w:szCs w:val="24"/>
        </w:rPr>
        <w:t>CLAIMS</w:t>
      </w:r>
    </w:p>
    <w:p w:rsidR="00436AEE" w:rsidRPr="00712E7D" w:rsidRDefault="00436AEE" w:rsidP="00436AEE">
      <w:pPr>
        <w:widowControl/>
        <w:autoSpaceDE/>
        <w:autoSpaceDN/>
        <w:adjustRightInd/>
        <w:jc w:val="center"/>
        <w:rPr>
          <w:rFonts w:asciiTheme="minorHAnsi" w:hAnsiTheme="minorHAnsi" w:cs="Arial"/>
          <w:b/>
          <w:i/>
          <w:sz w:val="24"/>
          <w:szCs w:val="24"/>
        </w:rPr>
      </w:pPr>
      <w:r w:rsidRPr="00DA13E6">
        <w:rPr>
          <w:rFonts w:asciiTheme="minorHAnsi" w:hAnsiTheme="minorHAnsi"/>
          <w:noProof/>
          <w:sz w:val="24"/>
          <w:szCs w:val="24"/>
        </w:rPr>
        <mc:AlternateContent>
          <mc:Choice Requires="wps">
            <w:drawing>
              <wp:anchor distT="0" distB="0" distL="114300" distR="114300" simplePos="0" relativeHeight="251803648" behindDoc="0" locked="0" layoutInCell="1" allowOverlap="1" wp14:anchorId="1D7B35D2" wp14:editId="1ACC6B6B">
                <wp:simplePos x="0" y="0"/>
                <wp:positionH relativeFrom="column">
                  <wp:posOffset>2094230</wp:posOffset>
                </wp:positionH>
                <wp:positionV relativeFrom="paragraph">
                  <wp:posOffset>53644</wp:posOffset>
                </wp:positionV>
                <wp:extent cx="1775460" cy="0"/>
                <wp:effectExtent l="0" t="0" r="15240" b="19050"/>
                <wp:wrapNone/>
                <wp:docPr id="15" name="Straight Connector 15"/>
                <wp:cNvGraphicFramePr/>
                <a:graphic xmlns:a="http://schemas.openxmlformats.org/drawingml/2006/main">
                  <a:graphicData uri="http://schemas.microsoft.com/office/word/2010/wordprocessingShape">
                    <wps:wsp>
                      <wps:cNvCnPr/>
                      <wps:spPr>
                        <a:xfrm>
                          <a:off x="0" y="0"/>
                          <a:ext cx="177546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E7F7E9" id="Straight Connector 15" o:spid="_x0000_s1026" style="position:absolute;z-index:251803648;visibility:visible;mso-wrap-style:square;mso-wrap-distance-left:9pt;mso-wrap-distance-top:0;mso-wrap-distance-right:9pt;mso-wrap-distance-bottom:0;mso-position-horizontal:absolute;mso-position-horizontal-relative:text;mso-position-vertical:absolute;mso-position-vertical-relative:text" from="164.9pt,4.2pt" to="304.7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" strokecolor="black [3213]"/>
            </w:pict>
          </mc:Fallback>
        </mc:AlternateContent>
      </w:r>
    </w:p>
    <w:p w:rsidR="0038784B" w:rsidRPr="0038784B" w:rsidRDefault="0038784B" w:rsidP="0038784B">
      <w:pPr>
        <w:widowControl/>
        <w:numPr>
          <w:ilvl w:val="0"/>
          <w:numId w:val="26"/>
        </w:numPr>
        <w:autoSpaceDE/>
        <w:autoSpaceDN/>
        <w:adjustRightInd/>
        <w:contextualSpacing/>
        <w:rPr>
          <w:rFonts w:asciiTheme="minorHAnsi" w:hAnsiTheme="minorHAnsi" w:cs="Arial"/>
          <w:sz w:val="24"/>
          <w:szCs w:val="24"/>
        </w:rPr>
      </w:pPr>
      <w:r w:rsidRPr="0038784B">
        <w:rPr>
          <w:rFonts w:asciiTheme="minorHAnsi" w:hAnsiTheme="minorHAnsi" w:cs="Arial"/>
          <w:sz w:val="24"/>
          <w:szCs w:val="24"/>
        </w:rPr>
        <w:t xml:space="preserve">A claim of American Electric Power, 1 Riverside Plaza, Columbus, OH; </w:t>
      </w:r>
    </w:p>
    <w:p w:rsidR="0038784B" w:rsidRPr="0038784B" w:rsidRDefault="0038784B" w:rsidP="0038784B">
      <w:pPr>
        <w:widowControl/>
        <w:autoSpaceDE/>
        <w:autoSpaceDN/>
        <w:adjustRightInd/>
        <w:ind w:left="720"/>
        <w:contextualSpacing/>
        <w:rPr>
          <w:rFonts w:asciiTheme="minorHAnsi" w:hAnsiTheme="minorHAnsi" w:cs="Arial"/>
          <w:sz w:val="24"/>
          <w:szCs w:val="24"/>
        </w:rPr>
      </w:pPr>
      <w:r w:rsidRPr="0038784B">
        <w:rPr>
          <w:rFonts w:asciiTheme="minorHAnsi" w:hAnsiTheme="minorHAnsi" w:cs="Arial"/>
          <w:sz w:val="24"/>
          <w:szCs w:val="24"/>
        </w:rPr>
        <w:t>Alleges damage to personal property.</w:t>
      </w:r>
    </w:p>
    <w:p w:rsidR="0038784B" w:rsidRPr="0038784B" w:rsidRDefault="0038784B" w:rsidP="0038784B">
      <w:pPr>
        <w:widowControl/>
        <w:autoSpaceDE/>
        <w:autoSpaceDN/>
        <w:adjustRightInd/>
        <w:ind w:left="720"/>
        <w:contextualSpacing/>
        <w:rPr>
          <w:rFonts w:asciiTheme="minorHAnsi" w:hAnsiTheme="minorHAnsi" w:cs="Arial"/>
          <w:sz w:val="24"/>
          <w:szCs w:val="24"/>
        </w:rPr>
      </w:pPr>
      <w:r w:rsidRPr="0038784B">
        <w:rPr>
          <w:rFonts w:asciiTheme="minorHAnsi" w:hAnsiTheme="minorHAnsi" w:cs="Arial"/>
          <w:sz w:val="24"/>
          <w:szCs w:val="24"/>
        </w:rPr>
        <w:t>Refer to City Solicitor.</w:t>
      </w:r>
    </w:p>
    <w:p w:rsidR="0038784B" w:rsidRPr="0038784B" w:rsidRDefault="0038784B" w:rsidP="0038784B">
      <w:pPr>
        <w:widowControl/>
        <w:autoSpaceDE/>
        <w:autoSpaceDN/>
        <w:adjustRightInd/>
        <w:ind w:left="720"/>
        <w:contextualSpacing/>
        <w:rPr>
          <w:rFonts w:asciiTheme="minorHAnsi" w:hAnsiTheme="minorHAnsi" w:cs="Arial"/>
          <w:sz w:val="24"/>
          <w:szCs w:val="24"/>
        </w:rPr>
      </w:pPr>
    </w:p>
    <w:p w:rsidR="0038784B" w:rsidRPr="0038784B" w:rsidRDefault="0038784B" w:rsidP="0038784B">
      <w:pPr>
        <w:widowControl/>
        <w:numPr>
          <w:ilvl w:val="0"/>
          <w:numId w:val="26"/>
        </w:numPr>
        <w:autoSpaceDE/>
        <w:autoSpaceDN/>
        <w:adjustRightInd/>
        <w:contextualSpacing/>
        <w:rPr>
          <w:rFonts w:asciiTheme="minorHAnsi" w:hAnsiTheme="minorHAnsi" w:cs="Arial"/>
          <w:sz w:val="24"/>
          <w:szCs w:val="24"/>
        </w:rPr>
      </w:pPr>
      <w:r w:rsidRPr="0038784B">
        <w:rPr>
          <w:rFonts w:asciiTheme="minorHAnsi" w:hAnsiTheme="minorHAnsi" w:cs="Arial"/>
          <w:sz w:val="24"/>
          <w:szCs w:val="24"/>
        </w:rPr>
        <w:t xml:space="preserve">A claim of Janet Marie Layne Caruthers, 3715 Noyes Avenue, Charleston, WV; </w:t>
      </w:r>
    </w:p>
    <w:p w:rsidR="0038784B" w:rsidRPr="0038784B" w:rsidRDefault="0038784B" w:rsidP="0038784B">
      <w:pPr>
        <w:widowControl/>
        <w:autoSpaceDE/>
        <w:autoSpaceDN/>
        <w:adjustRightInd/>
        <w:ind w:left="720"/>
        <w:contextualSpacing/>
        <w:rPr>
          <w:rFonts w:asciiTheme="minorHAnsi" w:hAnsiTheme="minorHAnsi" w:cs="Arial"/>
          <w:sz w:val="24"/>
          <w:szCs w:val="24"/>
        </w:rPr>
      </w:pPr>
      <w:r w:rsidRPr="0038784B">
        <w:rPr>
          <w:rFonts w:asciiTheme="minorHAnsi" w:hAnsiTheme="minorHAnsi" w:cs="Arial"/>
          <w:sz w:val="24"/>
          <w:szCs w:val="24"/>
        </w:rPr>
        <w:t>Alleges personal injury.</w:t>
      </w:r>
    </w:p>
    <w:p w:rsidR="0038784B" w:rsidRPr="0038784B" w:rsidRDefault="0038784B" w:rsidP="0038784B">
      <w:pPr>
        <w:widowControl/>
        <w:autoSpaceDE/>
        <w:autoSpaceDN/>
        <w:adjustRightInd/>
        <w:ind w:left="720"/>
        <w:contextualSpacing/>
        <w:rPr>
          <w:rFonts w:asciiTheme="minorHAnsi" w:hAnsiTheme="minorHAnsi" w:cs="Arial"/>
          <w:sz w:val="24"/>
          <w:szCs w:val="24"/>
        </w:rPr>
      </w:pPr>
      <w:r w:rsidRPr="0038784B">
        <w:rPr>
          <w:rFonts w:asciiTheme="minorHAnsi" w:hAnsiTheme="minorHAnsi" w:cs="Arial"/>
          <w:sz w:val="24"/>
          <w:szCs w:val="24"/>
        </w:rPr>
        <w:t>Refer to City Solicitor.</w:t>
      </w:r>
    </w:p>
    <w:p w:rsidR="00C94B58" w:rsidRDefault="00476C2C" w:rsidP="00C94B58">
      <w:pPr>
        <w:widowControl/>
        <w:autoSpaceDE/>
        <w:autoSpaceDN/>
        <w:adjustRightInd/>
        <w:jc w:val="center"/>
        <w:rPr>
          <w:rFonts w:asciiTheme="minorHAnsi" w:hAnsiTheme="minorHAnsi" w:cs="Arial"/>
          <w:b/>
          <w:i/>
          <w:sz w:val="24"/>
          <w:szCs w:val="24"/>
        </w:rPr>
      </w:pPr>
      <w:r w:rsidRPr="00704674">
        <w:rPr>
          <w:rFonts w:asciiTheme="minorHAnsi" w:hAnsiTheme="minorHAnsi" w:cs="Arial"/>
          <w:b/>
          <w:i/>
          <w:sz w:val="24"/>
          <w:szCs w:val="24"/>
        </w:rPr>
        <w:lastRenderedPageBreak/>
        <w:t>REPORTS OF COMMITTEES</w:t>
      </w:r>
    </w:p>
    <w:p w:rsidR="005B4CCA" w:rsidRDefault="00BB6B4C" w:rsidP="00C94B58">
      <w:pPr>
        <w:widowControl/>
        <w:autoSpaceDE/>
        <w:autoSpaceDN/>
        <w:adjustRightInd/>
        <w:jc w:val="center"/>
        <w:rPr>
          <w:rFonts w:asciiTheme="minorHAnsi" w:hAnsiTheme="minorHAnsi" w:cs="Arial"/>
          <w:b/>
          <w:i/>
          <w:sz w:val="24"/>
          <w:szCs w:val="24"/>
        </w:rPr>
      </w:pPr>
      <w:r w:rsidRPr="00704674">
        <w:rPr>
          <w:rFonts w:asciiTheme="minorHAnsi" w:hAnsiTheme="minorHAnsi"/>
          <w:noProof/>
          <w:sz w:val="24"/>
          <w:szCs w:val="24"/>
        </w:rPr>
        <mc:AlternateContent>
          <mc:Choice Requires="wps">
            <w:drawing>
              <wp:anchor distT="0" distB="0" distL="114300" distR="114300" simplePos="0" relativeHeight="251664384" behindDoc="0" locked="0" layoutInCell="1" allowOverlap="1" wp14:anchorId="6D815C5B" wp14:editId="16C1018D">
                <wp:simplePos x="0" y="0"/>
                <wp:positionH relativeFrom="column">
                  <wp:posOffset>2101850</wp:posOffset>
                </wp:positionH>
                <wp:positionV relativeFrom="paragraph">
                  <wp:posOffset>29541</wp:posOffset>
                </wp:positionV>
                <wp:extent cx="1775460" cy="0"/>
                <wp:effectExtent l="0" t="0" r="15240" b="19050"/>
                <wp:wrapNone/>
                <wp:docPr id="6" name="Straight Connector 6"/>
                <wp:cNvGraphicFramePr/>
                <a:graphic xmlns:a="http://schemas.openxmlformats.org/drawingml/2006/main">
                  <a:graphicData uri="http://schemas.microsoft.com/office/word/2010/wordprocessingShape">
                    <wps:wsp>
                      <wps:cNvCnPr/>
                      <wps:spPr>
                        <a:xfrm>
                          <a:off x="0" y="0"/>
                          <a:ext cx="177546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0EFC6E" id="Straight Connector 6"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165.5pt,2.35pt" to="305.3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" strokecolor="black [3213]"/>
            </w:pict>
          </mc:Fallback>
        </mc:AlternateContent>
      </w:r>
    </w:p>
    <w:p w:rsidR="005B02B5" w:rsidRPr="00C94B58" w:rsidRDefault="005B02B5" w:rsidP="00C94B58">
      <w:pPr>
        <w:widowControl/>
        <w:autoSpaceDE/>
        <w:autoSpaceDN/>
        <w:adjustRightInd/>
        <w:jc w:val="center"/>
        <w:rPr>
          <w:rFonts w:asciiTheme="minorHAnsi" w:hAnsiTheme="minorHAnsi" w:cs="Arial"/>
          <w:b/>
          <w:i/>
          <w:sz w:val="24"/>
          <w:szCs w:val="24"/>
        </w:rPr>
      </w:pPr>
    </w:p>
    <w:p w:rsidR="001957A8" w:rsidRPr="001957A8" w:rsidRDefault="001957A8" w:rsidP="001957A8">
      <w:pPr>
        <w:jc w:val="both"/>
        <w:rPr>
          <w:rFonts w:asciiTheme="minorHAnsi" w:hAnsiTheme="minorHAnsi" w:cs="Arial"/>
          <w:sz w:val="24"/>
          <w:szCs w:val="24"/>
        </w:rPr>
      </w:pPr>
      <w:r w:rsidRPr="001957A8">
        <w:rPr>
          <w:rFonts w:asciiTheme="minorHAnsi" w:hAnsiTheme="minorHAnsi" w:cs="Arial"/>
          <w:b/>
          <w:sz w:val="24"/>
          <w:szCs w:val="24"/>
        </w:rPr>
        <w:t xml:space="preserve">COMMITTEE ON </w:t>
      </w:r>
      <w:r w:rsidR="0038784B">
        <w:rPr>
          <w:rFonts w:asciiTheme="minorHAnsi" w:hAnsiTheme="minorHAnsi" w:cs="Arial"/>
          <w:b/>
          <w:sz w:val="24"/>
          <w:szCs w:val="24"/>
        </w:rPr>
        <w:t>PLANNING</w:t>
      </w:r>
    </w:p>
    <w:p w:rsidR="001957A8" w:rsidRPr="001957A8" w:rsidRDefault="001957A8" w:rsidP="001957A8">
      <w:pPr>
        <w:jc w:val="both"/>
        <w:rPr>
          <w:rFonts w:asciiTheme="minorHAnsi" w:hAnsiTheme="minorHAnsi" w:cs="Arial"/>
          <w:sz w:val="24"/>
          <w:szCs w:val="24"/>
        </w:rPr>
      </w:pPr>
    </w:p>
    <w:p w:rsidR="001957A8" w:rsidRDefault="001957A8" w:rsidP="00CE4235">
      <w:pPr>
        <w:numPr>
          <w:ilvl w:val="0"/>
          <w:numId w:val="7"/>
        </w:numPr>
        <w:jc w:val="both"/>
        <w:rPr>
          <w:rFonts w:asciiTheme="minorHAnsi" w:hAnsiTheme="minorHAnsi" w:cs="Arial"/>
          <w:sz w:val="24"/>
          <w:szCs w:val="24"/>
        </w:rPr>
      </w:pPr>
      <w:r w:rsidRPr="001957A8">
        <w:rPr>
          <w:rFonts w:asciiTheme="minorHAnsi" w:hAnsiTheme="minorHAnsi" w:cs="Arial"/>
          <w:sz w:val="24"/>
          <w:szCs w:val="24"/>
        </w:rPr>
        <w:t xml:space="preserve">Your committee on </w:t>
      </w:r>
      <w:r w:rsidR="003C3858">
        <w:rPr>
          <w:rFonts w:asciiTheme="minorHAnsi" w:hAnsiTheme="minorHAnsi" w:cs="Arial"/>
          <w:sz w:val="24"/>
          <w:szCs w:val="24"/>
        </w:rPr>
        <w:t>Planning</w:t>
      </w:r>
      <w:r w:rsidRPr="001957A8">
        <w:rPr>
          <w:rFonts w:asciiTheme="minorHAnsi" w:hAnsiTheme="minorHAnsi" w:cs="Arial"/>
          <w:sz w:val="24"/>
          <w:szCs w:val="24"/>
        </w:rPr>
        <w:t xml:space="preserve"> has had under consideration the </w:t>
      </w:r>
      <w:r w:rsidR="003C3858">
        <w:rPr>
          <w:rFonts w:asciiTheme="minorHAnsi" w:hAnsiTheme="minorHAnsi" w:cs="Arial"/>
          <w:sz w:val="24"/>
          <w:szCs w:val="24"/>
        </w:rPr>
        <w:t>street renaming</w:t>
      </w:r>
      <w:r w:rsidRPr="001957A8">
        <w:rPr>
          <w:rFonts w:asciiTheme="minorHAnsi" w:hAnsiTheme="minorHAnsi" w:cs="Arial"/>
          <w:sz w:val="24"/>
          <w:szCs w:val="24"/>
        </w:rPr>
        <w:t xml:space="preserve">, and reports the same to Council with the recommendation that </w:t>
      </w:r>
      <w:r w:rsidR="003C3858">
        <w:rPr>
          <w:rFonts w:asciiTheme="minorHAnsi" w:hAnsiTheme="minorHAnsi" w:cs="Arial"/>
          <w:sz w:val="24"/>
          <w:szCs w:val="24"/>
        </w:rPr>
        <w:t>the street naming</w:t>
      </w:r>
      <w:r w:rsidRPr="001957A8">
        <w:rPr>
          <w:rFonts w:asciiTheme="minorHAnsi" w:hAnsiTheme="minorHAnsi" w:cs="Arial"/>
          <w:sz w:val="24"/>
          <w:szCs w:val="24"/>
        </w:rPr>
        <w:t xml:space="preserve"> pass.</w:t>
      </w:r>
    </w:p>
    <w:p w:rsidR="001957A8" w:rsidRPr="001957A8" w:rsidRDefault="001957A8" w:rsidP="001957A8">
      <w:pPr>
        <w:ind w:left="810"/>
        <w:jc w:val="both"/>
        <w:rPr>
          <w:rFonts w:asciiTheme="minorHAnsi" w:hAnsiTheme="minorHAnsi" w:cs="Arial"/>
          <w:sz w:val="24"/>
          <w:szCs w:val="24"/>
        </w:rPr>
      </w:pPr>
    </w:p>
    <w:p w:rsidR="00B10C30" w:rsidRDefault="003C3858" w:rsidP="00D47AB3">
      <w:pPr>
        <w:jc w:val="both"/>
        <w:rPr>
          <w:rFonts w:asciiTheme="minorHAnsi" w:hAnsiTheme="minorHAnsi" w:cs="Arial"/>
          <w:sz w:val="24"/>
          <w:szCs w:val="24"/>
        </w:rPr>
      </w:pPr>
      <w:r>
        <w:rPr>
          <w:rFonts w:asciiTheme="minorHAnsi" w:hAnsiTheme="minorHAnsi" w:cs="Arial"/>
          <w:sz w:val="24"/>
          <w:szCs w:val="24"/>
        </w:rPr>
        <w:t xml:space="preserve">Your Committee on Planning has under consideration a request to rename a private drive to </w:t>
      </w:r>
      <w:proofErr w:type="spellStart"/>
      <w:r>
        <w:rPr>
          <w:rFonts w:asciiTheme="minorHAnsi" w:hAnsiTheme="minorHAnsi" w:cs="Arial"/>
          <w:sz w:val="24"/>
          <w:szCs w:val="24"/>
        </w:rPr>
        <w:t>Willadine</w:t>
      </w:r>
      <w:proofErr w:type="spellEnd"/>
      <w:r>
        <w:rPr>
          <w:rFonts w:asciiTheme="minorHAnsi" w:hAnsiTheme="minorHAnsi" w:cs="Arial"/>
          <w:sz w:val="24"/>
          <w:szCs w:val="24"/>
        </w:rPr>
        <w:t xml:space="preserve"> Drive attached hereto and made part thereof.</w:t>
      </w:r>
    </w:p>
    <w:p w:rsidR="003C3858" w:rsidRDefault="003C3858" w:rsidP="00D47AB3">
      <w:pPr>
        <w:jc w:val="both"/>
        <w:rPr>
          <w:rFonts w:asciiTheme="minorHAnsi" w:hAnsiTheme="minorHAnsi" w:cs="Arial"/>
          <w:sz w:val="24"/>
          <w:szCs w:val="24"/>
        </w:rPr>
      </w:pPr>
    </w:p>
    <w:p w:rsidR="003C3858" w:rsidRDefault="003C3858" w:rsidP="00D47AB3">
      <w:pPr>
        <w:jc w:val="both"/>
        <w:rPr>
          <w:rFonts w:asciiTheme="minorHAnsi" w:hAnsiTheme="minorHAnsi" w:cs="Arial"/>
          <w:sz w:val="24"/>
          <w:szCs w:val="24"/>
        </w:rPr>
      </w:pPr>
      <w:r>
        <w:rPr>
          <w:rFonts w:asciiTheme="minorHAnsi" w:hAnsiTheme="minorHAnsi" w:cs="Arial"/>
          <w:sz w:val="24"/>
          <w:szCs w:val="24"/>
        </w:rPr>
        <w:t>Your Committee finds the naming will bring the driveway into compliance with the E911 Addressing Regulations, which required a unique street name for any drive serving more than two lots, and reports the same to Council with the recommendation that the street naming do pass</w:t>
      </w:r>
      <w:r w:rsidR="00D324CF">
        <w:rPr>
          <w:rFonts w:asciiTheme="minorHAnsi" w:hAnsiTheme="minorHAnsi" w:cs="Arial"/>
          <w:sz w:val="24"/>
          <w:szCs w:val="24"/>
        </w:rPr>
        <w:t>.</w:t>
      </w:r>
    </w:p>
    <w:p w:rsidR="003C3858" w:rsidRDefault="003C3858" w:rsidP="00D47AB3">
      <w:pPr>
        <w:jc w:val="both"/>
        <w:rPr>
          <w:rFonts w:asciiTheme="minorHAnsi" w:hAnsiTheme="minorHAnsi" w:cs="Arial"/>
          <w:sz w:val="24"/>
          <w:szCs w:val="24"/>
        </w:rPr>
      </w:pPr>
    </w:p>
    <w:p w:rsidR="00D324CF" w:rsidRDefault="00D324CF" w:rsidP="00D47AB3">
      <w:pPr>
        <w:jc w:val="both"/>
        <w:rPr>
          <w:rFonts w:asciiTheme="minorHAnsi" w:hAnsiTheme="minorHAnsi" w:cs="Arial"/>
          <w:sz w:val="24"/>
          <w:szCs w:val="24"/>
        </w:rPr>
      </w:pPr>
      <w:r w:rsidRPr="00D324CF">
        <w:rPr>
          <w:rFonts w:asciiTheme="minorHAnsi" w:hAnsiTheme="minorHAnsi" w:cs="Arial"/>
          <w:noProof/>
          <w:sz w:val="24"/>
          <w:szCs w:val="24"/>
        </w:rPr>
        <w:lastRenderedPageBreak/>
        <w:drawing>
          <wp:inline distT="0" distB="0" distL="0" distR="0">
            <wp:extent cx="5943600" cy="7693777"/>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D324CF" w:rsidRDefault="00D324CF" w:rsidP="00D47AB3">
      <w:pPr>
        <w:jc w:val="both"/>
        <w:rPr>
          <w:rFonts w:asciiTheme="minorHAnsi" w:hAnsiTheme="minorHAnsi" w:cs="Arial"/>
          <w:sz w:val="24"/>
          <w:szCs w:val="24"/>
        </w:rPr>
      </w:pPr>
      <w:r w:rsidRPr="00D324CF">
        <w:rPr>
          <w:rFonts w:asciiTheme="minorHAnsi" w:hAnsiTheme="minorHAnsi" w:cs="Arial"/>
          <w:noProof/>
          <w:sz w:val="24"/>
          <w:szCs w:val="24"/>
        </w:rPr>
        <w:lastRenderedPageBreak/>
        <w:drawing>
          <wp:inline distT="0" distB="0" distL="0" distR="0">
            <wp:extent cx="5084556" cy="6581775"/>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91916" cy="6591302"/>
                    </a:xfrm>
                    <a:prstGeom prst="rect">
                      <a:avLst/>
                    </a:prstGeom>
                    <a:noFill/>
                    <a:ln>
                      <a:noFill/>
                    </a:ln>
                  </pic:spPr>
                </pic:pic>
              </a:graphicData>
            </a:graphic>
          </wp:inline>
        </w:drawing>
      </w:r>
    </w:p>
    <w:p w:rsidR="00D324CF" w:rsidRDefault="00D324CF" w:rsidP="00D47AB3">
      <w:pPr>
        <w:jc w:val="both"/>
        <w:rPr>
          <w:rFonts w:asciiTheme="minorHAnsi" w:hAnsiTheme="minorHAnsi" w:cs="Arial"/>
          <w:sz w:val="24"/>
          <w:szCs w:val="24"/>
        </w:rPr>
      </w:pPr>
    </w:p>
    <w:p w:rsidR="00D324CF" w:rsidRDefault="00D324CF" w:rsidP="00D47AB3">
      <w:pPr>
        <w:jc w:val="both"/>
        <w:rPr>
          <w:rFonts w:asciiTheme="minorHAnsi" w:hAnsiTheme="minorHAnsi" w:cs="Arial"/>
          <w:sz w:val="24"/>
          <w:szCs w:val="24"/>
        </w:rPr>
      </w:pPr>
    </w:p>
    <w:p w:rsidR="00D324CF" w:rsidRDefault="00D324CF" w:rsidP="00D47AB3">
      <w:pPr>
        <w:jc w:val="both"/>
        <w:rPr>
          <w:rFonts w:asciiTheme="minorHAnsi" w:hAnsiTheme="minorHAnsi" w:cs="Arial"/>
          <w:sz w:val="24"/>
          <w:szCs w:val="24"/>
        </w:rPr>
      </w:pPr>
    </w:p>
    <w:p w:rsidR="00660381" w:rsidRDefault="00905381" w:rsidP="00660381">
      <w:pPr>
        <w:rPr>
          <w:rFonts w:asciiTheme="minorHAnsi" w:hAnsiTheme="minorHAnsi" w:cs="Arial"/>
          <w:sz w:val="24"/>
          <w:szCs w:val="24"/>
        </w:rPr>
      </w:pPr>
      <w:r w:rsidRPr="00EB793D">
        <w:rPr>
          <w:rFonts w:asciiTheme="minorHAnsi" w:hAnsiTheme="minorHAnsi" w:cs="Arial"/>
          <w:sz w:val="24"/>
          <w:szCs w:val="24"/>
        </w:rPr>
        <w:t>Council</w:t>
      </w:r>
      <w:r>
        <w:rPr>
          <w:rFonts w:asciiTheme="minorHAnsi" w:hAnsiTheme="minorHAnsi" w:cs="Arial"/>
          <w:sz w:val="24"/>
          <w:szCs w:val="24"/>
        </w:rPr>
        <w:t>person</w:t>
      </w:r>
      <w:r w:rsidRPr="00EB793D">
        <w:rPr>
          <w:rFonts w:asciiTheme="minorHAnsi" w:hAnsiTheme="minorHAnsi" w:cs="Arial"/>
          <w:sz w:val="24"/>
          <w:szCs w:val="24"/>
        </w:rPr>
        <w:t xml:space="preserve"> </w:t>
      </w:r>
      <w:r w:rsidR="00660381">
        <w:rPr>
          <w:rFonts w:asciiTheme="minorHAnsi" w:hAnsiTheme="minorHAnsi" w:cs="Arial"/>
          <w:sz w:val="24"/>
          <w:szCs w:val="24"/>
        </w:rPr>
        <w:t>Davis</w:t>
      </w:r>
      <w:r w:rsidRPr="00EB793D">
        <w:rPr>
          <w:rFonts w:asciiTheme="minorHAnsi" w:hAnsiTheme="minorHAnsi" w:cs="Arial"/>
          <w:sz w:val="24"/>
          <w:szCs w:val="24"/>
        </w:rPr>
        <w:t xml:space="preserve"> moved </w:t>
      </w:r>
      <w:r>
        <w:rPr>
          <w:rFonts w:asciiTheme="minorHAnsi" w:hAnsiTheme="minorHAnsi" w:cs="Arial"/>
          <w:sz w:val="24"/>
          <w:szCs w:val="24"/>
        </w:rPr>
        <w:t xml:space="preserve">that the </w:t>
      </w:r>
      <w:r w:rsidR="00660381">
        <w:rPr>
          <w:rFonts w:asciiTheme="minorHAnsi" w:hAnsiTheme="minorHAnsi" w:cs="Arial"/>
          <w:sz w:val="24"/>
          <w:szCs w:val="24"/>
        </w:rPr>
        <w:t>street naming be approved. Council</w:t>
      </w:r>
      <w:r>
        <w:rPr>
          <w:rFonts w:asciiTheme="minorHAnsi" w:hAnsiTheme="minorHAnsi" w:cs="Arial"/>
          <w:sz w:val="24"/>
          <w:szCs w:val="24"/>
        </w:rPr>
        <w:t>person</w:t>
      </w:r>
      <w:r w:rsidRPr="00EB793D">
        <w:rPr>
          <w:rFonts w:asciiTheme="minorHAnsi" w:hAnsiTheme="minorHAnsi" w:cs="Arial"/>
          <w:sz w:val="24"/>
          <w:szCs w:val="24"/>
        </w:rPr>
        <w:t xml:space="preserve"> Lane seconded the motion.</w:t>
      </w:r>
      <w:r w:rsidR="00660381">
        <w:rPr>
          <w:rFonts w:asciiTheme="minorHAnsi" w:hAnsiTheme="minorHAnsi" w:cs="Arial"/>
          <w:sz w:val="24"/>
          <w:szCs w:val="24"/>
        </w:rPr>
        <w:t xml:space="preserve"> </w:t>
      </w:r>
      <w:r w:rsidR="00660381" w:rsidRPr="00EB793D">
        <w:rPr>
          <w:rFonts w:asciiTheme="minorHAnsi" w:hAnsiTheme="minorHAnsi" w:cs="Arial"/>
          <w:sz w:val="24"/>
          <w:szCs w:val="24"/>
        </w:rPr>
        <w:t xml:space="preserve">With a majority of members elected recorded thereon as voting in the affirmative the Mayor declared </w:t>
      </w:r>
      <w:r w:rsidR="00660381">
        <w:rPr>
          <w:rFonts w:asciiTheme="minorHAnsi" w:hAnsiTheme="minorHAnsi" w:cs="Arial"/>
          <w:sz w:val="24"/>
          <w:szCs w:val="24"/>
        </w:rPr>
        <w:t xml:space="preserve">the street naming passed. </w:t>
      </w:r>
    </w:p>
    <w:p w:rsidR="0066349E" w:rsidRDefault="0066349E" w:rsidP="00660381">
      <w:pPr>
        <w:rPr>
          <w:rFonts w:asciiTheme="minorHAnsi" w:hAnsiTheme="minorHAnsi" w:cs="Arial"/>
          <w:sz w:val="24"/>
          <w:szCs w:val="24"/>
        </w:rPr>
      </w:pPr>
    </w:p>
    <w:p w:rsidR="0066349E" w:rsidRDefault="0066349E" w:rsidP="0066349E">
      <w:pPr>
        <w:pStyle w:val="ListParagraph"/>
        <w:numPr>
          <w:ilvl w:val="0"/>
          <w:numId w:val="7"/>
        </w:numPr>
        <w:rPr>
          <w:rFonts w:asciiTheme="minorHAnsi" w:hAnsiTheme="minorHAnsi" w:cs="Arial"/>
          <w:sz w:val="24"/>
          <w:szCs w:val="24"/>
        </w:rPr>
      </w:pPr>
      <w:r>
        <w:rPr>
          <w:rFonts w:asciiTheme="minorHAnsi" w:hAnsiTheme="minorHAnsi" w:cs="Arial"/>
          <w:sz w:val="24"/>
          <w:szCs w:val="24"/>
        </w:rPr>
        <w:t xml:space="preserve">Your committee on Planning has had under consideration the following </w:t>
      </w:r>
      <w:r w:rsidR="004777C6">
        <w:rPr>
          <w:rFonts w:asciiTheme="minorHAnsi" w:hAnsiTheme="minorHAnsi" w:cs="Arial"/>
          <w:sz w:val="24"/>
          <w:szCs w:val="24"/>
        </w:rPr>
        <w:t>r</w:t>
      </w:r>
      <w:r>
        <w:rPr>
          <w:rFonts w:asciiTheme="minorHAnsi" w:hAnsiTheme="minorHAnsi" w:cs="Arial"/>
          <w:sz w:val="24"/>
          <w:szCs w:val="24"/>
        </w:rPr>
        <w:t xml:space="preserve">esolution, and </w:t>
      </w:r>
      <w:r w:rsidR="00D5572D">
        <w:rPr>
          <w:rFonts w:asciiTheme="minorHAnsi" w:hAnsiTheme="minorHAnsi" w:cs="Arial"/>
          <w:sz w:val="24"/>
          <w:szCs w:val="24"/>
        </w:rPr>
        <w:t>reports the same to Council with the recommendation that Resolution No. 836-16 do pass.</w:t>
      </w:r>
    </w:p>
    <w:p w:rsidR="00D5572D" w:rsidRDefault="00D5572D" w:rsidP="00D5572D">
      <w:pPr>
        <w:rPr>
          <w:rFonts w:asciiTheme="minorHAnsi" w:hAnsiTheme="minorHAnsi" w:cs="Arial"/>
          <w:sz w:val="24"/>
          <w:szCs w:val="24"/>
        </w:rPr>
      </w:pPr>
      <w:r>
        <w:rPr>
          <w:rFonts w:asciiTheme="minorHAnsi" w:hAnsiTheme="minorHAnsi" w:cs="Arial"/>
          <w:sz w:val="24"/>
          <w:szCs w:val="24"/>
          <w:u w:val="single"/>
        </w:rPr>
        <w:t>Resolution No. 836-16</w:t>
      </w:r>
      <w:r>
        <w:rPr>
          <w:rFonts w:asciiTheme="minorHAnsi" w:hAnsiTheme="minorHAnsi" w:cs="Arial"/>
          <w:sz w:val="24"/>
          <w:szCs w:val="24"/>
        </w:rPr>
        <w:t xml:space="preserve"> – </w:t>
      </w:r>
    </w:p>
    <w:p w:rsidR="00D5572D" w:rsidRPr="00D5572D" w:rsidRDefault="00D5572D" w:rsidP="00D5572D">
      <w:pPr>
        <w:rPr>
          <w:rFonts w:asciiTheme="minorHAnsi" w:hAnsiTheme="minorHAnsi" w:cs="Arial"/>
          <w:sz w:val="24"/>
          <w:szCs w:val="24"/>
        </w:rPr>
      </w:pPr>
      <w:r w:rsidRPr="00D5572D">
        <w:rPr>
          <w:rFonts w:asciiTheme="minorHAnsi" w:hAnsiTheme="minorHAnsi" w:cs="Arial"/>
          <w:sz w:val="24"/>
          <w:szCs w:val="24"/>
        </w:rPr>
        <w:t>WHERERAS, the City of Charleston recognizes the threat that natural, technological, and man-made hazards pose to people and property, and;</w:t>
      </w:r>
    </w:p>
    <w:p w:rsidR="00D5572D" w:rsidRPr="00D5572D" w:rsidRDefault="00D5572D" w:rsidP="00D5572D">
      <w:pPr>
        <w:rPr>
          <w:rFonts w:asciiTheme="minorHAnsi" w:hAnsiTheme="minorHAnsi" w:cs="Arial"/>
          <w:sz w:val="24"/>
          <w:szCs w:val="24"/>
        </w:rPr>
      </w:pPr>
    </w:p>
    <w:p w:rsidR="00D5572D" w:rsidRPr="00D5572D" w:rsidRDefault="00D5572D" w:rsidP="00D5572D">
      <w:pPr>
        <w:rPr>
          <w:rFonts w:asciiTheme="minorHAnsi" w:hAnsiTheme="minorHAnsi" w:cs="Arial"/>
          <w:sz w:val="24"/>
          <w:szCs w:val="24"/>
        </w:rPr>
      </w:pPr>
      <w:r w:rsidRPr="00D5572D">
        <w:rPr>
          <w:rFonts w:asciiTheme="minorHAnsi" w:hAnsiTheme="minorHAnsi" w:cs="Arial"/>
          <w:sz w:val="24"/>
          <w:szCs w:val="24"/>
        </w:rPr>
        <w:t>WHERERAS, significant structural, historical, and economic losses could result from an occurrence of a natural, technological, or man-made hazard event; and</w:t>
      </w:r>
    </w:p>
    <w:p w:rsidR="00D5572D" w:rsidRPr="00D5572D" w:rsidRDefault="00D5572D" w:rsidP="00D5572D">
      <w:pPr>
        <w:rPr>
          <w:rFonts w:asciiTheme="minorHAnsi" w:hAnsiTheme="minorHAnsi" w:cs="Arial"/>
          <w:sz w:val="24"/>
          <w:szCs w:val="24"/>
        </w:rPr>
      </w:pPr>
    </w:p>
    <w:p w:rsidR="00D5572D" w:rsidRPr="00D5572D" w:rsidRDefault="00D5572D" w:rsidP="00D5572D">
      <w:pPr>
        <w:rPr>
          <w:rFonts w:asciiTheme="minorHAnsi" w:hAnsiTheme="minorHAnsi" w:cs="Arial"/>
          <w:sz w:val="24"/>
          <w:szCs w:val="24"/>
        </w:rPr>
      </w:pPr>
      <w:r w:rsidRPr="00D5572D">
        <w:rPr>
          <w:rFonts w:asciiTheme="minorHAnsi" w:hAnsiTheme="minorHAnsi" w:cs="Arial"/>
          <w:sz w:val="24"/>
          <w:szCs w:val="24"/>
        </w:rPr>
        <w:t>WHERERAS, undertaking mitigation projects during pre-disaster periods could decrease the total losses Charleston incurs as a result of said hazard occurrences; and</w:t>
      </w:r>
    </w:p>
    <w:p w:rsidR="00D5572D" w:rsidRPr="00D5572D" w:rsidRDefault="00D5572D" w:rsidP="00D5572D">
      <w:pPr>
        <w:rPr>
          <w:rFonts w:asciiTheme="minorHAnsi" w:hAnsiTheme="minorHAnsi" w:cs="Arial"/>
          <w:sz w:val="24"/>
          <w:szCs w:val="24"/>
        </w:rPr>
      </w:pPr>
    </w:p>
    <w:p w:rsidR="00D5572D" w:rsidRPr="00D5572D" w:rsidRDefault="00D5572D" w:rsidP="00D5572D">
      <w:pPr>
        <w:rPr>
          <w:rFonts w:asciiTheme="minorHAnsi" w:hAnsiTheme="minorHAnsi" w:cs="Arial"/>
          <w:sz w:val="24"/>
          <w:szCs w:val="24"/>
        </w:rPr>
      </w:pPr>
      <w:r w:rsidRPr="00D5572D">
        <w:rPr>
          <w:rFonts w:asciiTheme="minorHAnsi" w:hAnsiTheme="minorHAnsi" w:cs="Arial"/>
          <w:sz w:val="24"/>
          <w:szCs w:val="24"/>
        </w:rPr>
        <w:t>WHERERAS, Charleston’s City Council has a strong interest in reducing losses from future hazard occurrences; and</w:t>
      </w:r>
    </w:p>
    <w:p w:rsidR="00D5572D" w:rsidRPr="00D5572D" w:rsidRDefault="00D5572D" w:rsidP="00D5572D">
      <w:pPr>
        <w:rPr>
          <w:rFonts w:asciiTheme="minorHAnsi" w:hAnsiTheme="minorHAnsi" w:cs="Arial"/>
          <w:sz w:val="24"/>
          <w:szCs w:val="24"/>
        </w:rPr>
      </w:pPr>
    </w:p>
    <w:p w:rsidR="00D5572D" w:rsidRPr="00D5572D" w:rsidRDefault="00D5572D" w:rsidP="00D5572D">
      <w:pPr>
        <w:rPr>
          <w:rFonts w:asciiTheme="minorHAnsi" w:hAnsiTheme="minorHAnsi" w:cs="Arial"/>
          <w:sz w:val="24"/>
          <w:szCs w:val="24"/>
        </w:rPr>
      </w:pPr>
      <w:r w:rsidRPr="00D5572D">
        <w:rPr>
          <w:rFonts w:asciiTheme="minorHAnsi" w:hAnsiTheme="minorHAnsi" w:cs="Arial"/>
          <w:sz w:val="24"/>
          <w:szCs w:val="24"/>
        </w:rPr>
        <w:t>WHERERAS, the hazard mitigation plan is a federal and state requirement to maintain eligibility for hazard mitigation funding, and, by that requirement, must be updated a minimum of every five (5) years; and</w:t>
      </w:r>
    </w:p>
    <w:p w:rsidR="00D5572D" w:rsidRPr="00D5572D" w:rsidRDefault="00D5572D" w:rsidP="00D5572D">
      <w:pPr>
        <w:rPr>
          <w:rFonts w:asciiTheme="minorHAnsi" w:hAnsiTheme="minorHAnsi" w:cs="Arial"/>
          <w:sz w:val="24"/>
          <w:szCs w:val="24"/>
        </w:rPr>
      </w:pPr>
    </w:p>
    <w:p w:rsidR="00D5572D" w:rsidRPr="00D5572D" w:rsidRDefault="00D5572D" w:rsidP="00D5572D">
      <w:pPr>
        <w:rPr>
          <w:rFonts w:asciiTheme="minorHAnsi" w:hAnsiTheme="minorHAnsi" w:cs="Arial"/>
          <w:sz w:val="24"/>
          <w:szCs w:val="24"/>
        </w:rPr>
      </w:pPr>
      <w:r w:rsidRPr="00D5572D">
        <w:rPr>
          <w:rFonts w:asciiTheme="minorHAnsi" w:hAnsiTheme="minorHAnsi" w:cs="Arial"/>
          <w:sz w:val="24"/>
          <w:szCs w:val="24"/>
        </w:rPr>
        <w:t>WHERERAS, the City of Charleston participated jointly with the B-C-K-P Regional Intergovernmental Council to create the B-C-K-P Regional Intergovernmental Council All Hazards Mitigation Plan in an effort to further identify, define, and characterize the hazards affecting the Region III cities and counties as well as to identify and prioritize projects that could lessen hazard vulnerability; and</w:t>
      </w:r>
    </w:p>
    <w:p w:rsidR="00D5572D" w:rsidRPr="00D5572D" w:rsidRDefault="00D5572D" w:rsidP="00D5572D">
      <w:pPr>
        <w:rPr>
          <w:rFonts w:asciiTheme="minorHAnsi" w:hAnsiTheme="minorHAnsi" w:cs="Arial"/>
          <w:sz w:val="24"/>
          <w:szCs w:val="24"/>
        </w:rPr>
      </w:pPr>
    </w:p>
    <w:p w:rsidR="00D5572D" w:rsidRPr="00D5572D" w:rsidRDefault="00D5572D" w:rsidP="00D5572D">
      <w:pPr>
        <w:rPr>
          <w:rFonts w:asciiTheme="minorHAnsi" w:hAnsiTheme="minorHAnsi" w:cs="Arial"/>
          <w:sz w:val="24"/>
          <w:szCs w:val="24"/>
        </w:rPr>
      </w:pPr>
      <w:r w:rsidRPr="00D5572D">
        <w:rPr>
          <w:rFonts w:asciiTheme="minorHAnsi" w:hAnsiTheme="minorHAnsi" w:cs="Arial"/>
          <w:sz w:val="24"/>
          <w:szCs w:val="24"/>
        </w:rPr>
        <w:t>WHERERAS, a cooperative, joint effort is a proven, efficient way to plan for and reduce hazard susceptibility in all government jurisdictions in Boone, Clay, Kanawha and Putnam Counties, West Virginia.</w:t>
      </w:r>
    </w:p>
    <w:p w:rsidR="00D5572D" w:rsidRPr="00D5572D" w:rsidRDefault="00D5572D" w:rsidP="00D5572D">
      <w:pPr>
        <w:rPr>
          <w:rFonts w:asciiTheme="minorHAnsi" w:hAnsiTheme="minorHAnsi" w:cs="Arial"/>
          <w:sz w:val="24"/>
          <w:szCs w:val="24"/>
        </w:rPr>
      </w:pPr>
    </w:p>
    <w:p w:rsidR="00D5572D" w:rsidRDefault="00D5572D" w:rsidP="00D5572D">
      <w:pPr>
        <w:rPr>
          <w:rFonts w:asciiTheme="minorHAnsi" w:hAnsiTheme="minorHAnsi" w:cs="Arial"/>
          <w:sz w:val="24"/>
          <w:szCs w:val="24"/>
        </w:rPr>
      </w:pPr>
      <w:r w:rsidRPr="00D5572D">
        <w:rPr>
          <w:rFonts w:asciiTheme="minorHAnsi" w:hAnsiTheme="minorHAnsi" w:cs="Arial"/>
          <w:sz w:val="24"/>
          <w:szCs w:val="24"/>
        </w:rPr>
        <w:t>THEREFORE BE IT RESOLVED, THE COUNCIL OF THE CITY OF CHARLESTON, WEST VIRGINIA, hereby adopts the B-C-K-P Regional Intergovernmental Council All Hazards Mitigation Plan as an official plan.</w:t>
      </w:r>
    </w:p>
    <w:p w:rsidR="004777C6" w:rsidRDefault="004777C6" w:rsidP="00D5572D">
      <w:pPr>
        <w:rPr>
          <w:rFonts w:asciiTheme="minorHAnsi" w:hAnsiTheme="minorHAnsi" w:cs="Arial"/>
          <w:sz w:val="24"/>
          <w:szCs w:val="24"/>
        </w:rPr>
      </w:pPr>
    </w:p>
    <w:p w:rsidR="00D5572D" w:rsidRPr="00EB793D" w:rsidRDefault="00D5572D" w:rsidP="00D5572D">
      <w:pPr>
        <w:rPr>
          <w:rFonts w:asciiTheme="minorHAnsi" w:hAnsiTheme="minorHAnsi" w:cs="Arial"/>
          <w:sz w:val="24"/>
          <w:szCs w:val="24"/>
        </w:rPr>
      </w:pPr>
      <w:r w:rsidRPr="00EB793D">
        <w:rPr>
          <w:rFonts w:asciiTheme="minorHAnsi" w:hAnsiTheme="minorHAnsi" w:cs="Arial"/>
          <w:sz w:val="24"/>
          <w:szCs w:val="24"/>
        </w:rPr>
        <w:t>Council</w:t>
      </w:r>
      <w:r>
        <w:rPr>
          <w:rFonts w:asciiTheme="minorHAnsi" w:hAnsiTheme="minorHAnsi" w:cs="Arial"/>
          <w:sz w:val="24"/>
          <w:szCs w:val="24"/>
        </w:rPr>
        <w:t>person</w:t>
      </w:r>
      <w:r w:rsidRPr="00EB793D">
        <w:rPr>
          <w:rFonts w:asciiTheme="minorHAnsi" w:hAnsiTheme="minorHAnsi" w:cs="Arial"/>
          <w:sz w:val="24"/>
          <w:szCs w:val="24"/>
        </w:rPr>
        <w:t xml:space="preserve"> </w:t>
      </w:r>
      <w:r>
        <w:rPr>
          <w:rFonts w:asciiTheme="minorHAnsi" w:hAnsiTheme="minorHAnsi" w:cs="Arial"/>
          <w:sz w:val="24"/>
          <w:szCs w:val="24"/>
        </w:rPr>
        <w:t>Davis</w:t>
      </w:r>
      <w:r w:rsidRPr="00EB793D">
        <w:rPr>
          <w:rFonts w:asciiTheme="minorHAnsi" w:hAnsiTheme="minorHAnsi" w:cs="Arial"/>
          <w:sz w:val="24"/>
          <w:szCs w:val="24"/>
        </w:rPr>
        <w:t xml:space="preserve"> moved to approve the Resolution. Council</w:t>
      </w:r>
      <w:r>
        <w:rPr>
          <w:rFonts w:asciiTheme="minorHAnsi" w:hAnsiTheme="minorHAnsi" w:cs="Arial"/>
          <w:sz w:val="24"/>
          <w:szCs w:val="24"/>
        </w:rPr>
        <w:t>person</w:t>
      </w:r>
      <w:r w:rsidRPr="00EB793D">
        <w:rPr>
          <w:rFonts w:asciiTheme="minorHAnsi" w:hAnsiTheme="minorHAnsi" w:cs="Arial"/>
          <w:sz w:val="24"/>
          <w:szCs w:val="24"/>
        </w:rPr>
        <w:t xml:space="preserve"> </w:t>
      </w:r>
      <w:r>
        <w:rPr>
          <w:rFonts w:asciiTheme="minorHAnsi" w:hAnsiTheme="minorHAnsi" w:cs="Arial"/>
          <w:sz w:val="24"/>
          <w:szCs w:val="24"/>
        </w:rPr>
        <w:t>Ware</w:t>
      </w:r>
      <w:r w:rsidRPr="00EB793D">
        <w:rPr>
          <w:rFonts w:asciiTheme="minorHAnsi" w:hAnsiTheme="minorHAnsi" w:cs="Arial"/>
          <w:sz w:val="24"/>
          <w:szCs w:val="24"/>
        </w:rPr>
        <w:t xml:space="preserve"> seconded the motion. With a majority of members elected recorded thereon as voting in the affirmative the Mayor declared Resolution </w:t>
      </w:r>
      <w:r>
        <w:rPr>
          <w:rFonts w:asciiTheme="minorHAnsi" w:hAnsiTheme="minorHAnsi" w:cs="Arial"/>
          <w:sz w:val="24"/>
          <w:szCs w:val="24"/>
        </w:rPr>
        <w:t>836</w:t>
      </w:r>
      <w:r w:rsidRPr="00EB793D">
        <w:rPr>
          <w:rFonts w:asciiTheme="minorHAnsi" w:hAnsiTheme="minorHAnsi" w:cs="Arial"/>
          <w:sz w:val="24"/>
          <w:szCs w:val="24"/>
        </w:rPr>
        <w:t>-16 adopted.</w:t>
      </w:r>
    </w:p>
    <w:p w:rsidR="00D5572D" w:rsidRPr="00D5572D" w:rsidRDefault="00D5572D" w:rsidP="00D5572D">
      <w:pPr>
        <w:rPr>
          <w:rFonts w:asciiTheme="minorHAnsi" w:hAnsiTheme="minorHAnsi" w:cs="Arial"/>
          <w:sz w:val="24"/>
          <w:szCs w:val="24"/>
        </w:rPr>
      </w:pPr>
    </w:p>
    <w:p w:rsidR="00D47AB3" w:rsidRDefault="00D47AB3" w:rsidP="00D47AB3">
      <w:pPr>
        <w:jc w:val="both"/>
        <w:rPr>
          <w:rFonts w:asciiTheme="minorHAnsi" w:hAnsiTheme="minorHAnsi" w:cs="Arial"/>
          <w:sz w:val="24"/>
          <w:szCs w:val="24"/>
        </w:rPr>
      </w:pPr>
    </w:p>
    <w:p w:rsidR="00660381" w:rsidRDefault="00660381" w:rsidP="00660381">
      <w:pPr>
        <w:pStyle w:val="ListParagraph"/>
        <w:numPr>
          <w:ilvl w:val="0"/>
          <w:numId w:val="7"/>
        </w:numPr>
        <w:rPr>
          <w:rFonts w:asciiTheme="minorHAnsi" w:hAnsiTheme="minorHAnsi" w:cs="Arial"/>
          <w:sz w:val="24"/>
          <w:szCs w:val="24"/>
        </w:rPr>
      </w:pPr>
      <w:r w:rsidRPr="00660381">
        <w:rPr>
          <w:rFonts w:asciiTheme="minorHAnsi" w:hAnsiTheme="minorHAnsi" w:cs="Arial"/>
          <w:sz w:val="24"/>
          <w:szCs w:val="24"/>
        </w:rPr>
        <w:lastRenderedPageBreak/>
        <w:t xml:space="preserve">Your committee on </w:t>
      </w:r>
      <w:r>
        <w:rPr>
          <w:rFonts w:asciiTheme="minorHAnsi" w:hAnsiTheme="minorHAnsi" w:cs="Arial"/>
          <w:sz w:val="24"/>
          <w:szCs w:val="24"/>
        </w:rPr>
        <w:t>Planning</w:t>
      </w:r>
      <w:r w:rsidRPr="00660381">
        <w:rPr>
          <w:rFonts w:asciiTheme="minorHAnsi" w:hAnsiTheme="minorHAnsi" w:cs="Arial"/>
          <w:sz w:val="24"/>
          <w:szCs w:val="24"/>
        </w:rPr>
        <w:t xml:space="preserve"> has had under consideration the following </w:t>
      </w:r>
      <w:r>
        <w:rPr>
          <w:rFonts w:asciiTheme="minorHAnsi" w:hAnsiTheme="minorHAnsi" w:cs="Arial"/>
          <w:sz w:val="24"/>
          <w:szCs w:val="24"/>
        </w:rPr>
        <w:t>committee substitute</w:t>
      </w:r>
      <w:r w:rsidRPr="00660381">
        <w:rPr>
          <w:rFonts w:asciiTheme="minorHAnsi" w:hAnsiTheme="minorHAnsi" w:cs="Arial"/>
          <w:sz w:val="24"/>
          <w:szCs w:val="24"/>
        </w:rPr>
        <w:t xml:space="preserve">, and reports the same to Council with the recommendation that </w:t>
      </w:r>
      <w:r>
        <w:rPr>
          <w:rFonts w:asciiTheme="minorHAnsi" w:hAnsiTheme="minorHAnsi" w:cs="Arial"/>
          <w:sz w:val="24"/>
          <w:szCs w:val="24"/>
        </w:rPr>
        <w:t>Bill</w:t>
      </w:r>
      <w:r w:rsidRPr="00660381">
        <w:rPr>
          <w:rFonts w:asciiTheme="minorHAnsi" w:hAnsiTheme="minorHAnsi" w:cs="Arial"/>
          <w:sz w:val="24"/>
          <w:szCs w:val="24"/>
        </w:rPr>
        <w:t xml:space="preserve"> No. </w:t>
      </w:r>
      <w:r>
        <w:rPr>
          <w:rFonts w:asciiTheme="minorHAnsi" w:hAnsiTheme="minorHAnsi" w:cs="Arial"/>
          <w:sz w:val="24"/>
          <w:szCs w:val="24"/>
        </w:rPr>
        <w:t>7711- Committee Substitute</w:t>
      </w:r>
      <w:r w:rsidRPr="00660381">
        <w:rPr>
          <w:rFonts w:asciiTheme="minorHAnsi" w:hAnsiTheme="minorHAnsi" w:cs="Arial"/>
          <w:sz w:val="24"/>
          <w:szCs w:val="24"/>
        </w:rPr>
        <w:t xml:space="preserve"> do pass.</w:t>
      </w:r>
    </w:p>
    <w:p w:rsidR="00443ED0" w:rsidRPr="00443ED0" w:rsidRDefault="00DB4232" w:rsidP="00443ED0">
      <w:pPr>
        <w:rPr>
          <w:rFonts w:asciiTheme="minorHAnsi" w:hAnsiTheme="minorHAnsi" w:cs="Arial"/>
          <w:sz w:val="24"/>
          <w:szCs w:val="24"/>
        </w:rPr>
      </w:pPr>
      <w:r>
        <w:rPr>
          <w:rFonts w:asciiTheme="minorHAnsi" w:hAnsiTheme="minorHAnsi" w:cs="Arial"/>
          <w:sz w:val="24"/>
          <w:szCs w:val="24"/>
          <w:u w:val="single"/>
        </w:rPr>
        <w:t>Bill</w:t>
      </w:r>
      <w:r w:rsidRPr="001957A8">
        <w:rPr>
          <w:rFonts w:asciiTheme="minorHAnsi" w:hAnsiTheme="minorHAnsi" w:cs="Arial"/>
          <w:sz w:val="24"/>
          <w:szCs w:val="24"/>
          <w:u w:val="single"/>
        </w:rPr>
        <w:t xml:space="preserve"> No. </w:t>
      </w:r>
      <w:r>
        <w:rPr>
          <w:rFonts w:asciiTheme="minorHAnsi" w:hAnsiTheme="minorHAnsi" w:cs="Arial"/>
          <w:sz w:val="24"/>
          <w:szCs w:val="24"/>
          <w:u w:val="single"/>
        </w:rPr>
        <w:t>7711 Committee Substitute</w:t>
      </w:r>
      <w:r>
        <w:rPr>
          <w:rFonts w:asciiTheme="minorHAnsi" w:hAnsiTheme="minorHAnsi" w:cs="Arial"/>
          <w:sz w:val="24"/>
          <w:szCs w:val="24"/>
        </w:rPr>
        <w:t xml:space="preserve"> -</w:t>
      </w:r>
      <w:r w:rsidR="00443ED0">
        <w:rPr>
          <w:rFonts w:asciiTheme="minorHAnsi" w:hAnsiTheme="minorHAnsi" w:cs="Arial"/>
          <w:sz w:val="24"/>
          <w:szCs w:val="24"/>
        </w:rPr>
        <w:t xml:space="preserve"> A</w:t>
      </w:r>
      <w:r w:rsidR="00443ED0" w:rsidRPr="00443ED0">
        <w:rPr>
          <w:rFonts w:asciiTheme="minorHAnsi" w:hAnsiTheme="minorHAnsi" w:cs="Arial"/>
          <w:sz w:val="24"/>
          <w:szCs w:val="24"/>
        </w:rPr>
        <w:t>mending the Municipal Planning Commission’s rules of procedures and policy by adding parliamentary procedure standards and amending the process of the appointment of officers. Rules and procedures may be adopted by the Municipal Planning Commission and approved by City Council pursuant to Section 8A-2-11 of the State Code, Section 90-36 of the City Code and Section 26-5 of the Zoning Ordinance.</w:t>
      </w:r>
    </w:p>
    <w:p w:rsidR="00443ED0" w:rsidRPr="00443ED0" w:rsidRDefault="00443ED0" w:rsidP="00443ED0">
      <w:pPr>
        <w:rPr>
          <w:rFonts w:asciiTheme="minorHAnsi" w:hAnsiTheme="minorHAnsi" w:cs="Arial"/>
          <w:sz w:val="24"/>
          <w:szCs w:val="24"/>
        </w:rPr>
      </w:pP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 xml:space="preserve">Be it </w:t>
      </w:r>
      <w:proofErr w:type="gramStart"/>
      <w:r w:rsidRPr="00443ED0">
        <w:rPr>
          <w:rFonts w:asciiTheme="minorHAnsi" w:hAnsiTheme="minorHAnsi" w:cs="Arial"/>
          <w:sz w:val="24"/>
          <w:szCs w:val="24"/>
        </w:rPr>
        <w:t>Ordained</w:t>
      </w:r>
      <w:proofErr w:type="gramEnd"/>
      <w:r w:rsidRPr="00443ED0">
        <w:rPr>
          <w:rFonts w:asciiTheme="minorHAnsi" w:hAnsiTheme="minorHAnsi" w:cs="Arial"/>
          <w:sz w:val="24"/>
          <w:szCs w:val="24"/>
        </w:rPr>
        <w:t xml:space="preserve"> by the Council of the City of Charleston, West Virginia:</w:t>
      </w:r>
    </w:p>
    <w:p w:rsidR="00443ED0" w:rsidRPr="00443ED0" w:rsidRDefault="00443ED0" w:rsidP="00443ED0">
      <w:pPr>
        <w:rPr>
          <w:rFonts w:asciiTheme="minorHAnsi" w:hAnsiTheme="minorHAnsi" w:cs="Arial"/>
          <w:sz w:val="24"/>
          <w:szCs w:val="24"/>
        </w:rPr>
      </w:pP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1.</w:t>
      </w:r>
      <w:r w:rsidRPr="00443ED0">
        <w:rPr>
          <w:rFonts w:asciiTheme="minorHAnsi" w:hAnsiTheme="minorHAnsi" w:cs="Arial"/>
          <w:sz w:val="24"/>
          <w:szCs w:val="24"/>
        </w:rPr>
        <w:tab/>
        <w:t xml:space="preserve">The rules and procedures for the Municipal Planning Commission are </w:t>
      </w:r>
      <w:proofErr w:type="spellStart"/>
      <w:r w:rsidRPr="00443ED0">
        <w:rPr>
          <w:rFonts w:asciiTheme="minorHAnsi" w:hAnsiTheme="minorHAnsi" w:cs="Arial"/>
          <w:sz w:val="24"/>
          <w:szCs w:val="24"/>
        </w:rPr>
        <w:t>herby</w:t>
      </w:r>
      <w:proofErr w:type="spellEnd"/>
      <w:r w:rsidRPr="00443ED0">
        <w:rPr>
          <w:rFonts w:asciiTheme="minorHAnsi" w:hAnsiTheme="minorHAnsi" w:cs="Arial"/>
          <w:sz w:val="24"/>
          <w:szCs w:val="24"/>
        </w:rPr>
        <w:t xml:space="preserve"> amended as follows:</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City of Charleston</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Municipal Planning Commission</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Rules of Procedure and Policy</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And Overview of the Application Process</w:t>
      </w:r>
    </w:p>
    <w:p w:rsidR="00443ED0" w:rsidRPr="00443ED0" w:rsidRDefault="00443ED0" w:rsidP="00443ED0">
      <w:pPr>
        <w:rPr>
          <w:rFonts w:asciiTheme="minorHAnsi" w:hAnsiTheme="minorHAnsi" w:cs="Arial"/>
          <w:sz w:val="24"/>
          <w:szCs w:val="24"/>
        </w:rPr>
      </w:pP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1.</w:t>
      </w:r>
      <w:r w:rsidRPr="00443ED0">
        <w:rPr>
          <w:rFonts w:asciiTheme="minorHAnsi" w:hAnsiTheme="minorHAnsi" w:cs="Arial"/>
          <w:sz w:val="24"/>
          <w:szCs w:val="24"/>
        </w:rPr>
        <w:tab/>
        <w:t>Establishment of the Rules of Procedure and Policy</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1.1 Name</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The name of the Commission shall be the Municipal Planning Commission of the City of Charleston, hereinafter referred to as “Commission.”</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1. 2 Purpose</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The purpose of these rules of procedure and policy are to provide for the conduct of Commission business in a responsible and orderly manner.</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1.3 Authority</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These rules of procedure and policy have been adopted by the Commission pursuant Section 8A-2-11 of the State Code, Section 90-36 of the City of Charleston Code, and Section 28-030 of the Zoning Ordinance of the City of Charleston.</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1.4 Amendments</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These rules of procedure and policy may be amended or altered by a majority vote of the Commission and affirmed by the Charleston City Council.</w:t>
      </w:r>
    </w:p>
    <w:p w:rsidR="00443ED0" w:rsidRPr="00443ED0" w:rsidRDefault="00443ED0" w:rsidP="00443ED0">
      <w:pPr>
        <w:rPr>
          <w:rFonts w:asciiTheme="minorHAnsi" w:hAnsiTheme="minorHAnsi" w:cs="Arial"/>
          <w:sz w:val="24"/>
          <w:szCs w:val="24"/>
        </w:rPr>
      </w:pP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2.</w:t>
      </w:r>
      <w:r w:rsidRPr="00443ED0">
        <w:rPr>
          <w:rFonts w:asciiTheme="minorHAnsi" w:hAnsiTheme="minorHAnsi" w:cs="Arial"/>
          <w:sz w:val="24"/>
          <w:szCs w:val="24"/>
        </w:rPr>
        <w:tab/>
        <w:t>General Rules</w:t>
      </w:r>
    </w:p>
    <w:p w:rsidR="00443ED0" w:rsidRPr="00443ED0" w:rsidRDefault="00443ED0" w:rsidP="00443ED0">
      <w:pPr>
        <w:rPr>
          <w:rFonts w:asciiTheme="minorHAnsi" w:hAnsiTheme="minorHAnsi" w:cs="Arial"/>
          <w:sz w:val="24"/>
          <w:szCs w:val="24"/>
        </w:rPr>
      </w:pP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2.1 Open Meetings</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All official meetings of the Commission and its Committees shall be open to the public and the news media. The minutes of the proceedings shall be open to the public.</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2.2 Quorum</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 xml:space="preserve">The Commission must have a quorum to conduct a meeting. A majority of the members </w:t>
      </w:r>
      <w:r w:rsidRPr="00443ED0">
        <w:rPr>
          <w:rFonts w:asciiTheme="minorHAnsi" w:hAnsiTheme="minorHAnsi" w:cs="Arial"/>
          <w:sz w:val="24"/>
          <w:szCs w:val="24"/>
        </w:rPr>
        <w:lastRenderedPageBreak/>
        <w:t>constitutes a quorum.   Commissioners may attend a meeting and vote on items in person, by telephone, or by video conference.</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2.3 Voting</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No action of the Commission is official unless authorized by a majority of the members present in person, by telephone, or by video conference. The Chairperson may cast a vote in the case of a tie. Commissioners may not vote by proxy.</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2.4 Parliamentary Procedure</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The Commission may refer to the applicable provision of Roberts Rules of Order for guidance for items not addressed by these Rules of Procedure and Policy</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2.45 Recording of Minutes</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Commission meetings are recorded electronically. As a matter of general policy, the proceedings are not transcribed. Anyone wishing a legal transcription must provide a court reporter at his/her own expense.  Copies of recordings and minutes of Commission meetings shall be furnished upon written request. There will be a charge as necessary to recover the cost of making such copies. (Note: Commission minutes are not final until approved by the Commission at the subsequent meeting).</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2.56 Planning Department Staff</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The Planning Department staff, hereinafter referred to as “Staff,” assists the Commission in carrying out their duties and responsibilities by: accepting applications for items to be reviewed by the Commission; preparing the Commissions agenda; publishing legal advertisements; posting notices on the subject property; taking minutes of the meetings; maintaining custody and preservation of all papers and documents of the Commission and their proceedings; preparing, publishing and distributing reports, ordinances and other material relating to the activities of the Commission; and enforcing the Commission’s decisions.</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2.67 Officers</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The Commission shall elect from its members a Chairperson and Vice Chairperson. The Vice Chairperson shall have the authority to act as Chairperson in the absence or disability of the Chairperson. At the first regular meeting following the appointment and re-appointment of members, the Commission shall elect from its members a president and vice president.  The vice president shall have the power and authority to act as president of the Planning Commission during the absence or disability of the president.</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2.78 Attendance</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 xml:space="preserve">Should a Commissioner fail to attend four (4) or more regular meetings of the Commission per calendar </w:t>
      </w:r>
      <w:proofErr w:type="gramStart"/>
      <w:r w:rsidRPr="00443ED0">
        <w:rPr>
          <w:rFonts w:asciiTheme="minorHAnsi" w:hAnsiTheme="minorHAnsi" w:cs="Arial"/>
          <w:sz w:val="24"/>
          <w:szCs w:val="24"/>
        </w:rPr>
        <w:t>year, that</w:t>
      </w:r>
      <w:proofErr w:type="gramEnd"/>
      <w:r w:rsidRPr="00443ED0">
        <w:rPr>
          <w:rFonts w:asciiTheme="minorHAnsi" w:hAnsiTheme="minorHAnsi" w:cs="Arial"/>
          <w:sz w:val="24"/>
          <w:szCs w:val="24"/>
        </w:rPr>
        <w:t xml:space="preserve"> office may be declared vacant and a new Commissioner may be appointed by the Mayor and affirmed by the Charleston City Council.</w:t>
      </w:r>
    </w:p>
    <w:p w:rsidR="00443ED0" w:rsidRPr="00443ED0" w:rsidRDefault="00443ED0" w:rsidP="00443ED0">
      <w:pPr>
        <w:rPr>
          <w:rFonts w:asciiTheme="minorHAnsi" w:hAnsiTheme="minorHAnsi" w:cs="Arial"/>
          <w:sz w:val="24"/>
          <w:szCs w:val="24"/>
        </w:rPr>
      </w:pP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3.</w:t>
      </w:r>
      <w:r w:rsidRPr="00443ED0">
        <w:rPr>
          <w:rFonts w:asciiTheme="minorHAnsi" w:hAnsiTheme="minorHAnsi" w:cs="Arial"/>
          <w:sz w:val="24"/>
          <w:szCs w:val="24"/>
        </w:rPr>
        <w:tab/>
        <w:t>Meetings</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3.1 Regular Meetings</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The Commission will meet regularly on the Wednesday following the first Monday of each month and shall begin its meetings at 3:00p.m.whihc will be held at the place as noted on the agenda.</w:t>
      </w:r>
    </w:p>
    <w:p w:rsidR="00443ED0" w:rsidRPr="00443ED0" w:rsidRDefault="00443ED0" w:rsidP="00443ED0">
      <w:pPr>
        <w:rPr>
          <w:rFonts w:asciiTheme="minorHAnsi" w:hAnsiTheme="minorHAnsi" w:cs="Arial"/>
          <w:sz w:val="24"/>
          <w:szCs w:val="24"/>
        </w:rPr>
      </w:pP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3.2 Special Meetings</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Notice for a special meeting must be in writing, include the date, time and place of the special meeting, and be sent to all Commissioners at least two (2) days before the special meeting</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Written notice of a special meeting is not required if the date, time and place of the special meeting were set during a regular meeting.</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3.3 Study Sessions</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The Commission may meet informally in study sessions (open to the public) at the request of a majority of the Commission or Staff, to review forthcoming requests of the City, to receive progress reports on current programs or projects, or to receive other similar information from the City Administration, provided that all discussions and conclusions thereon shall be informal.</w:t>
      </w:r>
    </w:p>
    <w:p w:rsidR="00443ED0" w:rsidRPr="00443ED0" w:rsidRDefault="00443ED0" w:rsidP="00443ED0">
      <w:pPr>
        <w:rPr>
          <w:rFonts w:asciiTheme="minorHAnsi" w:hAnsiTheme="minorHAnsi" w:cs="Arial"/>
          <w:sz w:val="24"/>
          <w:szCs w:val="24"/>
        </w:rPr>
      </w:pP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4.</w:t>
      </w:r>
      <w:r w:rsidRPr="00443ED0">
        <w:rPr>
          <w:rFonts w:asciiTheme="minorHAnsi" w:hAnsiTheme="minorHAnsi" w:cs="Arial"/>
          <w:sz w:val="24"/>
          <w:szCs w:val="24"/>
        </w:rPr>
        <w:tab/>
        <w:t>Order of Business and Agenda</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4.1 Order of Business</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The general rule as to the order of business in regular meetings shall be as follows, unless modified by the Commission or the Staff pursuant to the provisions below:</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Call to Order</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Unfinished Business</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New Business</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Subdivisions</w:t>
      </w:r>
    </w:p>
    <w:p w:rsidR="00443ED0" w:rsidRPr="00443ED0" w:rsidRDefault="00443ED0" w:rsidP="00443ED0">
      <w:pPr>
        <w:rPr>
          <w:rFonts w:asciiTheme="minorHAnsi" w:hAnsiTheme="minorHAnsi" w:cs="Arial"/>
          <w:sz w:val="24"/>
          <w:szCs w:val="24"/>
        </w:rPr>
      </w:pPr>
      <w:proofErr w:type="spellStart"/>
      <w:r w:rsidRPr="00443ED0">
        <w:rPr>
          <w:rFonts w:asciiTheme="minorHAnsi" w:hAnsiTheme="minorHAnsi" w:cs="Arial"/>
          <w:sz w:val="24"/>
          <w:szCs w:val="24"/>
        </w:rPr>
        <w:t>Rezonings</w:t>
      </w:r>
      <w:proofErr w:type="spellEnd"/>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Developments of Significant Impact</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 xml:space="preserve">Major Developments of Significant Impact </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Temporary Permits</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Street and Alley Closings</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Text Amendments</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Other Items</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Approval and or Correction to Minutes of the Previous Meeting</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Announcements</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Adjournment</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 xml:space="preserve">If there is more than one request pertaining to a particular project or property, the requests may be arranged consecutively on the agenda. </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4.2 Agenda</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 xml:space="preserve">Items may be placed on the agenda by either the Chairperson President or Staff. Requests for </w:t>
      </w:r>
      <w:proofErr w:type="spellStart"/>
      <w:r w:rsidRPr="00443ED0">
        <w:rPr>
          <w:rFonts w:asciiTheme="minorHAnsi" w:hAnsiTheme="minorHAnsi" w:cs="Arial"/>
          <w:sz w:val="24"/>
          <w:szCs w:val="24"/>
        </w:rPr>
        <w:t>rezonings</w:t>
      </w:r>
      <w:proofErr w:type="spellEnd"/>
      <w:r w:rsidRPr="00443ED0">
        <w:rPr>
          <w:rFonts w:asciiTheme="minorHAnsi" w:hAnsiTheme="minorHAnsi" w:cs="Arial"/>
          <w:sz w:val="24"/>
          <w:szCs w:val="24"/>
        </w:rPr>
        <w:t xml:space="preserve">, text amendments, developments of significant impact, major developments of significant impact and subdivisions must be filed with staff on or before the appropriate filing deadline. All other requests must be filed in writing at least four (4) calendar days prior to the hearing. </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4.3 Request for Continuance</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 xml:space="preserve">Prior to the hearing, any request for continuance must be made in writing at least seven (7) calendar days prior to the hearing. Staff will send notices to the adjacent property owners by </w:t>
      </w:r>
      <w:r w:rsidRPr="00443ED0">
        <w:rPr>
          <w:rFonts w:asciiTheme="minorHAnsi" w:hAnsiTheme="minorHAnsi" w:cs="Arial"/>
          <w:sz w:val="24"/>
          <w:szCs w:val="24"/>
        </w:rPr>
        <w:lastRenderedPageBreak/>
        <w:t>U.S. mail stating that the request has been delayed. A request for continuance after the seven (7) day deadline requires a majority vote of the Commission at the hearing.</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4.4 Request for Withdrawal</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Requests for withdrawal must be made in writing prior to the hearing. A new application and associated filing fees must be resubmitted before the item is placed on a future agenda.</w:t>
      </w:r>
    </w:p>
    <w:p w:rsidR="00443ED0" w:rsidRPr="00443ED0" w:rsidRDefault="00443ED0" w:rsidP="00443ED0">
      <w:pPr>
        <w:rPr>
          <w:rFonts w:asciiTheme="minorHAnsi" w:hAnsiTheme="minorHAnsi" w:cs="Arial"/>
          <w:sz w:val="24"/>
          <w:szCs w:val="24"/>
        </w:rPr>
      </w:pP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5.</w:t>
      </w:r>
      <w:r w:rsidRPr="00443ED0">
        <w:rPr>
          <w:rFonts w:asciiTheme="minorHAnsi" w:hAnsiTheme="minorHAnsi" w:cs="Arial"/>
          <w:sz w:val="24"/>
          <w:szCs w:val="24"/>
        </w:rPr>
        <w:tab/>
        <w:t>Meeting Procedures</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5.1 Speaking Order</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After the Chairperson President announces a case, the testimony shall be made in the following order:</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Applicant or his/her agent</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Staff Report</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Other Persons in Favor</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Persons in Opposition</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Rebuttal by the Applicant</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Except for a spokesperson that is coordinating presentations, no one may speak a second time until all other persons wishing to speak have been heard. Once the applicant, staff and all persons in favor of and in opposition to the application have been heard, the Chairperson President shall close the case for public comment. The Commission may then hold discussion on the application. Following the discussion, the Chairperson President shall ask for a motion, second on the motion and a hand count.</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5.2 Applicant and Staff Responsibilities</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It shall be the applicant’s responsibility to prepare and present their case to the Commission. Staff shall not be expected to present or influence an application for either side, but shall be expected to exercise independent and professional judgment when presenting the staff report.</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 xml:space="preserve">5.3 Time Limits    </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There shall be a five (5) minute time limit for all parties that address the Commission as either the applicant or parties speaking in favor or opposition to a case. The Commission may, at their discretion and upon a majority vote of the members present, extend the time limit.</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5.4 Addressing the Commission</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Formal rules of evidence do not apply at the Commission meetings.  Anyone may appear and speak at a hearing.  However, no person may speak until recognized by the Chairperson President of the hearing.</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5.5 Manner of Addressing the Commissions</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Each person addressing the Commission shall speak clearly into the microphone located at the lectern and give his/her name and address for the record. All testimony shall be addressed to the Commission or Chairperson President of the hearing.</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5.6 Personal and Slanderous Remarks</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 xml:space="preserve">The Chairperson President may declare out of order and terminate testimony that is repetitious, irrelevant, abusive or not within the Commission’s jurisdiction.  </w:t>
      </w:r>
    </w:p>
    <w:p w:rsidR="00443ED0" w:rsidRPr="00443ED0" w:rsidRDefault="00443ED0" w:rsidP="00443ED0">
      <w:pPr>
        <w:rPr>
          <w:rFonts w:asciiTheme="minorHAnsi" w:hAnsiTheme="minorHAnsi" w:cs="Arial"/>
          <w:sz w:val="24"/>
          <w:szCs w:val="24"/>
        </w:rPr>
      </w:pP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lastRenderedPageBreak/>
        <w:t>5.7 Evidence</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 xml:space="preserve">After a hearing is completed, no further evidence shall be received, unless (a) the evidence is specifically requested by the Commission; or (b) the hearing is re-opened by the Commission and opportunity is provided to other persons to respond. </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5.8 Submitting Evidence</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Persons wishing to submit reports or studies relating to a matter before the Commission should submit sufficient copies to staff for public inspection and distribution to Commission members at least two weeks prior to the hearing.  This allows time for the study or report to be mailed to the Commissioners for their review.  Otherwise, it may be necessary for the Commission to continue the hearing to another date.  However, the Commission will not allow the late filing of material to be used as a delay tactic that infringes upon the rights of people on the opposite side of an issue.</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5.9 Failure to Appear</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The Commission, upon a majority vote, may open a hearing for public comment if the applicant or his/her agent fails to appear at the meeting. The public comments shall be recorded and made part of the file.</w:t>
      </w:r>
    </w:p>
    <w:p w:rsidR="00443ED0" w:rsidRPr="00443ED0" w:rsidRDefault="00443ED0" w:rsidP="00443ED0">
      <w:pPr>
        <w:rPr>
          <w:rFonts w:asciiTheme="minorHAnsi" w:hAnsiTheme="minorHAnsi" w:cs="Arial"/>
          <w:sz w:val="24"/>
          <w:szCs w:val="24"/>
        </w:rPr>
      </w:pP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Application Process Overview*</w:t>
      </w:r>
    </w:p>
    <w:p w:rsidR="00443ED0" w:rsidRPr="00443ED0" w:rsidRDefault="00443ED0" w:rsidP="00443ED0">
      <w:pPr>
        <w:rPr>
          <w:rFonts w:asciiTheme="minorHAnsi" w:hAnsiTheme="minorHAnsi" w:cs="Arial"/>
          <w:sz w:val="24"/>
          <w:szCs w:val="24"/>
        </w:rPr>
      </w:pP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1. Application Filing Deadline</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 xml:space="preserve">Applications will be accepted on or before the appropriate filing deadlines for special permits, temporary permits, </w:t>
      </w:r>
      <w:proofErr w:type="spellStart"/>
      <w:r w:rsidRPr="00443ED0">
        <w:rPr>
          <w:rFonts w:asciiTheme="minorHAnsi" w:hAnsiTheme="minorHAnsi" w:cs="Arial"/>
          <w:sz w:val="24"/>
          <w:szCs w:val="24"/>
        </w:rPr>
        <w:t>rezonings</w:t>
      </w:r>
      <w:proofErr w:type="spellEnd"/>
      <w:r w:rsidRPr="00443ED0">
        <w:rPr>
          <w:rFonts w:asciiTheme="minorHAnsi" w:hAnsiTheme="minorHAnsi" w:cs="Arial"/>
          <w:sz w:val="24"/>
          <w:szCs w:val="24"/>
        </w:rPr>
        <w:t>, text amendments and subdivisions. The application will be placed in a file, assigned a case number and be made available for public review.</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2. Public Notification</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After the appropriate filing deadline, staff will publish a legal advertisement in the local newspaper, send a notice via U.S. mail to those persons entitled to receive notice pursuant to applicable law, and post a sign on the subject property announcing the request.</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3. Agenda</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Staff will prepare the agenda and display a copy in the office of the City Clerk for public review. Staff may post the agenda on the City’s web site. The agenda is subject to change, addition or deletion without notice.</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4. Packets and Departmental Reviews</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Staff will make copies of all timely filed applications and mail them to the Commission members for their review prior to the hearing. Copies will also be sent to various City departments for review and comment.</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5. Public Record</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Applications and their content are public information and shall be available for public review during normal office hours of the Planning Department.</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6. Submittal of Evidence and Comments</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 xml:space="preserve">Persons wishing to have their opinions heard but who are unable to attend the Commission meeting are encouraged to submit their comments or evidence in writing to the Planning </w:t>
      </w:r>
      <w:r w:rsidRPr="00443ED0">
        <w:rPr>
          <w:rFonts w:asciiTheme="minorHAnsi" w:hAnsiTheme="minorHAnsi" w:cs="Arial"/>
          <w:sz w:val="24"/>
          <w:szCs w:val="24"/>
        </w:rPr>
        <w:lastRenderedPageBreak/>
        <w:t>Department so that it can be made part of the public file. Packets are prepared for the Commission members on a black and white copier using standard letter sized paper. Staff is not responsible for image degradation as a result of the copier, or from reducing exhibits submitted on larger than letter size paper.</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7. Revised Agenda</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Staff will revise the agenda to remove any withdrawn items or to add miscellaneous items prior to the hearing.</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8. Revised Packet</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Staff will create a revised packet for the Commission members a few days prior to the hearing that may include new exhibits, departmental reviews, or letters from the public. Generally the Commission receives the revised packet at the meeting.</w:t>
      </w: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 Application Process Overview is not part of the Rules of Procedures of the Planning Commission. They are general policies of the Planning Department and are subject to change without notice. The inclusion of the section is to provide the public with as much policy and procedure information as possible in one document</w:t>
      </w:r>
    </w:p>
    <w:p w:rsidR="00443ED0" w:rsidRPr="00443ED0" w:rsidRDefault="00443ED0" w:rsidP="00443ED0">
      <w:pPr>
        <w:rPr>
          <w:rFonts w:asciiTheme="minorHAnsi" w:hAnsiTheme="minorHAnsi" w:cs="Arial"/>
          <w:sz w:val="24"/>
          <w:szCs w:val="24"/>
        </w:rPr>
      </w:pPr>
    </w:p>
    <w:p w:rsidR="00443ED0" w:rsidRPr="00443ED0" w:rsidRDefault="00443ED0" w:rsidP="00443ED0">
      <w:pPr>
        <w:rPr>
          <w:rFonts w:asciiTheme="minorHAnsi" w:hAnsiTheme="minorHAnsi" w:cs="Arial"/>
          <w:sz w:val="24"/>
          <w:szCs w:val="24"/>
        </w:rPr>
      </w:pPr>
      <w:r w:rsidRPr="00443ED0">
        <w:rPr>
          <w:rFonts w:asciiTheme="minorHAnsi" w:hAnsiTheme="minorHAnsi" w:cs="Arial"/>
          <w:sz w:val="24"/>
          <w:szCs w:val="24"/>
        </w:rPr>
        <w:t>2.</w:t>
      </w:r>
      <w:r w:rsidRPr="00443ED0">
        <w:rPr>
          <w:rFonts w:asciiTheme="minorHAnsi" w:hAnsiTheme="minorHAnsi" w:cs="Arial"/>
          <w:sz w:val="24"/>
          <w:szCs w:val="24"/>
        </w:rPr>
        <w:tab/>
        <w:t>All prior ordinances, or parts of ordinances, inconsistent with this ordinance are hereby repealed to the extent of said inconsistency.</w:t>
      </w:r>
    </w:p>
    <w:p w:rsidR="004777C6" w:rsidRDefault="004777C6" w:rsidP="0066349E">
      <w:pPr>
        <w:jc w:val="both"/>
        <w:rPr>
          <w:rFonts w:asciiTheme="minorHAnsi" w:hAnsiTheme="minorHAnsi" w:cs="Arial"/>
          <w:sz w:val="24"/>
          <w:szCs w:val="24"/>
        </w:rPr>
      </w:pPr>
    </w:p>
    <w:p w:rsidR="0066349E" w:rsidRDefault="0066349E" w:rsidP="0066349E">
      <w:pPr>
        <w:jc w:val="both"/>
        <w:rPr>
          <w:rFonts w:asciiTheme="minorHAnsi" w:hAnsiTheme="minorHAnsi" w:cs="Arial"/>
          <w:sz w:val="24"/>
          <w:szCs w:val="24"/>
        </w:rPr>
      </w:pPr>
      <w:r w:rsidRPr="007A553A">
        <w:rPr>
          <w:rFonts w:asciiTheme="minorHAnsi" w:hAnsiTheme="minorHAnsi" w:cs="Arial"/>
          <w:sz w:val="24"/>
          <w:szCs w:val="24"/>
        </w:rPr>
        <w:t xml:space="preserve">Councilperson </w:t>
      </w:r>
      <w:r>
        <w:rPr>
          <w:rFonts w:asciiTheme="minorHAnsi" w:hAnsiTheme="minorHAnsi" w:cs="Arial"/>
          <w:sz w:val="24"/>
          <w:szCs w:val="24"/>
        </w:rPr>
        <w:t>Davis</w:t>
      </w:r>
      <w:r w:rsidRPr="007A553A">
        <w:rPr>
          <w:rFonts w:asciiTheme="minorHAnsi" w:hAnsiTheme="minorHAnsi" w:cs="Arial"/>
          <w:sz w:val="24"/>
          <w:szCs w:val="24"/>
        </w:rPr>
        <w:t xml:space="preserve"> moved to approve the </w:t>
      </w:r>
      <w:r>
        <w:rPr>
          <w:rFonts w:asciiTheme="minorHAnsi" w:hAnsiTheme="minorHAnsi" w:cs="Arial"/>
          <w:sz w:val="24"/>
          <w:szCs w:val="24"/>
        </w:rPr>
        <w:t>Bill</w:t>
      </w:r>
      <w:r w:rsidRPr="007A553A">
        <w:rPr>
          <w:rFonts w:asciiTheme="minorHAnsi" w:hAnsiTheme="minorHAnsi" w:cs="Arial"/>
          <w:sz w:val="24"/>
          <w:szCs w:val="24"/>
        </w:rPr>
        <w:t>. Council</w:t>
      </w:r>
      <w:r>
        <w:rPr>
          <w:rFonts w:asciiTheme="minorHAnsi" w:hAnsiTheme="minorHAnsi" w:cs="Arial"/>
          <w:sz w:val="24"/>
          <w:szCs w:val="24"/>
        </w:rPr>
        <w:t xml:space="preserve">person </w:t>
      </w:r>
      <w:r w:rsidRPr="007A553A">
        <w:rPr>
          <w:rFonts w:asciiTheme="minorHAnsi" w:hAnsiTheme="minorHAnsi" w:cs="Arial"/>
          <w:sz w:val="24"/>
          <w:szCs w:val="24"/>
        </w:rPr>
        <w:t>Lane seconded the motion.  A roll call was taken:</w:t>
      </w:r>
    </w:p>
    <w:p w:rsidR="0066349E" w:rsidRPr="007A553A" w:rsidRDefault="0066349E" w:rsidP="0066349E">
      <w:pPr>
        <w:jc w:val="both"/>
        <w:rPr>
          <w:rFonts w:asciiTheme="minorHAnsi" w:hAnsiTheme="minorHAnsi" w:cs="Arial"/>
          <w:sz w:val="24"/>
          <w:szCs w:val="24"/>
        </w:rPr>
      </w:pPr>
    </w:p>
    <w:p w:rsidR="0066349E" w:rsidRPr="003A0FEF" w:rsidRDefault="0066349E" w:rsidP="0066349E">
      <w:pPr>
        <w:rPr>
          <w:rFonts w:asciiTheme="minorHAnsi" w:hAnsiTheme="minorHAnsi" w:cs="Arial"/>
          <w:sz w:val="24"/>
          <w:szCs w:val="24"/>
        </w:rPr>
      </w:pPr>
      <w:r w:rsidRPr="003A0FEF">
        <w:rPr>
          <w:rFonts w:asciiTheme="minorHAnsi" w:hAnsiTheme="minorHAnsi" w:cs="Arial"/>
          <w:sz w:val="24"/>
          <w:szCs w:val="24"/>
        </w:rPr>
        <w:t xml:space="preserve">YEAS: Burka, Burton, Ceperley, Clowser, Davis, Ealy, Faegre, Haas, Harrison, Hoover,  </w:t>
      </w:r>
      <w:r w:rsidR="003A0FEF" w:rsidRPr="003A0FEF">
        <w:rPr>
          <w:rFonts w:asciiTheme="minorHAnsi" w:hAnsiTheme="minorHAnsi" w:cs="Arial"/>
          <w:sz w:val="24"/>
          <w:szCs w:val="24"/>
        </w:rPr>
        <w:t xml:space="preserve">Ireland, </w:t>
      </w:r>
      <w:r w:rsidRPr="003A0FEF">
        <w:rPr>
          <w:rFonts w:asciiTheme="minorHAnsi" w:hAnsiTheme="minorHAnsi" w:cs="Arial"/>
          <w:sz w:val="24"/>
          <w:szCs w:val="24"/>
        </w:rPr>
        <w:t xml:space="preserve">Lane, Overstreet, Persinger, Reishman, Richardson, Salisbury, Slater, Smith, Snodgrass, Talkington, Ware, Mayor Jones                                                              </w:t>
      </w:r>
    </w:p>
    <w:p w:rsidR="0066349E" w:rsidRDefault="0066349E" w:rsidP="0066349E">
      <w:pPr>
        <w:rPr>
          <w:rFonts w:asciiTheme="minorHAnsi" w:hAnsiTheme="minorHAnsi" w:cs="Arial"/>
          <w:sz w:val="24"/>
          <w:szCs w:val="24"/>
        </w:rPr>
      </w:pPr>
      <w:r w:rsidRPr="003A0FEF">
        <w:rPr>
          <w:rFonts w:asciiTheme="minorHAnsi" w:hAnsiTheme="minorHAnsi" w:cs="Arial"/>
          <w:sz w:val="24"/>
          <w:szCs w:val="24"/>
        </w:rPr>
        <w:t xml:space="preserve">NAYS: NONE                                                                                                                                               ABSENT: </w:t>
      </w:r>
      <w:r w:rsidR="003A0FEF" w:rsidRPr="003A0FEF">
        <w:rPr>
          <w:rFonts w:asciiTheme="minorHAnsi" w:hAnsiTheme="minorHAnsi" w:cs="Arial"/>
          <w:sz w:val="24"/>
          <w:szCs w:val="24"/>
        </w:rPr>
        <w:t>Chestnut,</w:t>
      </w:r>
      <w:r w:rsidRPr="003A0FEF">
        <w:rPr>
          <w:rFonts w:asciiTheme="minorHAnsi" w:hAnsiTheme="minorHAnsi" w:cs="Arial"/>
          <w:sz w:val="24"/>
          <w:szCs w:val="24"/>
        </w:rPr>
        <w:t xml:space="preserve"> Miller</w:t>
      </w:r>
      <w:r w:rsidR="003A0FEF">
        <w:rPr>
          <w:rFonts w:asciiTheme="minorHAnsi" w:hAnsiTheme="minorHAnsi" w:cs="Arial"/>
          <w:sz w:val="24"/>
          <w:szCs w:val="24"/>
        </w:rPr>
        <w:t xml:space="preserve">, </w:t>
      </w:r>
      <w:r w:rsidR="003A0FEF" w:rsidRPr="003A0FEF">
        <w:rPr>
          <w:rFonts w:asciiTheme="minorHAnsi" w:hAnsiTheme="minorHAnsi" w:cs="Arial"/>
          <w:sz w:val="24"/>
          <w:szCs w:val="24"/>
        </w:rPr>
        <w:t>Minardi,</w:t>
      </w:r>
      <w:r w:rsidR="003A0FEF">
        <w:rPr>
          <w:rFonts w:asciiTheme="minorHAnsi" w:hAnsiTheme="minorHAnsi" w:cs="Arial"/>
          <w:sz w:val="24"/>
          <w:szCs w:val="24"/>
        </w:rPr>
        <w:t xml:space="preserve"> </w:t>
      </w:r>
      <w:r w:rsidR="00B902F1" w:rsidRPr="003A0FEF">
        <w:rPr>
          <w:rFonts w:asciiTheme="minorHAnsi" w:hAnsiTheme="minorHAnsi" w:cs="Arial"/>
          <w:sz w:val="24"/>
          <w:szCs w:val="24"/>
        </w:rPr>
        <w:t>Steele,</w:t>
      </w:r>
    </w:p>
    <w:p w:rsidR="0066349E" w:rsidRPr="007A553A" w:rsidRDefault="0066349E" w:rsidP="0066349E">
      <w:pPr>
        <w:rPr>
          <w:rFonts w:asciiTheme="minorHAnsi" w:hAnsiTheme="minorHAnsi" w:cs="Arial"/>
          <w:sz w:val="24"/>
          <w:szCs w:val="24"/>
        </w:rPr>
      </w:pPr>
    </w:p>
    <w:p w:rsidR="0066349E" w:rsidRDefault="0066349E" w:rsidP="0066349E">
      <w:pPr>
        <w:jc w:val="both"/>
        <w:rPr>
          <w:rFonts w:asciiTheme="minorHAnsi" w:hAnsiTheme="minorHAnsi" w:cs="Arial"/>
          <w:sz w:val="24"/>
          <w:szCs w:val="24"/>
        </w:rPr>
      </w:pPr>
      <w:r w:rsidRPr="007A553A">
        <w:rPr>
          <w:rFonts w:asciiTheme="minorHAnsi" w:hAnsiTheme="minorHAnsi" w:cs="Arial"/>
          <w:sz w:val="24"/>
          <w:szCs w:val="24"/>
        </w:rPr>
        <w:t xml:space="preserve">With a majority of members elected recorded thereon as voting in the affirmative the Mayor declared </w:t>
      </w:r>
      <w:r>
        <w:rPr>
          <w:rFonts w:asciiTheme="minorHAnsi" w:hAnsiTheme="minorHAnsi" w:cs="Arial"/>
          <w:sz w:val="24"/>
          <w:szCs w:val="24"/>
        </w:rPr>
        <w:t>Bill</w:t>
      </w:r>
      <w:r w:rsidRPr="007A553A">
        <w:rPr>
          <w:rFonts w:asciiTheme="minorHAnsi" w:hAnsiTheme="minorHAnsi" w:cs="Arial"/>
          <w:sz w:val="24"/>
          <w:szCs w:val="24"/>
        </w:rPr>
        <w:t xml:space="preserve"> No. 7</w:t>
      </w:r>
      <w:r>
        <w:rPr>
          <w:rFonts w:asciiTheme="minorHAnsi" w:hAnsiTheme="minorHAnsi" w:cs="Arial"/>
          <w:sz w:val="24"/>
          <w:szCs w:val="24"/>
        </w:rPr>
        <w:t>7</w:t>
      </w:r>
      <w:r w:rsidR="00B902F1">
        <w:rPr>
          <w:rFonts w:asciiTheme="minorHAnsi" w:hAnsiTheme="minorHAnsi" w:cs="Arial"/>
          <w:sz w:val="24"/>
          <w:szCs w:val="24"/>
        </w:rPr>
        <w:t>11</w:t>
      </w:r>
      <w:r>
        <w:rPr>
          <w:rFonts w:asciiTheme="minorHAnsi" w:hAnsiTheme="minorHAnsi" w:cs="Arial"/>
          <w:sz w:val="24"/>
          <w:szCs w:val="24"/>
        </w:rPr>
        <w:t xml:space="preserve"> passed.</w:t>
      </w:r>
    </w:p>
    <w:p w:rsidR="00B902F1" w:rsidRDefault="00B902F1" w:rsidP="0066349E">
      <w:pPr>
        <w:jc w:val="both"/>
        <w:rPr>
          <w:rFonts w:asciiTheme="minorHAnsi" w:hAnsiTheme="minorHAnsi" w:cs="Arial"/>
          <w:sz w:val="24"/>
          <w:szCs w:val="24"/>
        </w:rPr>
      </w:pPr>
    </w:p>
    <w:p w:rsidR="00B902F1" w:rsidRDefault="00B902F1" w:rsidP="0066349E">
      <w:pPr>
        <w:jc w:val="both"/>
        <w:rPr>
          <w:rFonts w:asciiTheme="minorHAnsi" w:hAnsiTheme="minorHAnsi" w:cs="Arial"/>
          <w:sz w:val="24"/>
          <w:szCs w:val="24"/>
        </w:rPr>
      </w:pPr>
    </w:p>
    <w:p w:rsidR="004777C6" w:rsidRDefault="004777C6" w:rsidP="0066349E">
      <w:pPr>
        <w:jc w:val="both"/>
        <w:rPr>
          <w:rFonts w:asciiTheme="minorHAnsi" w:hAnsiTheme="minorHAnsi" w:cs="Arial"/>
          <w:sz w:val="24"/>
          <w:szCs w:val="24"/>
        </w:rPr>
      </w:pPr>
    </w:p>
    <w:p w:rsidR="004777C6" w:rsidRDefault="004777C6" w:rsidP="0066349E">
      <w:pPr>
        <w:jc w:val="both"/>
        <w:rPr>
          <w:rFonts w:asciiTheme="minorHAnsi" w:hAnsiTheme="minorHAnsi" w:cs="Arial"/>
          <w:sz w:val="24"/>
          <w:szCs w:val="24"/>
        </w:rPr>
      </w:pPr>
    </w:p>
    <w:p w:rsidR="004777C6" w:rsidRDefault="004777C6" w:rsidP="0066349E">
      <w:pPr>
        <w:jc w:val="both"/>
        <w:rPr>
          <w:rFonts w:asciiTheme="minorHAnsi" w:hAnsiTheme="minorHAnsi" w:cs="Arial"/>
          <w:sz w:val="24"/>
          <w:szCs w:val="24"/>
        </w:rPr>
      </w:pPr>
    </w:p>
    <w:p w:rsidR="004777C6" w:rsidRDefault="004777C6" w:rsidP="0066349E">
      <w:pPr>
        <w:jc w:val="both"/>
        <w:rPr>
          <w:rFonts w:asciiTheme="minorHAnsi" w:hAnsiTheme="minorHAnsi" w:cs="Arial"/>
          <w:sz w:val="24"/>
          <w:szCs w:val="24"/>
        </w:rPr>
      </w:pPr>
    </w:p>
    <w:p w:rsidR="004777C6" w:rsidRDefault="004777C6" w:rsidP="0066349E">
      <w:pPr>
        <w:jc w:val="both"/>
        <w:rPr>
          <w:rFonts w:asciiTheme="minorHAnsi" w:hAnsiTheme="minorHAnsi" w:cs="Arial"/>
          <w:sz w:val="24"/>
          <w:szCs w:val="24"/>
        </w:rPr>
      </w:pPr>
    </w:p>
    <w:p w:rsidR="004777C6" w:rsidRDefault="004777C6" w:rsidP="0066349E">
      <w:pPr>
        <w:jc w:val="both"/>
        <w:rPr>
          <w:rFonts w:asciiTheme="minorHAnsi" w:hAnsiTheme="minorHAnsi" w:cs="Arial"/>
          <w:sz w:val="24"/>
          <w:szCs w:val="24"/>
        </w:rPr>
      </w:pPr>
    </w:p>
    <w:p w:rsidR="004777C6" w:rsidRDefault="004777C6" w:rsidP="0066349E">
      <w:pPr>
        <w:jc w:val="both"/>
        <w:rPr>
          <w:rFonts w:asciiTheme="minorHAnsi" w:hAnsiTheme="minorHAnsi" w:cs="Arial"/>
          <w:sz w:val="24"/>
          <w:szCs w:val="24"/>
        </w:rPr>
      </w:pPr>
    </w:p>
    <w:p w:rsidR="004777C6" w:rsidRPr="007A553A" w:rsidRDefault="004777C6" w:rsidP="0066349E">
      <w:pPr>
        <w:jc w:val="both"/>
        <w:rPr>
          <w:rFonts w:asciiTheme="minorHAnsi" w:hAnsiTheme="minorHAnsi" w:cs="Arial"/>
          <w:sz w:val="24"/>
          <w:szCs w:val="24"/>
        </w:rPr>
      </w:pPr>
    </w:p>
    <w:p w:rsidR="00B902F1" w:rsidRDefault="00B902F1" w:rsidP="00B902F1">
      <w:pPr>
        <w:pStyle w:val="ListParagraph"/>
        <w:numPr>
          <w:ilvl w:val="0"/>
          <w:numId w:val="7"/>
        </w:numPr>
        <w:rPr>
          <w:rFonts w:asciiTheme="minorHAnsi" w:hAnsiTheme="minorHAnsi" w:cs="Arial"/>
          <w:sz w:val="24"/>
          <w:szCs w:val="24"/>
        </w:rPr>
      </w:pPr>
      <w:r w:rsidRPr="00660381">
        <w:rPr>
          <w:rFonts w:asciiTheme="minorHAnsi" w:hAnsiTheme="minorHAnsi" w:cs="Arial"/>
          <w:sz w:val="24"/>
          <w:szCs w:val="24"/>
        </w:rPr>
        <w:lastRenderedPageBreak/>
        <w:t xml:space="preserve">Your committee on </w:t>
      </w:r>
      <w:r>
        <w:rPr>
          <w:rFonts w:asciiTheme="minorHAnsi" w:hAnsiTheme="minorHAnsi" w:cs="Arial"/>
          <w:sz w:val="24"/>
          <w:szCs w:val="24"/>
        </w:rPr>
        <w:t>Planning</w:t>
      </w:r>
      <w:r w:rsidRPr="00660381">
        <w:rPr>
          <w:rFonts w:asciiTheme="minorHAnsi" w:hAnsiTheme="minorHAnsi" w:cs="Arial"/>
          <w:sz w:val="24"/>
          <w:szCs w:val="24"/>
        </w:rPr>
        <w:t xml:space="preserve"> has had under consideration the following </w:t>
      </w:r>
      <w:r>
        <w:rPr>
          <w:rFonts w:asciiTheme="minorHAnsi" w:hAnsiTheme="minorHAnsi" w:cs="Arial"/>
          <w:sz w:val="24"/>
          <w:szCs w:val="24"/>
        </w:rPr>
        <w:t>bill</w:t>
      </w:r>
      <w:r w:rsidRPr="00660381">
        <w:rPr>
          <w:rFonts w:asciiTheme="minorHAnsi" w:hAnsiTheme="minorHAnsi" w:cs="Arial"/>
          <w:sz w:val="24"/>
          <w:szCs w:val="24"/>
        </w:rPr>
        <w:t xml:space="preserve">, and reports the same to Council with the recommendation that </w:t>
      </w:r>
      <w:r>
        <w:rPr>
          <w:rFonts w:asciiTheme="minorHAnsi" w:hAnsiTheme="minorHAnsi" w:cs="Arial"/>
          <w:sz w:val="24"/>
          <w:szCs w:val="24"/>
        </w:rPr>
        <w:t>Bill</w:t>
      </w:r>
      <w:r w:rsidRPr="00660381">
        <w:rPr>
          <w:rFonts w:asciiTheme="minorHAnsi" w:hAnsiTheme="minorHAnsi" w:cs="Arial"/>
          <w:sz w:val="24"/>
          <w:szCs w:val="24"/>
        </w:rPr>
        <w:t xml:space="preserve"> No. </w:t>
      </w:r>
      <w:r>
        <w:rPr>
          <w:rFonts w:asciiTheme="minorHAnsi" w:hAnsiTheme="minorHAnsi" w:cs="Arial"/>
          <w:sz w:val="24"/>
          <w:szCs w:val="24"/>
        </w:rPr>
        <w:t>7717</w:t>
      </w:r>
      <w:r w:rsidRPr="00660381">
        <w:rPr>
          <w:rFonts w:asciiTheme="minorHAnsi" w:hAnsiTheme="minorHAnsi" w:cs="Arial"/>
          <w:sz w:val="24"/>
          <w:szCs w:val="24"/>
        </w:rPr>
        <w:t>.</w:t>
      </w:r>
    </w:p>
    <w:p w:rsidR="00B902F1" w:rsidRPr="00B902F1" w:rsidRDefault="00B902F1" w:rsidP="00B902F1">
      <w:pPr>
        <w:jc w:val="both"/>
        <w:rPr>
          <w:rFonts w:asciiTheme="minorHAnsi" w:hAnsiTheme="minorHAnsi" w:cs="Arial"/>
          <w:sz w:val="24"/>
          <w:szCs w:val="24"/>
        </w:rPr>
      </w:pPr>
      <w:r>
        <w:rPr>
          <w:rFonts w:asciiTheme="minorHAnsi" w:hAnsiTheme="minorHAnsi" w:cs="Arial"/>
          <w:sz w:val="24"/>
          <w:szCs w:val="24"/>
          <w:u w:val="single"/>
        </w:rPr>
        <w:t>Bill</w:t>
      </w:r>
      <w:r w:rsidRPr="001957A8">
        <w:rPr>
          <w:rFonts w:asciiTheme="minorHAnsi" w:hAnsiTheme="minorHAnsi" w:cs="Arial"/>
          <w:sz w:val="24"/>
          <w:szCs w:val="24"/>
          <w:u w:val="single"/>
        </w:rPr>
        <w:t xml:space="preserve"> No. </w:t>
      </w:r>
      <w:r>
        <w:rPr>
          <w:rFonts w:asciiTheme="minorHAnsi" w:hAnsiTheme="minorHAnsi" w:cs="Arial"/>
          <w:sz w:val="24"/>
          <w:szCs w:val="24"/>
          <w:u w:val="single"/>
        </w:rPr>
        <w:t>7717</w:t>
      </w:r>
      <w:r>
        <w:rPr>
          <w:rFonts w:asciiTheme="minorHAnsi" w:hAnsiTheme="minorHAnsi" w:cs="Arial"/>
          <w:sz w:val="24"/>
          <w:szCs w:val="24"/>
        </w:rPr>
        <w:t xml:space="preserve"> - A</w:t>
      </w:r>
      <w:r w:rsidRPr="00B902F1">
        <w:rPr>
          <w:rFonts w:asciiTheme="minorHAnsi" w:hAnsiTheme="minorHAnsi" w:cs="Arial"/>
          <w:sz w:val="24"/>
          <w:szCs w:val="24"/>
        </w:rPr>
        <w:t xml:space="preserve">mending the Zoning Ordinance of the City of Charleston, West Virginia, enacted the 1st day of January 2006, as amended, and the map made a part thereof, by rezoning from a C-8 Village Commercial District to a C-10 General Commercial District, those certain parcels of land located at 205, 207 and 209 Market Drive, Charleston, West Virginia. </w:t>
      </w:r>
    </w:p>
    <w:p w:rsidR="00B902F1" w:rsidRPr="00B902F1" w:rsidRDefault="00B902F1" w:rsidP="00B902F1">
      <w:pPr>
        <w:jc w:val="both"/>
        <w:rPr>
          <w:rFonts w:asciiTheme="minorHAnsi" w:hAnsiTheme="minorHAnsi" w:cs="Arial"/>
          <w:sz w:val="24"/>
          <w:szCs w:val="24"/>
        </w:rPr>
      </w:pPr>
      <w:r w:rsidRPr="00B902F1">
        <w:rPr>
          <w:rFonts w:asciiTheme="minorHAnsi" w:hAnsiTheme="minorHAnsi" w:cs="Arial"/>
          <w:sz w:val="24"/>
          <w:szCs w:val="24"/>
        </w:rPr>
        <w:t xml:space="preserve"> </w:t>
      </w:r>
    </w:p>
    <w:p w:rsidR="00B902F1" w:rsidRPr="00B902F1" w:rsidRDefault="00B902F1" w:rsidP="00B902F1">
      <w:pPr>
        <w:jc w:val="both"/>
        <w:rPr>
          <w:rFonts w:asciiTheme="minorHAnsi" w:hAnsiTheme="minorHAnsi" w:cs="Arial"/>
          <w:sz w:val="24"/>
          <w:szCs w:val="24"/>
        </w:rPr>
      </w:pPr>
      <w:r w:rsidRPr="00B902F1">
        <w:rPr>
          <w:rFonts w:asciiTheme="minorHAnsi" w:hAnsiTheme="minorHAnsi" w:cs="Arial"/>
          <w:sz w:val="24"/>
          <w:szCs w:val="24"/>
          <w:u w:val="single"/>
        </w:rPr>
        <w:t xml:space="preserve">Be it </w:t>
      </w:r>
      <w:proofErr w:type="gramStart"/>
      <w:r w:rsidRPr="00B902F1">
        <w:rPr>
          <w:rFonts w:asciiTheme="minorHAnsi" w:hAnsiTheme="minorHAnsi" w:cs="Arial"/>
          <w:sz w:val="24"/>
          <w:szCs w:val="24"/>
          <w:u w:val="single"/>
        </w:rPr>
        <w:t>Ordained</w:t>
      </w:r>
      <w:proofErr w:type="gramEnd"/>
      <w:r w:rsidRPr="00B902F1">
        <w:rPr>
          <w:rFonts w:asciiTheme="minorHAnsi" w:hAnsiTheme="minorHAnsi" w:cs="Arial"/>
          <w:sz w:val="24"/>
          <w:szCs w:val="24"/>
          <w:u w:val="single"/>
        </w:rPr>
        <w:t xml:space="preserve"> by the City Council of the City of Charleston, West Virgini</w:t>
      </w:r>
      <w:r w:rsidRPr="00B902F1">
        <w:rPr>
          <w:rFonts w:asciiTheme="minorHAnsi" w:hAnsiTheme="minorHAnsi" w:cs="Arial"/>
          <w:sz w:val="24"/>
          <w:szCs w:val="24"/>
        </w:rPr>
        <w:t>a:</w:t>
      </w:r>
    </w:p>
    <w:p w:rsidR="00B902F1" w:rsidRPr="00B902F1" w:rsidRDefault="00B902F1" w:rsidP="00B902F1">
      <w:pPr>
        <w:jc w:val="both"/>
        <w:rPr>
          <w:rFonts w:asciiTheme="minorHAnsi" w:hAnsiTheme="minorHAnsi" w:cs="Arial"/>
          <w:sz w:val="24"/>
          <w:szCs w:val="24"/>
        </w:rPr>
      </w:pPr>
    </w:p>
    <w:p w:rsidR="00B902F1" w:rsidRPr="00B902F1" w:rsidRDefault="00B902F1" w:rsidP="00B902F1">
      <w:pPr>
        <w:numPr>
          <w:ilvl w:val="0"/>
          <w:numId w:val="28"/>
        </w:numPr>
        <w:jc w:val="both"/>
        <w:rPr>
          <w:rFonts w:asciiTheme="minorHAnsi" w:hAnsiTheme="minorHAnsi" w:cs="Arial"/>
          <w:sz w:val="24"/>
          <w:szCs w:val="24"/>
        </w:rPr>
      </w:pPr>
      <w:r w:rsidRPr="00B902F1">
        <w:rPr>
          <w:rFonts w:asciiTheme="minorHAnsi" w:hAnsiTheme="minorHAnsi" w:cs="Arial"/>
          <w:sz w:val="24"/>
          <w:szCs w:val="24"/>
        </w:rPr>
        <w:t xml:space="preserve">The Zoning Ordinance of the City of Charleston, West Virginia, enacted the 1st day of January 2006, as amended, is hereby amended y rezoning from a C-8 Village Commercial District to a C-10 General Commercial District the whole of the following described parcels of land: Parcels No. 83, 84 and 85 as shown on Charleston West Tax Map No. 28. Subject parcel is more commonly known as 205, 207 and 209 Market Drive, Charleston, West Virginia. Said tax map is of record in the Planning Office. </w:t>
      </w:r>
      <w:r w:rsidRPr="00B902F1">
        <w:rPr>
          <w:rFonts w:asciiTheme="minorHAnsi" w:hAnsiTheme="minorHAnsi" w:cs="Arial"/>
          <w:sz w:val="24"/>
          <w:szCs w:val="24"/>
        </w:rPr>
        <w:br/>
      </w:r>
    </w:p>
    <w:p w:rsidR="00B902F1" w:rsidRPr="00B902F1" w:rsidRDefault="00B902F1" w:rsidP="00B902F1">
      <w:pPr>
        <w:numPr>
          <w:ilvl w:val="0"/>
          <w:numId w:val="28"/>
        </w:numPr>
        <w:jc w:val="both"/>
        <w:rPr>
          <w:rFonts w:asciiTheme="minorHAnsi" w:hAnsiTheme="minorHAnsi" w:cs="Arial"/>
          <w:sz w:val="24"/>
          <w:szCs w:val="24"/>
        </w:rPr>
      </w:pPr>
      <w:r w:rsidRPr="00B902F1">
        <w:rPr>
          <w:rFonts w:asciiTheme="minorHAnsi" w:hAnsiTheme="minorHAnsi" w:cs="Arial"/>
          <w:sz w:val="24"/>
          <w:szCs w:val="24"/>
        </w:rPr>
        <w:t xml:space="preserve">The Zoning Map, attached to and made a part of said Zoning Ordinance, is hereby amended in accordance with Article 28 of this ordinance. </w:t>
      </w:r>
      <w:r w:rsidRPr="00B902F1">
        <w:rPr>
          <w:rFonts w:asciiTheme="minorHAnsi" w:hAnsiTheme="minorHAnsi" w:cs="Arial"/>
          <w:sz w:val="24"/>
          <w:szCs w:val="24"/>
        </w:rPr>
        <w:br/>
      </w:r>
    </w:p>
    <w:p w:rsidR="00B902F1" w:rsidRDefault="00B902F1" w:rsidP="00B902F1">
      <w:pPr>
        <w:numPr>
          <w:ilvl w:val="0"/>
          <w:numId w:val="28"/>
        </w:numPr>
        <w:jc w:val="both"/>
        <w:rPr>
          <w:rFonts w:asciiTheme="minorHAnsi" w:hAnsiTheme="minorHAnsi" w:cs="Arial"/>
          <w:sz w:val="24"/>
          <w:szCs w:val="24"/>
        </w:rPr>
      </w:pPr>
      <w:r w:rsidRPr="00B902F1">
        <w:rPr>
          <w:rFonts w:asciiTheme="minorHAnsi" w:hAnsiTheme="minorHAnsi" w:cs="Arial"/>
          <w:sz w:val="24"/>
          <w:szCs w:val="24"/>
        </w:rPr>
        <w:t xml:space="preserve">All prior ordinances or parts of ordinances, inconsistent with this ordinance are hereby repealed to the extent of such inconsistency. </w:t>
      </w:r>
    </w:p>
    <w:p w:rsidR="00B902F1" w:rsidRDefault="00B902F1" w:rsidP="00B902F1">
      <w:pPr>
        <w:jc w:val="both"/>
        <w:rPr>
          <w:rFonts w:asciiTheme="minorHAnsi" w:hAnsiTheme="minorHAnsi" w:cs="Arial"/>
          <w:sz w:val="24"/>
          <w:szCs w:val="24"/>
        </w:rPr>
      </w:pPr>
      <w:r w:rsidRPr="00B902F1">
        <w:rPr>
          <w:rFonts w:asciiTheme="minorHAnsi" w:hAnsiTheme="minorHAnsi" w:cs="Arial"/>
          <w:noProof/>
          <w:sz w:val="24"/>
          <w:szCs w:val="24"/>
        </w:rPr>
        <w:lastRenderedPageBreak/>
        <w:drawing>
          <wp:inline distT="0" distB="0" distL="0" distR="0">
            <wp:extent cx="4400239" cy="5695950"/>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403285" cy="5699893"/>
                    </a:xfrm>
                    <a:prstGeom prst="rect">
                      <a:avLst/>
                    </a:prstGeom>
                    <a:noFill/>
                    <a:ln>
                      <a:noFill/>
                    </a:ln>
                  </pic:spPr>
                </pic:pic>
              </a:graphicData>
            </a:graphic>
          </wp:inline>
        </w:drawing>
      </w:r>
    </w:p>
    <w:p w:rsidR="002A40D6" w:rsidRDefault="002A40D6" w:rsidP="002A40D6">
      <w:pPr>
        <w:jc w:val="both"/>
        <w:rPr>
          <w:rFonts w:asciiTheme="minorHAnsi" w:hAnsiTheme="minorHAnsi" w:cs="Arial"/>
          <w:sz w:val="24"/>
          <w:szCs w:val="24"/>
        </w:rPr>
      </w:pPr>
      <w:r w:rsidRPr="007A553A">
        <w:rPr>
          <w:rFonts w:asciiTheme="minorHAnsi" w:hAnsiTheme="minorHAnsi" w:cs="Arial"/>
          <w:sz w:val="24"/>
          <w:szCs w:val="24"/>
        </w:rPr>
        <w:t xml:space="preserve">Councilperson </w:t>
      </w:r>
      <w:r>
        <w:rPr>
          <w:rFonts w:asciiTheme="minorHAnsi" w:hAnsiTheme="minorHAnsi" w:cs="Arial"/>
          <w:sz w:val="24"/>
          <w:szCs w:val="24"/>
        </w:rPr>
        <w:t>Davis</w:t>
      </w:r>
      <w:r w:rsidRPr="007A553A">
        <w:rPr>
          <w:rFonts w:asciiTheme="minorHAnsi" w:hAnsiTheme="minorHAnsi" w:cs="Arial"/>
          <w:sz w:val="24"/>
          <w:szCs w:val="24"/>
        </w:rPr>
        <w:t xml:space="preserve"> moved to approve the </w:t>
      </w:r>
      <w:r>
        <w:rPr>
          <w:rFonts w:asciiTheme="minorHAnsi" w:hAnsiTheme="minorHAnsi" w:cs="Arial"/>
          <w:sz w:val="24"/>
          <w:szCs w:val="24"/>
        </w:rPr>
        <w:t>Bill</w:t>
      </w:r>
      <w:r w:rsidRPr="007A553A">
        <w:rPr>
          <w:rFonts w:asciiTheme="minorHAnsi" w:hAnsiTheme="minorHAnsi" w:cs="Arial"/>
          <w:sz w:val="24"/>
          <w:szCs w:val="24"/>
        </w:rPr>
        <w:t>. Council</w:t>
      </w:r>
      <w:r>
        <w:rPr>
          <w:rFonts w:asciiTheme="minorHAnsi" w:hAnsiTheme="minorHAnsi" w:cs="Arial"/>
          <w:sz w:val="24"/>
          <w:szCs w:val="24"/>
        </w:rPr>
        <w:t xml:space="preserve">person </w:t>
      </w:r>
      <w:r w:rsidRPr="007A553A">
        <w:rPr>
          <w:rFonts w:asciiTheme="minorHAnsi" w:hAnsiTheme="minorHAnsi" w:cs="Arial"/>
          <w:sz w:val="24"/>
          <w:szCs w:val="24"/>
        </w:rPr>
        <w:t>Lane seconded the motion.  A roll call was taken:</w:t>
      </w:r>
    </w:p>
    <w:p w:rsidR="002A40D6" w:rsidRPr="007A553A" w:rsidRDefault="002A40D6" w:rsidP="002A40D6">
      <w:pPr>
        <w:jc w:val="both"/>
        <w:rPr>
          <w:rFonts w:asciiTheme="minorHAnsi" w:hAnsiTheme="minorHAnsi" w:cs="Arial"/>
          <w:sz w:val="24"/>
          <w:szCs w:val="24"/>
        </w:rPr>
      </w:pPr>
    </w:p>
    <w:p w:rsidR="002A40D6" w:rsidRPr="003A0FEF" w:rsidRDefault="002A40D6" w:rsidP="002A40D6">
      <w:pPr>
        <w:rPr>
          <w:rFonts w:asciiTheme="minorHAnsi" w:hAnsiTheme="minorHAnsi" w:cs="Arial"/>
          <w:sz w:val="24"/>
          <w:szCs w:val="24"/>
        </w:rPr>
      </w:pPr>
      <w:r w:rsidRPr="003A0FEF">
        <w:rPr>
          <w:rFonts w:asciiTheme="minorHAnsi" w:hAnsiTheme="minorHAnsi" w:cs="Arial"/>
          <w:sz w:val="24"/>
          <w:szCs w:val="24"/>
        </w:rPr>
        <w:t xml:space="preserve">YEAS: Burka, Burton, Ceperley, Clowser, Davis, Ealy, Faegre, Haas, Harrison, Hoover,  Ireland, Lane, Overstreet, Persinger, Reishman, Richardson, Salisbury, Slater, Smith, Snodgrass, Talkington, Ware, Mayor Jones                                                              </w:t>
      </w:r>
    </w:p>
    <w:p w:rsidR="002A40D6" w:rsidRDefault="002A40D6" w:rsidP="002A40D6">
      <w:pPr>
        <w:rPr>
          <w:rFonts w:asciiTheme="minorHAnsi" w:hAnsiTheme="minorHAnsi" w:cs="Arial"/>
          <w:sz w:val="24"/>
          <w:szCs w:val="24"/>
        </w:rPr>
      </w:pPr>
      <w:r w:rsidRPr="003A0FEF">
        <w:rPr>
          <w:rFonts w:asciiTheme="minorHAnsi" w:hAnsiTheme="minorHAnsi" w:cs="Arial"/>
          <w:sz w:val="24"/>
          <w:szCs w:val="24"/>
        </w:rPr>
        <w:t>NAYS: NONE                                                                                                                                               ABSENT: Chestnut, Miller</w:t>
      </w:r>
      <w:r>
        <w:rPr>
          <w:rFonts w:asciiTheme="minorHAnsi" w:hAnsiTheme="minorHAnsi" w:cs="Arial"/>
          <w:sz w:val="24"/>
          <w:szCs w:val="24"/>
        </w:rPr>
        <w:t xml:space="preserve">, </w:t>
      </w:r>
      <w:r w:rsidRPr="003A0FEF">
        <w:rPr>
          <w:rFonts w:asciiTheme="minorHAnsi" w:hAnsiTheme="minorHAnsi" w:cs="Arial"/>
          <w:sz w:val="24"/>
          <w:szCs w:val="24"/>
        </w:rPr>
        <w:t>Minardi,</w:t>
      </w:r>
      <w:r>
        <w:rPr>
          <w:rFonts w:asciiTheme="minorHAnsi" w:hAnsiTheme="minorHAnsi" w:cs="Arial"/>
          <w:sz w:val="24"/>
          <w:szCs w:val="24"/>
        </w:rPr>
        <w:t xml:space="preserve"> </w:t>
      </w:r>
      <w:r w:rsidRPr="003A0FEF">
        <w:rPr>
          <w:rFonts w:asciiTheme="minorHAnsi" w:hAnsiTheme="minorHAnsi" w:cs="Arial"/>
          <w:sz w:val="24"/>
          <w:szCs w:val="24"/>
        </w:rPr>
        <w:t>Steele,</w:t>
      </w:r>
    </w:p>
    <w:p w:rsidR="002A40D6" w:rsidRPr="007A553A" w:rsidRDefault="002A40D6" w:rsidP="002A40D6">
      <w:pPr>
        <w:rPr>
          <w:rFonts w:asciiTheme="minorHAnsi" w:hAnsiTheme="minorHAnsi" w:cs="Arial"/>
          <w:sz w:val="24"/>
          <w:szCs w:val="24"/>
        </w:rPr>
      </w:pPr>
    </w:p>
    <w:p w:rsidR="002A40D6" w:rsidRDefault="002A40D6" w:rsidP="002A40D6">
      <w:pPr>
        <w:jc w:val="both"/>
        <w:rPr>
          <w:rFonts w:asciiTheme="minorHAnsi" w:hAnsiTheme="minorHAnsi" w:cs="Arial"/>
          <w:sz w:val="24"/>
          <w:szCs w:val="24"/>
        </w:rPr>
      </w:pPr>
      <w:r w:rsidRPr="007A553A">
        <w:rPr>
          <w:rFonts w:asciiTheme="minorHAnsi" w:hAnsiTheme="minorHAnsi" w:cs="Arial"/>
          <w:sz w:val="24"/>
          <w:szCs w:val="24"/>
        </w:rPr>
        <w:t xml:space="preserve">With a majority of members elected recorded thereon as voting in the affirmative the Mayor declared </w:t>
      </w:r>
      <w:r>
        <w:rPr>
          <w:rFonts w:asciiTheme="minorHAnsi" w:hAnsiTheme="minorHAnsi" w:cs="Arial"/>
          <w:sz w:val="24"/>
          <w:szCs w:val="24"/>
        </w:rPr>
        <w:t>Bill</w:t>
      </w:r>
      <w:r w:rsidRPr="007A553A">
        <w:rPr>
          <w:rFonts w:asciiTheme="minorHAnsi" w:hAnsiTheme="minorHAnsi" w:cs="Arial"/>
          <w:sz w:val="24"/>
          <w:szCs w:val="24"/>
        </w:rPr>
        <w:t xml:space="preserve"> No. 7</w:t>
      </w:r>
      <w:r>
        <w:rPr>
          <w:rFonts w:asciiTheme="minorHAnsi" w:hAnsiTheme="minorHAnsi" w:cs="Arial"/>
          <w:sz w:val="24"/>
          <w:szCs w:val="24"/>
        </w:rPr>
        <w:t>71</w:t>
      </w:r>
      <w:r w:rsidR="002368C2">
        <w:rPr>
          <w:rFonts w:asciiTheme="minorHAnsi" w:hAnsiTheme="minorHAnsi" w:cs="Arial"/>
          <w:sz w:val="24"/>
          <w:szCs w:val="24"/>
        </w:rPr>
        <w:t>7</w:t>
      </w:r>
      <w:r>
        <w:rPr>
          <w:rFonts w:asciiTheme="minorHAnsi" w:hAnsiTheme="minorHAnsi" w:cs="Arial"/>
          <w:sz w:val="24"/>
          <w:szCs w:val="24"/>
        </w:rPr>
        <w:t xml:space="preserve"> passed.</w:t>
      </w:r>
    </w:p>
    <w:p w:rsidR="002368C2" w:rsidRDefault="002368C2" w:rsidP="002368C2">
      <w:pPr>
        <w:pStyle w:val="ListParagraph"/>
        <w:numPr>
          <w:ilvl w:val="0"/>
          <w:numId w:val="7"/>
        </w:numPr>
        <w:rPr>
          <w:rFonts w:asciiTheme="minorHAnsi" w:hAnsiTheme="minorHAnsi" w:cs="Arial"/>
          <w:sz w:val="24"/>
          <w:szCs w:val="24"/>
        </w:rPr>
      </w:pPr>
      <w:r w:rsidRPr="00660381">
        <w:rPr>
          <w:rFonts w:asciiTheme="minorHAnsi" w:hAnsiTheme="minorHAnsi" w:cs="Arial"/>
          <w:sz w:val="24"/>
          <w:szCs w:val="24"/>
        </w:rPr>
        <w:lastRenderedPageBreak/>
        <w:t xml:space="preserve">Your committee on </w:t>
      </w:r>
      <w:r>
        <w:rPr>
          <w:rFonts w:asciiTheme="minorHAnsi" w:hAnsiTheme="minorHAnsi" w:cs="Arial"/>
          <w:sz w:val="24"/>
          <w:szCs w:val="24"/>
        </w:rPr>
        <w:t>Planning</w:t>
      </w:r>
      <w:r w:rsidRPr="00660381">
        <w:rPr>
          <w:rFonts w:asciiTheme="minorHAnsi" w:hAnsiTheme="minorHAnsi" w:cs="Arial"/>
          <w:sz w:val="24"/>
          <w:szCs w:val="24"/>
        </w:rPr>
        <w:t xml:space="preserve"> has had under consideration the following </w:t>
      </w:r>
      <w:r>
        <w:rPr>
          <w:rFonts w:asciiTheme="minorHAnsi" w:hAnsiTheme="minorHAnsi" w:cs="Arial"/>
          <w:sz w:val="24"/>
          <w:szCs w:val="24"/>
        </w:rPr>
        <w:t>bill</w:t>
      </w:r>
      <w:r w:rsidRPr="00660381">
        <w:rPr>
          <w:rFonts w:asciiTheme="minorHAnsi" w:hAnsiTheme="minorHAnsi" w:cs="Arial"/>
          <w:sz w:val="24"/>
          <w:szCs w:val="24"/>
        </w:rPr>
        <w:t xml:space="preserve">, and reports the same to Council with the recommendation that </w:t>
      </w:r>
      <w:r>
        <w:rPr>
          <w:rFonts w:asciiTheme="minorHAnsi" w:hAnsiTheme="minorHAnsi" w:cs="Arial"/>
          <w:sz w:val="24"/>
          <w:szCs w:val="24"/>
        </w:rPr>
        <w:t>Bill</w:t>
      </w:r>
      <w:r w:rsidRPr="00660381">
        <w:rPr>
          <w:rFonts w:asciiTheme="minorHAnsi" w:hAnsiTheme="minorHAnsi" w:cs="Arial"/>
          <w:sz w:val="24"/>
          <w:szCs w:val="24"/>
        </w:rPr>
        <w:t xml:space="preserve"> No. </w:t>
      </w:r>
      <w:r>
        <w:rPr>
          <w:rFonts w:asciiTheme="minorHAnsi" w:hAnsiTheme="minorHAnsi" w:cs="Arial"/>
          <w:sz w:val="24"/>
          <w:szCs w:val="24"/>
        </w:rPr>
        <w:t>7718</w:t>
      </w:r>
      <w:r w:rsidRPr="00660381">
        <w:rPr>
          <w:rFonts w:asciiTheme="minorHAnsi" w:hAnsiTheme="minorHAnsi" w:cs="Arial"/>
          <w:sz w:val="24"/>
          <w:szCs w:val="24"/>
        </w:rPr>
        <w:t>.</w:t>
      </w:r>
    </w:p>
    <w:p w:rsidR="002368C2" w:rsidRPr="002368C2" w:rsidRDefault="002368C2" w:rsidP="002368C2">
      <w:pPr>
        <w:rPr>
          <w:rFonts w:asciiTheme="minorHAnsi" w:hAnsiTheme="minorHAnsi"/>
          <w:sz w:val="24"/>
          <w:szCs w:val="24"/>
          <w:highlight w:val="yellow"/>
        </w:rPr>
      </w:pPr>
      <w:r>
        <w:rPr>
          <w:rFonts w:asciiTheme="minorHAnsi" w:hAnsiTheme="minorHAnsi" w:cs="Arial"/>
          <w:sz w:val="24"/>
          <w:szCs w:val="24"/>
          <w:u w:val="single"/>
        </w:rPr>
        <w:t>Bill</w:t>
      </w:r>
      <w:r w:rsidRPr="001957A8">
        <w:rPr>
          <w:rFonts w:asciiTheme="minorHAnsi" w:hAnsiTheme="minorHAnsi" w:cs="Arial"/>
          <w:sz w:val="24"/>
          <w:szCs w:val="24"/>
          <w:u w:val="single"/>
        </w:rPr>
        <w:t xml:space="preserve"> No. </w:t>
      </w:r>
      <w:r>
        <w:rPr>
          <w:rFonts w:asciiTheme="minorHAnsi" w:hAnsiTheme="minorHAnsi" w:cs="Arial"/>
          <w:sz w:val="24"/>
          <w:szCs w:val="24"/>
          <w:u w:val="single"/>
        </w:rPr>
        <w:t>7718</w:t>
      </w:r>
      <w:r>
        <w:rPr>
          <w:rFonts w:asciiTheme="minorHAnsi" w:hAnsiTheme="minorHAnsi" w:cs="Arial"/>
          <w:sz w:val="24"/>
          <w:szCs w:val="24"/>
        </w:rPr>
        <w:t xml:space="preserve"> - </w:t>
      </w:r>
      <w:r w:rsidRPr="002368C2">
        <w:rPr>
          <w:rFonts w:asciiTheme="minorHAnsi" w:hAnsiTheme="minorHAnsi"/>
          <w:sz w:val="24"/>
          <w:szCs w:val="24"/>
        </w:rPr>
        <w:t>amending the Zoning Ordinance of the City of Charleston, West Virginia, adopted January 1, 2006, as amended, by allowing “Tattoo Parlor/Body-Piercing Studio” as a conditional use permit in the C-8 Village Corridor District.</w:t>
      </w:r>
    </w:p>
    <w:p w:rsidR="002368C2" w:rsidRPr="002368C2" w:rsidRDefault="002368C2" w:rsidP="002368C2">
      <w:pPr>
        <w:widowControl/>
        <w:autoSpaceDE/>
        <w:autoSpaceDN/>
        <w:adjustRightInd/>
        <w:rPr>
          <w:rFonts w:asciiTheme="minorHAnsi" w:hAnsiTheme="minorHAnsi"/>
          <w:sz w:val="24"/>
          <w:szCs w:val="24"/>
        </w:rPr>
      </w:pPr>
    </w:p>
    <w:p w:rsidR="002368C2" w:rsidRPr="002368C2" w:rsidRDefault="002368C2" w:rsidP="002368C2">
      <w:pPr>
        <w:widowControl/>
        <w:tabs>
          <w:tab w:val="left" w:pos="540"/>
          <w:tab w:val="left" w:pos="6120"/>
        </w:tabs>
        <w:autoSpaceDE/>
        <w:autoSpaceDN/>
        <w:adjustRightInd/>
        <w:rPr>
          <w:rFonts w:asciiTheme="minorHAnsi" w:hAnsiTheme="minorHAnsi"/>
          <w:sz w:val="24"/>
          <w:szCs w:val="24"/>
          <w:u w:val="single"/>
        </w:rPr>
      </w:pPr>
      <w:r w:rsidRPr="002368C2">
        <w:rPr>
          <w:rFonts w:asciiTheme="minorHAnsi" w:hAnsiTheme="minorHAnsi"/>
          <w:sz w:val="24"/>
          <w:szCs w:val="24"/>
          <w:u w:val="single"/>
        </w:rPr>
        <w:t>BE IT ORDAINED BY THE COUNCIL OF THE CITY OF CHARLESTON, WEST VIRGINIA</w:t>
      </w:r>
    </w:p>
    <w:p w:rsidR="002368C2" w:rsidRPr="002368C2" w:rsidRDefault="002368C2" w:rsidP="002368C2">
      <w:pPr>
        <w:widowControl/>
        <w:tabs>
          <w:tab w:val="left" w:pos="540"/>
          <w:tab w:val="left" w:pos="6120"/>
        </w:tabs>
        <w:autoSpaceDE/>
        <w:autoSpaceDN/>
        <w:adjustRightInd/>
        <w:rPr>
          <w:rFonts w:asciiTheme="minorHAnsi" w:hAnsiTheme="minorHAnsi"/>
          <w:sz w:val="24"/>
          <w:szCs w:val="24"/>
          <w:u w:val="single"/>
        </w:rPr>
      </w:pPr>
    </w:p>
    <w:p w:rsidR="002368C2" w:rsidRPr="002368C2" w:rsidRDefault="002368C2" w:rsidP="002368C2">
      <w:pPr>
        <w:widowControl/>
        <w:numPr>
          <w:ilvl w:val="0"/>
          <w:numId w:val="30"/>
        </w:numPr>
        <w:tabs>
          <w:tab w:val="left" w:pos="540"/>
          <w:tab w:val="left" w:pos="6120"/>
        </w:tabs>
        <w:autoSpaceDE/>
        <w:autoSpaceDN/>
        <w:adjustRightInd/>
        <w:rPr>
          <w:rFonts w:asciiTheme="minorHAnsi" w:hAnsiTheme="minorHAnsi"/>
          <w:sz w:val="24"/>
          <w:szCs w:val="24"/>
        </w:rPr>
      </w:pPr>
      <w:r w:rsidRPr="002368C2">
        <w:rPr>
          <w:rFonts w:asciiTheme="minorHAnsi" w:hAnsiTheme="minorHAnsi"/>
          <w:sz w:val="24"/>
          <w:szCs w:val="24"/>
        </w:rPr>
        <w:t xml:space="preserve">   The Zoning Ordinance for the City of Charleston, West Virginia, effective January 1, 2006, is hereby amended as follows:</w:t>
      </w:r>
    </w:p>
    <w:p w:rsidR="002368C2" w:rsidRPr="002368C2" w:rsidRDefault="002368C2" w:rsidP="002368C2">
      <w:pPr>
        <w:widowControl/>
        <w:autoSpaceDE/>
        <w:autoSpaceDN/>
        <w:adjustRightInd/>
        <w:ind w:left="360" w:firstLine="360"/>
        <w:contextualSpacing/>
        <w:rPr>
          <w:rFonts w:asciiTheme="minorHAnsi" w:hAnsiTheme="minorHAnsi"/>
          <w:sz w:val="24"/>
          <w:szCs w:val="24"/>
        </w:rPr>
      </w:pPr>
      <w:r w:rsidRPr="002368C2">
        <w:rPr>
          <w:rFonts w:asciiTheme="minorHAnsi" w:hAnsiTheme="minorHAnsi"/>
          <w:sz w:val="24"/>
          <w:szCs w:val="24"/>
        </w:rPr>
        <w:t>Sec. 3-050 Permitted Land Uses</w:t>
      </w:r>
    </w:p>
    <w:tbl>
      <w:tblPr>
        <w:tblW w:w="8819"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4" w:type="dxa"/>
          <w:right w:w="54" w:type="dxa"/>
        </w:tblCellMar>
        <w:tblLook w:val="0000" w:firstRow="0" w:lastRow="0" w:firstColumn="0" w:lastColumn="0" w:noHBand="0" w:noVBand="0"/>
      </w:tblPr>
      <w:tblGrid>
        <w:gridCol w:w="2034"/>
        <w:gridCol w:w="360"/>
        <w:gridCol w:w="360"/>
        <w:gridCol w:w="360"/>
        <w:gridCol w:w="360"/>
        <w:gridCol w:w="435"/>
        <w:gridCol w:w="381"/>
        <w:gridCol w:w="360"/>
        <w:gridCol w:w="360"/>
        <w:gridCol w:w="430"/>
        <w:gridCol w:w="430"/>
        <w:gridCol w:w="409"/>
        <w:gridCol w:w="424"/>
        <w:gridCol w:w="444"/>
        <w:gridCol w:w="360"/>
        <w:gridCol w:w="360"/>
        <w:gridCol w:w="425"/>
        <w:gridCol w:w="527"/>
      </w:tblGrid>
      <w:tr w:rsidR="002368C2" w:rsidRPr="002368C2" w:rsidTr="0057645E">
        <w:trPr>
          <w:cantSplit/>
          <w:trHeight w:hRule="exact" w:val="576"/>
        </w:trPr>
        <w:tc>
          <w:tcPr>
            <w:tcW w:w="2034" w:type="dxa"/>
            <w:vAlign w:val="center"/>
          </w:tcPr>
          <w:p w:rsidR="002368C2" w:rsidRPr="002368C2" w:rsidRDefault="002368C2" w:rsidP="002368C2">
            <w:pPr>
              <w:widowControl/>
              <w:autoSpaceDE/>
              <w:autoSpaceDN/>
              <w:adjustRightInd/>
              <w:ind w:left="-54"/>
              <w:jc w:val="center"/>
              <w:rPr>
                <w:rFonts w:asciiTheme="minorHAnsi" w:hAnsiTheme="minorHAnsi"/>
                <w:bCs/>
                <w:sz w:val="24"/>
                <w:szCs w:val="24"/>
              </w:rPr>
            </w:pPr>
            <w:r w:rsidRPr="002368C2">
              <w:rPr>
                <w:rFonts w:asciiTheme="minorHAnsi" w:hAnsiTheme="minorHAnsi"/>
                <w:bCs/>
                <w:sz w:val="24"/>
                <w:szCs w:val="24"/>
              </w:rPr>
              <w:t>LAND USE</w:t>
            </w:r>
          </w:p>
        </w:tc>
        <w:tc>
          <w:tcPr>
            <w:tcW w:w="360" w:type="dxa"/>
            <w:shd w:val="clear" w:color="auto" w:fill="D9D9D9"/>
            <w:vAlign w:val="center"/>
          </w:tcPr>
          <w:p w:rsidR="002368C2" w:rsidRPr="002368C2" w:rsidRDefault="002368C2" w:rsidP="002368C2">
            <w:pPr>
              <w:widowControl/>
              <w:autoSpaceDE/>
              <w:autoSpaceDN/>
              <w:adjustRightInd/>
              <w:ind w:left="-54"/>
              <w:jc w:val="center"/>
              <w:rPr>
                <w:rFonts w:asciiTheme="minorHAnsi" w:hAnsiTheme="minorHAnsi"/>
                <w:bCs/>
                <w:sz w:val="24"/>
                <w:szCs w:val="24"/>
              </w:rPr>
            </w:pPr>
            <w:r w:rsidRPr="002368C2">
              <w:rPr>
                <w:rFonts w:asciiTheme="minorHAnsi" w:hAnsiTheme="minorHAnsi"/>
                <w:bCs/>
                <w:sz w:val="24"/>
                <w:szCs w:val="24"/>
              </w:rPr>
              <w:t>R-2</w:t>
            </w:r>
          </w:p>
        </w:tc>
        <w:tc>
          <w:tcPr>
            <w:tcW w:w="360" w:type="dxa"/>
            <w:vAlign w:val="center"/>
          </w:tcPr>
          <w:p w:rsidR="002368C2" w:rsidRPr="002368C2" w:rsidRDefault="002368C2" w:rsidP="002368C2">
            <w:pPr>
              <w:widowControl/>
              <w:autoSpaceDE/>
              <w:autoSpaceDN/>
              <w:adjustRightInd/>
              <w:ind w:left="-54"/>
              <w:jc w:val="center"/>
              <w:rPr>
                <w:rFonts w:asciiTheme="minorHAnsi" w:hAnsiTheme="minorHAnsi"/>
                <w:bCs/>
                <w:sz w:val="24"/>
                <w:szCs w:val="24"/>
              </w:rPr>
            </w:pPr>
            <w:r w:rsidRPr="002368C2">
              <w:rPr>
                <w:rFonts w:asciiTheme="minorHAnsi" w:hAnsiTheme="minorHAnsi"/>
                <w:bCs/>
                <w:sz w:val="24"/>
                <w:szCs w:val="24"/>
              </w:rPr>
              <w:t>R-4</w:t>
            </w:r>
          </w:p>
        </w:tc>
        <w:tc>
          <w:tcPr>
            <w:tcW w:w="360" w:type="dxa"/>
            <w:shd w:val="clear" w:color="auto" w:fill="D9D9D9"/>
            <w:vAlign w:val="center"/>
          </w:tcPr>
          <w:p w:rsidR="002368C2" w:rsidRPr="002368C2" w:rsidRDefault="002368C2" w:rsidP="002368C2">
            <w:pPr>
              <w:widowControl/>
              <w:autoSpaceDE/>
              <w:autoSpaceDN/>
              <w:adjustRightInd/>
              <w:ind w:left="-54"/>
              <w:jc w:val="center"/>
              <w:rPr>
                <w:rFonts w:asciiTheme="minorHAnsi" w:hAnsiTheme="minorHAnsi"/>
                <w:bCs/>
                <w:sz w:val="24"/>
                <w:szCs w:val="24"/>
              </w:rPr>
            </w:pPr>
            <w:r w:rsidRPr="002368C2">
              <w:rPr>
                <w:rFonts w:asciiTheme="minorHAnsi" w:hAnsiTheme="minorHAnsi"/>
                <w:bCs/>
                <w:sz w:val="24"/>
                <w:szCs w:val="24"/>
              </w:rPr>
              <w:t>R-6</w:t>
            </w:r>
          </w:p>
        </w:tc>
        <w:tc>
          <w:tcPr>
            <w:tcW w:w="360" w:type="dxa"/>
            <w:vAlign w:val="center"/>
          </w:tcPr>
          <w:p w:rsidR="002368C2" w:rsidRPr="002368C2" w:rsidRDefault="002368C2" w:rsidP="002368C2">
            <w:pPr>
              <w:widowControl/>
              <w:autoSpaceDE/>
              <w:autoSpaceDN/>
              <w:adjustRightInd/>
              <w:ind w:left="-54"/>
              <w:jc w:val="center"/>
              <w:rPr>
                <w:rFonts w:asciiTheme="minorHAnsi" w:hAnsiTheme="minorHAnsi"/>
                <w:bCs/>
                <w:sz w:val="24"/>
                <w:szCs w:val="24"/>
              </w:rPr>
            </w:pPr>
            <w:r w:rsidRPr="002368C2">
              <w:rPr>
                <w:rFonts w:asciiTheme="minorHAnsi" w:hAnsiTheme="minorHAnsi"/>
                <w:bCs/>
                <w:sz w:val="24"/>
                <w:szCs w:val="24"/>
              </w:rPr>
              <w:t>R-8</w:t>
            </w:r>
          </w:p>
        </w:tc>
        <w:tc>
          <w:tcPr>
            <w:tcW w:w="435" w:type="dxa"/>
            <w:shd w:val="clear" w:color="auto" w:fill="D9D9D9"/>
            <w:vAlign w:val="center"/>
          </w:tcPr>
          <w:p w:rsidR="002368C2" w:rsidRPr="002368C2" w:rsidRDefault="002368C2" w:rsidP="002368C2">
            <w:pPr>
              <w:widowControl/>
              <w:autoSpaceDE/>
              <w:autoSpaceDN/>
              <w:adjustRightInd/>
              <w:ind w:left="-54"/>
              <w:jc w:val="center"/>
              <w:rPr>
                <w:rFonts w:asciiTheme="minorHAnsi" w:hAnsiTheme="minorHAnsi"/>
                <w:bCs/>
                <w:sz w:val="24"/>
                <w:szCs w:val="24"/>
              </w:rPr>
            </w:pPr>
            <w:r w:rsidRPr="002368C2">
              <w:rPr>
                <w:rFonts w:asciiTheme="minorHAnsi" w:hAnsiTheme="minorHAnsi"/>
                <w:bCs/>
                <w:sz w:val="24"/>
                <w:szCs w:val="24"/>
              </w:rPr>
              <w:t>R-10</w:t>
            </w:r>
          </w:p>
        </w:tc>
        <w:tc>
          <w:tcPr>
            <w:tcW w:w="381" w:type="dxa"/>
            <w:vAlign w:val="center"/>
          </w:tcPr>
          <w:p w:rsidR="002368C2" w:rsidRPr="002368C2" w:rsidRDefault="002368C2" w:rsidP="002368C2">
            <w:pPr>
              <w:widowControl/>
              <w:autoSpaceDE/>
              <w:autoSpaceDN/>
              <w:adjustRightInd/>
              <w:ind w:left="-54"/>
              <w:jc w:val="center"/>
              <w:rPr>
                <w:rFonts w:asciiTheme="minorHAnsi" w:hAnsiTheme="minorHAnsi"/>
                <w:bCs/>
                <w:sz w:val="24"/>
                <w:szCs w:val="24"/>
              </w:rPr>
            </w:pPr>
            <w:r w:rsidRPr="002368C2">
              <w:rPr>
                <w:rFonts w:asciiTheme="minorHAnsi" w:hAnsiTheme="minorHAnsi"/>
                <w:bCs/>
                <w:sz w:val="24"/>
                <w:szCs w:val="24"/>
              </w:rPr>
              <w:t>R-O</w:t>
            </w:r>
          </w:p>
        </w:tc>
        <w:tc>
          <w:tcPr>
            <w:tcW w:w="360" w:type="dxa"/>
            <w:shd w:val="clear" w:color="auto" w:fill="D9D9D9"/>
            <w:vAlign w:val="center"/>
          </w:tcPr>
          <w:p w:rsidR="002368C2" w:rsidRPr="002368C2" w:rsidRDefault="002368C2" w:rsidP="002368C2">
            <w:pPr>
              <w:widowControl/>
              <w:autoSpaceDE/>
              <w:autoSpaceDN/>
              <w:adjustRightInd/>
              <w:ind w:left="-54"/>
              <w:jc w:val="center"/>
              <w:rPr>
                <w:rFonts w:asciiTheme="minorHAnsi" w:hAnsiTheme="minorHAnsi"/>
                <w:bCs/>
                <w:sz w:val="24"/>
                <w:szCs w:val="24"/>
              </w:rPr>
            </w:pPr>
            <w:r w:rsidRPr="002368C2">
              <w:rPr>
                <w:rFonts w:asciiTheme="minorHAnsi" w:hAnsiTheme="minorHAnsi"/>
                <w:bCs/>
                <w:sz w:val="24"/>
                <w:szCs w:val="24"/>
              </w:rPr>
              <w:t>C-4</w:t>
            </w:r>
          </w:p>
        </w:tc>
        <w:tc>
          <w:tcPr>
            <w:tcW w:w="360" w:type="dxa"/>
            <w:vAlign w:val="center"/>
          </w:tcPr>
          <w:p w:rsidR="002368C2" w:rsidRPr="002368C2" w:rsidRDefault="002368C2" w:rsidP="002368C2">
            <w:pPr>
              <w:widowControl/>
              <w:autoSpaceDE/>
              <w:autoSpaceDN/>
              <w:adjustRightInd/>
              <w:ind w:left="-54"/>
              <w:jc w:val="center"/>
              <w:rPr>
                <w:rFonts w:asciiTheme="minorHAnsi" w:hAnsiTheme="minorHAnsi"/>
                <w:bCs/>
                <w:sz w:val="24"/>
                <w:szCs w:val="24"/>
              </w:rPr>
            </w:pPr>
            <w:r w:rsidRPr="002368C2">
              <w:rPr>
                <w:rFonts w:asciiTheme="minorHAnsi" w:hAnsiTheme="minorHAnsi"/>
                <w:bCs/>
                <w:sz w:val="24"/>
                <w:szCs w:val="24"/>
              </w:rPr>
              <w:t>C-8</w:t>
            </w:r>
          </w:p>
        </w:tc>
        <w:tc>
          <w:tcPr>
            <w:tcW w:w="430" w:type="dxa"/>
            <w:shd w:val="clear" w:color="auto" w:fill="D9D9D9"/>
            <w:vAlign w:val="center"/>
          </w:tcPr>
          <w:p w:rsidR="002368C2" w:rsidRPr="002368C2" w:rsidRDefault="002368C2" w:rsidP="002368C2">
            <w:pPr>
              <w:widowControl/>
              <w:autoSpaceDE/>
              <w:autoSpaceDN/>
              <w:adjustRightInd/>
              <w:ind w:left="-54"/>
              <w:jc w:val="center"/>
              <w:rPr>
                <w:rFonts w:asciiTheme="minorHAnsi" w:hAnsiTheme="minorHAnsi"/>
                <w:bCs/>
                <w:sz w:val="24"/>
                <w:szCs w:val="24"/>
              </w:rPr>
            </w:pPr>
            <w:r w:rsidRPr="002368C2">
              <w:rPr>
                <w:rFonts w:asciiTheme="minorHAnsi" w:hAnsiTheme="minorHAnsi"/>
                <w:bCs/>
                <w:sz w:val="24"/>
                <w:szCs w:val="24"/>
              </w:rPr>
              <w:t>C-10</w:t>
            </w:r>
          </w:p>
        </w:tc>
        <w:tc>
          <w:tcPr>
            <w:tcW w:w="430" w:type="dxa"/>
            <w:vAlign w:val="center"/>
          </w:tcPr>
          <w:p w:rsidR="002368C2" w:rsidRPr="002368C2" w:rsidRDefault="002368C2" w:rsidP="002368C2">
            <w:pPr>
              <w:widowControl/>
              <w:tabs>
                <w:tab w:val="left" w:pos="217"/>
              </w:tabs>
              <w:autoSpaceDE/>
              <w:autoSpaceDN/>
              <w:adjustRightInd/>
              <w:ind w:left="-54"/>
              <w:jc w:val="center"/>
              <w:rPr>
                <w:rFonts w:asciiTheme="minorHAnsi" w:hAnsiTheme="minorHAnsi"/>
                <w:bCs/>
                <w:sz w:val="24"/>
                <w:szCs w:val="24"/>
              </w:rPr>
            </w:pPr>
            <w:r w:rsidRPr="002368C2">
              <w:rPr>
                <w:rFonts w:asciiTheme="minorHAnsi" w:hAnsiTheme="minorHAnsi"/>
                <w:bCs/>
                <w:sz w:val="24"/>
                <w:szCs w:val="24"/>
              </w:rPr>
              <w:t>C-12</w:t>
            </w:r>
          </w:p>
        </w:tc>
        <w:tc>
          <w:tcPr>
            <w:tcW w:w="409" w:type="dxa"/>
            <w:shd w:val="clear" w:color="auto" w:fill="D9D9D9"/>
            <w:vAlign w:val="center"/>
          </w:tcPr>
          <w:p w:rsidR="002368C2" w:rsidRPr="002368C2" w:rsidRDefault="002368C2" w:rsidP="002368C2">
            <w:pPr>
              <w:widowControl/>
              <w:autoSpaceDE/>
              <w:autoSpaceDN/>
              <w:adjustRightInd/>
              <w:ind w:left="-54"/>
              <w:jc w:val="center"/>
              <w:rPr>
                <w:rFonts w:asciiTheme="minorHAnsi" w:hAnsiTheme="minorHAnsi"/>
                <w:bCs/>
                <w:sz w:val="24"/>
                <w:szCs w:val="24"/>
              </w:rPr>
            </w:pPr>
            <w:r w:rsidRPr="002368C2">
              <w:rPr>
                <w:rFonts w:asciiTheme="minorHAnsi" w:hAnsiTheme="minorHAnsi"/>
                <w:bCs/>
                <w:sz w:val="24"/>
                <w:szCs w:val="24"/>
              </w:rPr>
              <w:t>CBD</w:t>
            </w:r>
          </w:p>
        </w:tc>
        <w:tc>
          <w:tcPr>
            <w:tcW w:w="424" w:type="dxa"/>
            <w:vAlign w:val="center"/>
          </w:tcPr>
          <w:p w:rsidR="002368C2" w:rsidRPr="002368C2" w:rsidRDefault="002368C2" w:rsidP="002368C2">
            <w:pPr>
              <w:widowControl/>
              <w:autoSpaceDE/>
              <w:autoSpaceDN/>
              <w:adjustRightInd/>
              <w:ind w:left="-54"/>
              <w:jc w:val="center"/>
              <w:rPr>
                <w:rFonts w:asciiTheme="minorHAnsi" w:hAnsiTheme="minorHAnsi"/>
                <w:bCs/>
                <w:sz w:val="24"/>
                <w:szCs w:val="24"/>
              </w:rPr>
            </w:pPr>
            <w:r w:rsidRPr="002368C2">
              <w:rPr>
                <w:rFonts w:asciiTheme="minorHAnsi" w:hAnsiTheme="minorHAnsi"/>
                <w:bCs/>
                <w:sz w:val="24"/>
                <w:szCs w:val="24"/>
              </w:rPr>
              <w:t>UCD</w:t>
            </w:r>
          </w:p>
        </w:tc>
        <w:tc>
          <w:tcPr>
            <w:tcW w:w="444" w:type="dxa"/>
            <w:shd w:val="clear" w:color="auto" w:fill="D9D9D9"/>
            <w:vAlign w:val="center"/>
          </w:tcPr>
          <w:p w:rsidR="002368C2" w:rsidRPr="002368C2" w:rsidRDefault="002368C2" w:rsidP="002368C2">
            <w:pPr>
              <w:widowControl/>
              <w:autoSpaceDE/>
              <w:autoSpaceDN/>
              <w:adjustRightInd/>
              <w:ind w:left="-54"/>
              <w:jc w:val="center"/>
              <w:rPr>
                <w:rFonts w:asciiTheme="minorHAnsi" w:hAnsiTheme="minorHAnsi"/>
                <w:bCs/>
                <w:sz w:val="24"/>
                <w:szCs w:val="24"/>
              </w:rPr>
            </w:pPr>
            <w:r w:rsidRPr="002368C2">
              <w:rPr>
                <w:rFonts w:asciiTheme="minorHAnsi" w:hAnsiTheme="minorHAnsi"/>
                <w:bCs/>
                <w:sz w:val="24"/>
                <w:szCs w:val="24"/>
              </w:rPr>
              <w:t>PMC</w:t>
            </w:r>
          </w:p>
        </w:tc>
        <w:tc>
          <w:tcPr>
            <w:tcW w:w="360" w:type="dxa"/>
            <w:shd w:val="clear" w:color="auto" w:fill="FFFFFF"/>
            <w:vAlign w:val="center"/>
          </w:tcPr>
          <w:p w:rsidR="002368C2" w:rsidRPr="002368C2" w:rsidRDefault="002368C2" w:rsidP="002368C2">
            <w:pPr>
              <w:widowControl/>
              <w:autoSpaceDE/>
              <w:autoSpaceDN/>
              <w:adjustRightInd/>
              <w:ind w:left="-54"/>
              <w:jc w:val="center"/>
              <w:rPr>
                <w:rFonts w:asciiTheme="minorHAnsi" w:hAnsiTheme="minorHAnsi"/>
                <w:bCs/>
                <w:sz w:val="24"/>
                <w:szCs w:val="24"/>
              </w:rPr>
            </w:pPr>
            <w:r w:rsidRPr="002368C2">
              <w:rPr>
                <w:rFonts w:asciiTheme="minorHAnsi" w:hAnsiTheme="minorHAnsi"/>
                <w:bCs/>
                <w:sz w:val="24"/>
                <w:szCs w:val="24"/>
              </w:rPr>
              <w:t>I-2</w:t>
            </w:r>
          </w:p>
        </w:tc>
        <w:tc>
          <w:tcPr>
            <w:tcW w:w="360" w:type="dxa"/>
            <w:shd w:val="clear" w:color="auto" w:fill="D9D9D9"/>
            <w:vAlign w:val="center"/>
          </w:tcPr>
          <w:p w:rsidR="002368C2" w:rsidRPr="002368C2" w:rsidRDefault="002368C2" w:rsidP="002368C2">
            <w:pPr>
              <w:widowControl/>
              <w:autoSpaceDE/>
              <w:autoSpaceDN/>
              <w:adjustRightInd/>
              <w:ind w:left="-54"/>
              <w:jc w:val="center"/>
              <w:rPr>
                <w:rFonts w:asciiTheme="minorHAnsi" w:hAnsiTheme="minorHAnsi"/>
                <w:bCs/>
                <w:sz w:val="24"/>
                <w:szCs w:val="24"/>
              </w:rPr>
            </w:pPr>
            <w:r w:rsidRPr="002368C2">
              <w:rPr>
                <w:rFonts w:asciiTheme="minorHAnsi" w:hAnsiTheme="minorHAnsi"/>
                <w:bCs/>
                <w:sz w:val="24"/>
                <w:szCs w:val="24"/>
              </w:rPr>
              <w:t>I-4</w:t>
            </w:r>
          </w:p>
        </w:tc>
        <w:tc>
          <w:tcPr>
            <w:tcW w:w="425" w:type="dxa"/>
            <w:shd w:val="clear" w:color="auto" w:fill="FFFFFF"/>
            <w:vAlign w:val="center"/>
          </w:tcPr>
          <w:p w:rsidR="002368C2" w:rsidRPr="002368C2" w:rsidRDefault="002368C2" w:rsidP="002368C2">
            <w:pPr>
              <w:widowControl/>
              <w:autoSpaceDE/>
              <w:autoSpaceDN/>
              <w:adjustRightInd/>
              <w:ind w:left="-54"/>
              <w:jc w:val="center"/>
              <w:rPr>
                <w:rFonts w:asciiTheme="minorHAnsi" w:hAnsiTheme="minorHAnsi"/>
                <w:bCs/>
                <w:sz w:val="24"/>
                <w:szCs w:val="24"/>
              </w:rPr>
            </w:pPr>
            <w:r w:rsidRPr="002368C2">
              <w:rPr>
                <w:rFonts w:asciiTheme="minorHAnsi" w:hAnsiTheme="minorHAnsi"/>
                <w:bCs/>
                <w:sz w:val="24"/>
                <w:szCs w:val="24"/>
              </w:rPr>
              <w:t>PUD</w:t>
            </w:r>
          </w:p>
        </w:tc>
        <w:tc>
          <w:tcPr>
            <w:tcW w:w="527" w:type="dxa"/>
            <w:shd w:val="clear" w:color="auto" w:fill="D9D9D9"/>
            <w:vAlign w:val="center"/>
          </w:tcPr>
          <w:p w:rsidR="002368C2" w:rsidRPr="002368C2" w:rsidRDefault="002368C2" w:rsidP="002368C2">
            <w:pPr>
              <w:widowControl/>
              <w:autoSpaceDE/>
              <w:autoSpaceDN/>
              <w:adjustRightInd/>
              <w:ind w:left="-54"/>
              <w:jc w:val="center"/>
              <w:rPr>
                <w:rFonts w:asciiTheme="minorHAnsi" w:hAnsiTheme="minorHAnsi"/>
                <w:bCs/>
                <w:sz w:val="24"/>
                <w:szCs w:val="24"/>
              </w:rPr>
            </w:pPr>
            <w:r w:rsidRPr="002368C2">
              <w:rPr>
                <w:rFonts w:asciiTheme="minorHAnsi" w:hAnsiTheme="minorHAnsi"/>
                <w:bCs/>
                <w:sz w:val="24"/>
                <w:szCs w:val="24"/>
              </w:rPr>
              <w:t>SUPP.</w:t>
            </w:r>
          </w:p>
        </w:tc>
      </w:tr>
      <w:tr w:rsidR="002368C2" w:rsidRPr="002368C2" w:rsidTr="0057645E">
        <w:trPr>
          <w:trHeight w:val="575"/>
        </w:trPr>
        <w:tc>
          <w:tcPr>
            <w:tcW w:w="2034" w:type="dxa"/>
            <w:tcBorders>
              <w:top w:val="single" w:sz="4" w:space="0" w:color="auto"/>
              <w:left w:val="single" w:sz="4" w:space="0" w:color="auto"/>
              <w:bottom w:val="single" w:sz="4" w:space="0" w:color="auto"/>
              <w:right w:val="single" w:sz="4" w:space="0" w:color="auto"/>
            </w:tcBorders>
            <w:vAlign w:val="center"/>
          </w:tcPr>
          <w:p w:rsidR="002368C2" w:rsidRPr="002368C2" w:rsidRDefault="002368C2" w:rsidP="002368C2">
            <w:pPr>
              <w:widowControl/>
              <w:autoSpaceDE/>
              <w:autoSpaceDN/>
              <w:adjustRightInd/>
              <w:rPr>
                <w:rFonts w:asciiTheme="minorHAnsi" w:hAnsiTheme="minorHAnsi"/>
                <w:bCs/>
                <w:i/>
                <w:iCs/>
                <w:sz w:val="24"/>
                <w:szCs w:val="24"/>
              </w:rPr>
            </w:pPr>
            <w:r w:rsidRPr="002368C2">
              <w:rPr>
                <w:rFonts w:asciiTheme="minorHAnsi" w:hAnsiTheme="minorHAnsi"/>
                <w:i/>
                <w:sz w:val="24"/>
                <w:szCs w:val="24"/>
              </w:rPr>
              <w:t>Tattoo/Body-Piercing Studio</w:t>
            </w:r>
          </w:p>
        </w:tc>
        <w:tc>
          <w:tcPr>
            <w:tcW w:w="360" w:type="dxa"/>
            <w:tcBorders>
              <w:top w:val="single" w:sz="4" w:space="0" w:color="auto"/>
              <w:left w:val="single" w:sz="4" w:space="0" w:color="auto"/>
              <w:bottom w:val="single" w:sz="4" w:space="0" w:color="auto"/>
              <w:right w:val="single" w:sz="4" w:space="0" w:color="auto"/>
            </w:tcBorders>
            <w:shd w:val="clear" w:color="auto" w:fill="D9D9D9"/>
            <w:vAlign w:val="center"/>
          </w:tcPr>
          <w:p w:rsidR="002368C2" w:rsidRPr="002368C2" w:rsidRDefault="002368C2" w:rsidP="002368C2">
            <w:pPr>
              <w:widowControl/>
              <w:autoSpaceDE/>
              <w:autoSpaceDN/>
              <w:adjustRightInd/>
              <w:ind w:left="-54"/>
              <w:jc w:val="center"/>
              <w:rPr>
                <w:rFonts w:asciiTheme="minorHAnsi" w:hAnsiTheme="minorHAnsi"/>
                <w:i/>
                <w:iCs/>
                <w:sz w:val="24"/>
                <w:szCs w:val="24"/>
                <w:u w:val="single"/>
              </w:rPr>
            </w:pPr>
          </w:p>
        </w:tc>
        <w:tc>
          <w:tcPr>
            <w:tcW w:w="360" w:type="dxa"/>
            <w:tcBorders>
              <w:top w:val="single" w:sz="4" w:space="0" w:color="auto"/>
              <w:left w:val="single" w:sz="4" w:space="0" w:color="auto"/>
              <w:bottom w:val="single" w:sz="4" w:space="0" w:color="auto"/>
              <w:right w:val="single" w:sz="4" w:space="0" w:color="auto"/>
            </w:tcBorders>
            <w:vAlign w:val="center"/>
          </w:tcPr>
          <w:p w:rsidR="002368C2" w:rsidRPr="002368C2" w:rsidRDefault="002368C2" w:rsidP="002368C2">
            <w:pPr>
              <w:widowControl/>
              <w:autoSpaceDE/>
              <w:autoSpaceDN/>
              <w:adjustRightInd/>
              <w:ind w:left="-54"/>
              <w:jc w:val="center"/>
              <w:rPr>
                <w:rFonts w:asciiTheme="minorHAnsi" w:hAnsiTheme="minorHAnsi"/>
                <w:i/>
                <w:iCs/>
                <w:sz w:val="24"/>
                <w:szCs w:val="24"/>
                <w:u w:val="single"/>
              </w:rPr>
            </w:pPr>
          </w:p>
        </w:tc>
        <w:tc>
          <w:tcPr>
            <w:tcW w:w="360" w:type="dxa"/>
            <w:tcBorders>
              <w:top w:val="single" w:sz="4" w:space="0" w:color="auto"/>
              <w:left w:val="single" w:sz="4" w:space="0" w:color="auto"/>
              <w:bottom w:val="single" w:sz="4" w:space="0" w:color="auto"/>
              <w:right w:val="single" w:sz="4" w:space="0" w:color="auto"/>
            </w:tcBorders>
            <w:shd w:val="clear" w:color="auto" w:fill="D9D9D9"/>
            <w:vAlign w:val="center"/>
          </w:tcPr>
          <w:p w:rsidR="002368C2" w:rsidRPr="002368C2" w:rsidRDefault="002368C2" w:rsidP="002368C2">
            <w:pPr>
              <w:widowControl/>
              <w:autoSpaceDE/>
              <w:autoSpaceDN/>
              <w:adjustRightInd/>
              <w:ind w:left="-54"/>
              <w:jc w:val="center"/>
              <w:rPr>
                <w:rFonts w:asciiTheme="minorHAnsi" w:hAnsiTheme="minorHAnsi"/>
                <w:i/>
                <w:iCs/>
                <w:sz w:val="24"/>
                <w:szCs w:val="24"/>
                <w:u w:val="single"/>
              </w:rPr>
            </w:pPr>
          </w:p>
        </w:tc>
        <w:tc>
          <w:tcPr>
            <w:tcW w:w="360" w:type="dxa"/>
            <w:tcBorders>
              <w:top w:val="single" w:sz="4" w:space="0" w:color="auto"/>
              <w:left w:val="single" w:sz="4" w:space="0" w:color="auto"/>
              <w:bottom w:val="single" w:sz="4" w:space="0" w:color="auto"/>
              <w:right w:val="single" w:sz="4" w:space="0" w:color="auto"/>
            </w:tcBorders>
            <w:vAlign w:val="center"/>
          </w:tcPr>
          <w:p w:rsidR="002368C2" w:rsidRPr="002368C2" w:rsidRDefault="002368C2" w:rsidP="002368C2">
            <w:pPr>
              <w:widowControl/>
              <w:autoSpaceDE/>
              <w:autoSpaceDN/>
              <w:adjustRightInd/>
              <w:ind w:left="-54"/>
              <w:jc w:val="center"/>
              <w:rPr>
                <w:rFonts w:asciiTheme="minorHAnsi" w:hAnsiTheme="minorHAnsi"/>
                <w:i/>
                <w:iCs/>
                <w:sz w:val="24"/>
                <w:szCs w:val="24"/>
                <w:u w:val="single"/>
              </w:rPr>
            </w:pPr>
          </w:p>
        </w:tc>
        <w:tc>
          <w:tcPr>
            <w:tcW w:w="435" w:type="dxa"/>
            <w:tcBorders>
              <w:top w:val="single" w:sz="4" w:space="0" w:color="auto"/>
              <w:left w:val="single" w:sz="4" w:space="0" w:color="auto"/>
              <w:bottom w:val="single" w:sz="4" w:space="0" w:color="auto"/>
              <w:right w:val="single" w:sz="4" w:space="0" w:color="auto"/>
            </w:tcBorders>
            <w:shd w:val="clear" w:color="auto" w:fill="D9D9D9"/>
            <w:vAlign w:val="center"/>
          </w:tcPr>
          <w:p w:rsidR="002368C2" w:rsidRPr="002368C2" w:rsidRDefault="002368C2" w:rsidP="002368C2">
            <w:pPr>
              <w:widowControl/>
              <w:autoSpaceDE/>
              <w:autoSpaceDN/>
              <w:adjustRightInd/>
              <w:ind w:left="-54"/>
              <w:jc w:val="center"/>
              <w:rPr>
                <w:rFonts w:asciiTheme="minorHAnsi" w:hAnsiTheme="minorHAnsi"/>
                <w:i/>
                <w:iCs/>
                <w:sz w:val="24"/>
                <w:szCs w:val="24"/>
                <w:u w:val="single"/>
              </w:rPr>
            </w:pPr>
          </w:p>
        </w:tc>
        <w:tc>
          <w:tcPr>
            <w:tcW w:w="381" w:type="dxa"/>
            <w:tcBorders>
              <w:top w:val="single" w:sz="4" w:space="0" w:color="auto"/>
              <w:left w:val="single" w:sz="4" w:space="0" w:color="auto"/>
              <w:bottom w:val="single" w:sz="4" w:space="0" w:color="auto"/>
              <w:right w:val="single" w:sz="4" w:space="0" w:color="auto"/>
            </w:tcBorders>
            <w:vAlign w:val="center"/>
          </w:tcPr>
          <w:p w:rsidR="002368C2" w:rsidRPr="002368C2" w:rsidRDefault="002368C2" w:rsidP="002368C2">
            <w:pPr>
              <w:widowControl/>
              <w:autoSpaceDE/>
              <w:autoSpaceDN/>
              <w:adjustRightInd/>
              <w:ind w:left="-54"/>
              <w:jc w:val="center"/>
              <w:rPr>
                <w:rFonts w:asciiTheme="minorHAnsi" w:hAnsiTheme="minorHAnsi"/>
                <w:i/>
                <w:iCs/>
                <w:sz w:val="24"/>
                <w:szCs w:val="24"/>
                <w:u w:val="single"/>
              </w:rPr>
            </w:pPr>
          </w:p>
        </w:tc>
        <w:tc>
          <w:tcPr>
            <w:tcW w:w="360" w:type="dxa"/>
            <w:tcBorders>
              <w:top w:val="single" w:sz="4" w:space="0" w:color="auto"/>
              <w:left w:val="single" w:sz="4" w:space="0" w:color="auto"/>
              <w:bottom w:val="single" w:sz="4" w:space="0" w:color="auto"/>
              <w:right w:val="single" w:sz="4" w:space="0" w:color="auto"/>
            </w:tcBorders>
            <w:shd w:val="clear" w:color="auto" w:fill="D9D9D9"/>
            <w:vAlign w:val="bottom"/>
          </w:tcPr>
          <w:p w:rsidR="002368C2" w:rsidRPr="002368C2" w:rsidRDefault="002368C2" w:rsidP="002368C2">
            <w:pPr>
              <w:widowControl/>
              <w:autoSpaceDE/>
              <w:autoSpaceDN/>
              <w:adjustRightInd/>
              <w:ind w:left="-54"/>
              <w:jc w:val="center"/>
              <w:rPr>
                <w:rFonts w:asciiTheme="minorHAnsi" w:hAnsiTheme="minorHAnsi"/>
                <w:i/>
                <w:iCs/>
                <w:sz w:val="24"/>
                <w:szCs w:val="24"/>
                <w:u w:val="single"/>
              </w:rPr>
            </w:pPr>
          </w:p>
        </w:tc>
        <w:tc>
          <w:tcPr>
            <w:tcW w:w="360" w:type="dxa"/>
            <w:tcBorders>
              <w:top w:val="single" w:sz="4" w:space="0" w:color="auto"/>
              <w:left w:val="single" w:sz="4" w:space="0" w:color="auto"/>
              <w:bottom w:val="single" w:sz="4" w:space="0" w:color="auto"/>
              <w:right w:val="single" w:sz="4" w:space="0" w:color="auto"/>
            </w:tcBorders>
            <w:vAlign w:val="center"/>
          </w:tcPr>
          <w:p w:rsidR="002368C2" w:rsidRPr="002368C2" w:rsidRDefault="002368C2" w:rsidP="002368C2">
            <w:pPr>
              <w:widowControl/>
              <w:autoSpaceDE/>
              <w:autoSpaceDN/>
              <w:adjustRightInd/>
              <w:ind w:left="-54"/>
              <w:jc w:val="center"/>
              <w:rPr>
                <w:rFonts w:asciiTheme="minorHAnsi" w:hAnsiTheme="minorHAnsi"/>
                <w:i/>
                <w:iCs/>
                <w:sz w:val="24"/>
                <w:szCs w:val="24"/>
                <w:u w:val="single"/>
              </w:rPr>
            </w:pPr>
            <w:r w:rsidRPr="002368C2">
              <w:rPr>
                <w:rFonts w:asciiTheme="minorHAnsi" w:hAnsiTheme="minorHAnsi"/>
                <w:i/>
                <w:iCs/>
                <w:sz w:val="24"/>
                <w:szCs w:val="24"/>
                <w:u w:val="single"/>
              </w:rPr>
              <w:t>C</w:t>
            </w:r>
          </w:p>
        </w:tc>
        <w:tc>
          <w:tcPr>
            <w:tcW w:w="430" w:type="dxa"/>
            <w:tcBorders>
              <w:top w:val="single" w:sz="4" w:space="0" w:color="auto"/>
              <w:left w:val="single" w:sz="4" w:space="0" w:color="auto"/>
              <w:bottom w:val="single" w:sz="4" w:space="0" w:color="auto"/>
              <w:right w:val="single" w:sz="4" w:space="0" w:color="auto"/>
            </w:tcBorders>
            <w:shd w:val="clear" w:color="auto" w:fill="D9D9D9"/>
            <w:vAlign w:val="bottom"/>
          </w:tcPr>
          <w:p w:rsidR="002368C2" w:rsidRPr="002368C2" w:rsidRDefault="002368C2" w:rsidP="002368C2">
            <w:pPr>
              <w:widowControl/>
              <w:autoSpaceDE/>
              <w:autoSpaceDN/>
              <w:adjustRightInd/>
              <w:ind w:left="-54"/>
              <w:jc w:val="center"/>
              <w:rPr>
                <w:rFonts w:asciiTheme="minorHAnsi" w:hAnsiTheme="minorHAnsi"/>
                <w:i/>
                <w:iCs/>
                <w:sz w:val="24"/>
                <w:szCs w:val="24"/>
              </w:rPr>
            </w:pPr>
            <w:r w:rsidRPr="002368C2">
              <w:rPr>
                <w:rFonts w:asciiTheme="minorHAnsi" w:hAnsiTheme="minorHAnsi"/>
                <w:i/>
                <w:iCs/>
                <w:sz w:val="24"/>
                <w:szCs w:val="24"/>
              </w:rPr>
              <w:t>P</w:t>
            </w:r>
          </w:p>
          <w:p w:rsidR="002368C2" w:rsidRPr="002368C2" w:rsidRDefault="002368C2" w:rsidP="002368C2">
            <w:pPr>
              <w:widowControl/>
              <w:autoSpaceDE/>
              <w:autoSpaceDN/>
              <w:adjustRightInd/>
              <w:ind w:left="-54"/>
              <w:jc w:val="center"/>
              <w:rPr>
                <w:rFonts w:asciiTheme="minorHAnsi" w:hAnsiTheme="minorHAnsi"/>
                <w:i/>
                <w:iCs/>
                <w:sz w:val="24"/>
                <w:szCs w:val="24"/>
                <w:u w:val="single"/>
              </w:rPr>
            </w:pPr>
          </w:p>
        </w:tc>
        <w:tc>
          <w:tcPr>
            <w:tcW w:w="430" w:type="dxa"/>
            <w:tcBorders>
              <w:top w:val="single" w:sz="4" w:space="0" w:color="auto"/>
              <w:left w:val="single" w:sz="4" w:space="0" w:color="auto"/>
              <w:bottom w:val="single" w:sz="4" w:space="0" w:color="auto"/>
              <w:right w:val="single" w:sz="4" w:space="0" w:color="auto"/>
            </w:tcBorders>
            <w:vAlign w:val="bottom"/>
          </w:tcPr>
          <w:p w:rsidR="002368C2" w:rsidRPr="002368C2" w:rsidRDefault="002368C2" w:rsidP="002368C2">
            <w:pPr>
              <w:widowControl/>
              <w:autoSpaceDE/>
              <w:autoSpaceDN/>
              <w:adjustRightInd/>
              <w:ind w:left="-54"/>
              <w:jc w:val="center"/>
              <w:rPr>
                <w:rFonts w:asciiTheme="minorHAnsi" w:hAnsiTheme="minorHAnsi"/>
                <w:i/>
                <w:iCs/>
                <w:sz w:val="24"/>
                <w:szCs w:val="24"/>
                <w:u w:val="single"/>
              </w:rPr>
            </w:pPr>
          </w:p>
        </w:tc>
        <w:tc>
          <w:tcPr>
            <w:tcW w:w="409" w:type="dxa"/>
            <w:tcBorders>
              <w:top w:val="single" w:sz="4" w:space="0" w:color="auto"/>
              <w:left w:val="single" w:sz="4" w:space="0" w:color="auto"/>
              <w:bottom w:val="single" w:sz="4" w:space="0" w:color="auto"/>
              <w:right w:val="single" w:sz="4" w:space="0" w:color="auto"/>
            </w:tcBorders>
            <w:shd w:val="clear" w:color="auto" w:fill="D9D9D9"/>
            <w:vAlign w:val="bottom"/>
          </w:tcPr>
          <w:p w:rsidR="002368C2" w:rsidRPr="002368C2" w:rsidRDefault="002368C2" w:rsidP="002368C2">
            <w:pPr>
              <w:widowControl/>
              <w:autoSpaceDE/>
              <w:autoSpaceDN/>
              <w:adjustRightInd/>
              <w:ind w:left="-54"/>
              <w:jc w:val="center"/>
              <w:rPr>
                <w:rFonts w:asciiTheme="minorHAnsi" w:hAnsiTheme="minorHAnsi"/>
                <w:i/>
                <w:iCs/>
                <w:sz w:val="24"/>
                <w:szCs w:val="24"/>
              </w:rPr>
            </w:pPr>
            <w:r w:rsidRPr="002368C2">
              <w:rPr>
                <w:rFonts w:asciiTheme="minorHAnsi" w:hAnsiTheme="minorHAnsi"/>
                <w:i/>
                <w:iCs/>
                <w:sz w:val="24"/>
                <w:szCs w:val="24"/>
              </w:rPr>
              <w:t>C</w:t>
            </w:r>
          </w:p>
          <w:p w:rsidR="002368C2" w:rsidRPr="002368C2" w:rsidRDefault="002368C2" w:rsidP="002368C2">
            <w:pPr>
              <w:widowControl/>
              <w:autoSpaceDE/>
              <w:autoSpaceDN/>
              <w:adjustRightInd/>
              <w:ind w:left="-54"/>
              <w:jc w:val="center"/>
              <w:rPr>
                <w:rFonts w:asciiTheme="minorHAnsi" w:hAnsiTheme="minorHAnsi"/>
                <w:i/>
                <w:iCs/>
                <w:sz w:val="24"/>
                <w:szCs w:val="24"/>
              </w:rPr>
            </w:pPr>
          </w:p>
        </w:tc>
        <w:tc>
          <w:tcPr>
            <w:tcW w:w="424" w:type="dxa"/>
            <w:tcBorders>
              <w:top w:val="single" w:sz="4" w:space="0" w:color="auto"/>
              <w:left w:val="single" w:sz="4" w:space="0" w:color="auto"/>
              <w:bottom w:val="single" w:sz="4" w:space="0" w:color="auto"/>
              <w:right w:val="single" w:sz="4" w:space="0" w:color="auto"/>
            </w:tcBorders>
            <w:vAlign w:val="bottom"/>
          </w:tcPr>
          <w:p w:rsidR="002368C2" w:rsidRPr="002368C2" w:rsidRDefault="002368C2" w:rsidP="002368C2">
            <w:pPr>
              <w:widowControl/>
              <w:autoSpaceDE/>
              <w:autoSpaceDN/>
              <w:adjustRightInd/>
              <w:ind w:left="-54"/>
              <w:jc w:val="center"/>
              <w:rPr>
                <w:rFonts w:asciiTheme="minorHAnsi" w:hAnsiTheme="minorHAnsi"/>
                <w:i/>
                <w:iCs/>
                <w:sz w:val="24"/>
                <w:szCs w:val="24"/>
                <w:u w:val="single"/>
              </w:rPr>
            </w:pPr>
          </w:p>
        </w:tc>
        <w:tc>
          <w:tcPr>
            <w:tcW w:w="444" w:type="dxa"/>
            <w:tcBorders>
              <w:top w:val="single" w:sz="4" w:space="0" w:color="auto"/>
              <w:left w:val="single" w:sz="4" w:space="0" w:color="auto"/>
              <w:bottom w:val="single" w:sz="4" w:space="0" w:color="auto"/>
              <w:right w:val="single" w:sz="4" w:space="0" w:color="auto"/>
            </w:tcBorders>
            <w:shd w:val="clear" w:color="auto" w:fill="D9D9D9"/>
            <w:vAlign w:val="bottom"/>
          </w:tcPr>
          <w:p w:rsidR="002368C2" w:rsidRPr="002368C2" w:rsidRDefault="002368C2" w:rsidP="002368C2">
            <w:pPr>
              <w:widowControl/>
              <w:autoSpaceDE/>
              <w:autoSpaceDN/>
              <w:adjustRightInd/>
              <w:ind w:left="-54"/>
              <w:jc w:val="center"/>
              <w:rPr>
                <w:rFonts w:asciiTheme="minorHAnsi" w:hAnsiTheme="minorHAnsi"/>
                <w:i/>
                <w:iCs/>
                <w:sz w:val="24"/>
                <w:szCs w:val="24"/>
                <w:u w:val="single"/>
              </w:rPr>
            </w:pPr>
          </w:p>
        </w:tc>
        <w:tc>
          <w:tcPr>
            <w:tcW w:w="360" w:type="dxa"/>
            <w:tcBorders>
              <w:top w:val="single" w:sz="4" w:space="0" w:color="auto"/>
              <w:left w:val="single" w:sz="4" w:space="0" w:color="auto"/>
              <w:bottom w:val="single" w:sz="4" w:space="0" w:color="auto"/>
              <w:right w:val="single" w:sz="4" w:space="0" w:color="auto"/>
            </w:tcBorders>
            <w:shd w:val="clear" w:color="auto" w:fill="FFFFFF"/>
            <w:vAlign w:val="bottom"/>
          </w:tcPr>
          <w:p w:rsidR="002368C2" w:rsidRPr="002368C2" w:rsidRDefault="002368C2" w:rsidP="002368C2">
            <w:pPr>
              <w:widowControl/>
              <w:autoSpaceDE/>
              <w:autoSpaceDN/>
              <w:adjustRightInd/>
              <w:ind w:left="-54"/>
              <w:jc w:val="center"/>
              <w:rPr>
                <w:rFonts w:asciiTheme="minorHAnsi" w:hAnsiTheme="minorHAnsi"/>
                <w:i/>
                <w:iCs/>
                <w:sz w:val="24"/>
                <w:szCs w:val="24"/>
                <w:u w:val="single"/>
              </w:rPr>
            </w:pPr>
          </w:p>
        </w:tc>
        <w:tc>
          <w:tcPr>
            <w:tcW w:w="360" w:type="dxa"/>
            <w:tcBorders>
              <w:top w:val="single" w:sz="4" w:space="0" w:color="auto"/>
              <w:left w:val="single" w:sz="4" w:space="0" w:color="auto"/>
              <w:bottom w:val="single" w:sz="4" w:space="0" w:color="auto"/>
              <w:right w:val="single" w:sz="4" w:space="0" w:color="auto"/>
            </w:tcBorders>
            <w:shd w:val="clear" w:color="auto" w:fill="D9D9D9"/>
            <w:vAlign w:val="bottom"/>
          </w:tcPr>
          <w:p w:rsidR="002368C2" w:rsidRPr="002368C2" w:rsidRDefault="002368C2" w:rsidP="002368C2">
            <w:pPr>
              <w:widowControl/>
              <w:autoSpaceDE/>
              <w:autoSpaceDN/>
              <w:adjustRightInd/>
              <w:ind w:left="-54"/>
              <w:jc w:val="center"/>
              <w:rPr>
                <w:rFonts w:asciiTheme="minorHAnsi" w:hAnsiTheme="minorHAnsi"/>
                <w:i/>
                <w:iCs/>
                <w:sz w:val="24"/>
                <w:szCs w:val="24"/>
                <w:u w:val="single"/>
              </w:rPr>
            </w:pPr>
          </w:p>
        </w:tc>
        <w:tc>
          <w:tcPr>
            <w:tcW w:w="425" w:type="dxa"/>
            <w:tcBorders>
              <w:top w:val="single" w:sz="4" w:space="0" w:color="auto"/>
              <w:left w:val="single" w:sz="4" w:space="0" w:color="auto"/>
              <w:bottom w:val="single" w:sz="4" w:space="0" w:color="auto"/>
              <w:right w:val="single" w:sz="4" w:space="0" w:color="auto"/>
            </w:tcBorders>
            <w:shd w:val="clear" w:color="auto" w:fill="FFFFFF"/>
            <w:vAlign w:val="bottom"/>
          </w:tcPr>
          <w:p w:rsidR="002368C2" w:rsidRPr="002368C2" w:rsidRDefault="002368C2" w:rsidP="002368C2">
            <w:pPr>
              <w:widowControl/>
              <w:autoSpaceDE/>
              <w:autoSpaceDN/>
              <w:adjustRightInd/>
              <w:ind w:left="-54"/>
              <w:jc w:val="center"/>
              <w:rPr>
                <w:rFonts w:asciiTheme="minorHAnsi" w:hAnsiTheme="minorHAnsi"/>
                <w:i/>
                <w:iCs/>
                <w:sz w:val="24"/>
                <w:szCs w:val="24"/>
                <w:u w:val="single"/>
              </w:rPr>
            </w:pPr>
          </w:p>
        </w:tc>
        <w:tc>
          <w:tcPr>
            <w:tcW w:w="527" w:type="dxa"/>
            <w:tcBorders>
              <w:top w:val="single" w:sz="4" w:space="0" w:color="auto"/>
              <w:left w:val="single" w:sz="4" w:space="0" w:color="auto"/>
              <w:bottom w:val="single" w:sz="4" w:space="0" w:color="auto"/>
              <w:right w:val="single" w:sz="4" w:space="0" w:color="auto"/>
            </w:tcBorders>
            <w:shd w:val="clear" w:color="auto" w:fill="D9D9D9"/>
            <w:vAlign w:val="bottom"/>
          </w:tcPr>
          <w:p w:rsidR="002368C2" w:rsidRPr="002368C2" w:rsidRDefault="002368C2" w:rsidP="002368C2">
            <w:pPr>
              <w:widowControl/>
              <w:autoSpaceDE/>
              <w:autoSpaceDN/>
              <w:adjustRightInd/>
              <w:ind w:left="-54"/>
              <w:jc w:val="center"/>
              <w:rPr>
                <w:rFonts w:asciiTheme="minorHAnsi" w:hAnsiTheme="minorHAnsi"/>
                <w:i/>
                <w:iCs/>
                <w:sz w:val="24"/>
                <w:szCs w:val="24"/>
              </w:rPr>
            </w:pPr>
            <w:r w:rsidRPr="002368C2">
              <w:rPr>
                <w:rFonts w:asciiTheme="minorHAnsi" w:hAnsiTheme="minorHAnsi"/>
                <w:i/>
                <w:iCs/>
                <w:sz w:val="24"/>
                <w:szCs w:val="24"/>
              </w:rPr>
              <w:t>5</w:t>
            </w:r>
          </w:p>
          <w:p w:rsidR="002368C2" w:rsidRPr="002368C2" w:rsidRDefault="002368C2" w:rsidP="002368C2">
            <w:pPr>
              <w:widowControl/>
              <w:autoSpaceDE/>
              <w:autoSpaceDN/>
              <w:adjustRightInd/>
              <w:ind w:left="-54"/>
              <w:jc w:val="center"/>
              <w:rPr>
                <w:rFonts w:asciiTheme="minorHAnsi" w:hAnsiTheme="minorHAnsi"/>
                <w:i/>
                <w:iCs/>
                <w:sz w:val="24"/>
                <w:szCs w:val="24"/>
                <w:u w:val="single"/>
              </w:rPr>
            </w:pPr>
          </w:p>
        </w:tc>
      </w:tr>
    </w:tbl>
    <w:p w:rsidR="002368C2" w:rsidRPr="002368C2" w:rsidRDefault="002368C2" w:rsidP="002368C2">
      <w:pPr>
        <w:ind w:left="720"/>
        <w:rPr>
          <w:rFonts w:asciiTheme="minorHAnsi" w:hAnsiTheme="minorHAnsi" w:cs="Arial"/>
          <w:sz w:val="24"/>
          <w:szCs w:val="24"/>
          <w:u w:val="single"/>
        </w:rPr>
      </w:pPr>
    </w:p>
    <w:p w:rsidR="002368C2" w:rsidRPr="002368C2" w:rsidRDefault="002368C2" w:rsidP="002368C2">
      <w:pPr>
        <w:widowControl/>
        <w:autoSpaceDE/>
        <w:autoSpaceDN/>
        <w:adjustRightInd/>
        <w:ind w:left="360" w:firstLine="360"/>
        <w:contextualSpacing/>
        <w:rPr>
          <w:rFonts w:asciiTheme="minorHAnsi" w:hAnsiTheme="minorHAnsi"/>
          <w:sz w:val="24"/>
          <w:szCs w:val="24"/>
        </w:rPr>
      </w:pPr>
      <w:r w:rsidRPr="002368C2">
        <w:rPr>
          <w:rFonts w:asciiTheme="minorHAnsi" w:hAnsiTheme="minorHAnsi"/>
          <w:sz w:val="24"/>
          <w:szCs w:val="24"/>
        </w:rPr>
        <w:t>Sec. 3-060 Supplemental Regulations Pertaining to Land Use Table</w:t>
      </w:r>
    </w:p>
    <w:p w:rsidR="002368C2" w:rsidRPr="002368C2" w:rsidRDefault="002368C2" w:rsidP="002368C2">
      <w:pPr>
        <w:ind w:left="1080" w:hanging="360"/>
        <w:rPr>
          <w:rFonts w:asciiTheme="minorHAnsi" w:hAnsiTheme="minorHAnsi" w:cs="Arial"/>
          <w:sz w:val="24"/>
          <w:szCs w:val="24"/>
        </w:rPr>
      </w:pPr>
      <w:r w:rsidRPr="002368C2">
        <w:rPr>
          <w:rFonts w:asciiTheme="minorHAnsi" w:hAnsiTheme="minorHAnsi" w:cs="Arial"/>
          <w:sz w:val="24"/>
          <w:szCs w:val="24"/>
        </w:rPr>
        <w:t>5.</w:t>
      </w:r>
      <w:r w:rsidRPr="002368C2">
        <w:rPr>
          <w:rFonts w:asciiTheme="minorHAnsi" w:hAnsiTheme="minorHAnsi" w:cs="Arial"/>
          <w:sz w:val="24"/>
          <w:szCs w:val="24"/>
        </w:rPr>
        <w:tab/>
        <w:t>Tattoo/Body-Piercing Studios shall comply with the following:</w:t>
      </w:r>
    </w:p>
    <w:p w:rsidR="002368C2" w:rsidRPr="002368C2" w:rsidRDefault="002368C2" w:rsidP="002368C2">
      <w:pPr>
        <w:widowControl/>
        <w:numPr>
          <w:ilvl w:val="0"/>
          <w:numId w:val="31"/>
        </w:numPr>
        <w:autoSpaceDE/>
        <w:autoSpaceDN/>
        <w:adjustRightInd/>
        <w:ind w:left="1440"/>
        <w:rPr>
          <w:rFonts w:asciiTheme="minorHAnsi" w:hAnsiTheme="minorHAnsi" w:cs="Arial"/>
          <w:sz w:val="24"/>
          <w:szCs w:val="24"/>
        </w:rPr>
      </w:pPr>
      <w:r w:rsidRPr="002368C2">
        <w:rPr>
          <w:rFonts w:asciiTheme="minorHAnsi" w:hAnsiTheme="minorHAnsi" w:cs="Arial"/>
          <w:sz w:val="24"/>
          <w:szCs w:val="24"/>
        </w:rPr>
        <w:t>Shall not be located within 1500 feet of another tattoo/body-piercing studio.</w:t>
      </w:r>
    </w:p>
    <w:p w:rsidR="002368C2" w:rsidRPr="002368C2" w:rsidRDefault="002368C2" w:rsidP="002368C2">
      <w:pPr>
        <w:widowControl/>
        <w:numPr>
          <w:ilvl w:val="0"/>
          <w:numId w:val="31"/>
        </w:numPr>
        <w:autoSpaceDE/>
        <w:autoSpaceDN/>
        <w:adjustRightInd/>
        <w:ind w:left="1440"/>
        <w:rPr>
          <w:rFonts w:asciiTheme="minorHAnsi" w:hAnsiTheme="minorHAnsi" w:cs="Arial"/>
          <w:sz w:val="24"/>
          <w:szCs w:val="24"/>
        </w:rPr>
      </w:pPr>
      <w:r w:rsidRPr="002368C2">
        <w:rPr>
          <w:rFonts w:asciiTheme="minorHAnsi" w:hAnsiTheme="minorHAnsi" w:cs="Arial"/>
          <w:sz w:val="24"/>
          <w:szCs w:val="24"/>
        </w:rPr>
        <w:t>Shall be licensed by the State of West Virginia and inspected by the Kanawha County Health Department prior to receiving a Municipal Business License and/or Certificate of Occupancy.</w:t>
      </w:r>
    </w:p>
    <w:p w:rsidR="002368C2" w:rsidRPr="002368C2" w:rsidRDefault="002368C2" w:rsidP="002368C2">
      <w:pPr>
        <w:widowControl/>
        <w:numPr>
          <w:ilvl w:val="0"/>
          <w:numId w:val="31"/>
        </w:numPr>
        <w:autoSpaceDE/>
        <w:autoSpaceDN/>
        <w:adjustRightInd/>
        <w:ind w:left="1440"/>
        <w:rPr>
          <w:rFonts w:asciiTheme="minorHAnsi" w:hAnsiTheme="minorHAnsi" w:cs="Arial"/>
          <w:sz w:val="24"/>
          <w:szCs w:val="24"/>
        </w:rPr>
      </w:pPr>
      <w:r w:rsidRPr="002368C2">
        <w:rPr>
          <w:rFonts w:asciiTheme="minorHAnsi" w:hAnsiTheme="minorHAnsi" w:cs="Arial"/>
          <w:sz w:val="24"/>
          <w:szCs w:val="24"/>
        </w:rPr>
        <w:t>Shall not perform the acts of tattooing and piercing in areas visible from a public right-of-way.</w:t>
      </w:r>
    </w:p>
    <w:p w:rsidR="002368C2" w:rsidRPr="002368C2" w:rsidRDefault="002368C2" w:rsidP="002368C2">
      <w:pPr>
        <w:widowControl/>
        <w:numPr>
          <w:ilvl w:val="0"/>
          <w:numId w:val="31"/>
        </w:numPr>
        <w:autoSpaceDE/>
        <w:autoSpaceDN/>
        <w:adjustRightInd/>
        <w:ind w:left="1440"/>
        <w:rPr>
          <w:rFonts w:asciiTheme="minorHAnsi" w:hAnsiTheme="minorHAnsi" w:cs="Arial"/>
          <w:sz w:val="24"/>
          <w:szCs w:val="24"/>
        </w:rPr>
      </w:pPr>
      <w:r w:rsidRPr="002368C2">
        <w:rPr>
          <w:rFonts w:asciiTheme="minorHAnsi" w:hAnsiTheme="minorHAnsi" w:cs="Arial"/>
          <w:sz w:val="24"/>
          <w:szCs w:val="24"/>
        </w:rPr>
        <w:t>Shall limit hours of operation to 10 a.m. to 10 p.m. daily.</w:t>
      </w:r>
    </w:p>
    <w:p w:rsidR="002368C2" w:rsidRPr="002368C2" w:rsidRDefault="002368C2" w:rsidP="002368C2">
      <w:pPr>
        <w:widowControl/>
        <w:numPr>
          <w:ilvl w:val="0"/>
          <w:numId w:val="31"/>
        </w:numPr>
        <w:autoSpaceDE/>
        <w:autoSpaceDN/>
        <w:adjustRightInd/>
        <w:ind w:left="1440"/>
        <w:rPr>
          <w:rFonts w:asciiTheme="minorHAnsi" w:hAnsiTheme="minorHAnsi" w:cs="Arial"/>
          <w:sz w:val="24"/>
          <w:szCs w:val="24"/>
        </w:rPr>
      </w:pPr>
      <w:r w:rsidRPr="002368C2">
        <w:rPr>
          <w:rFonts w:asciiTheme="minorHAnsi" w:hAnsiTheme="minorHAnsi" w:cs="Arial"/>
          <w:sz w:val="24"/>
          <w:szCs w:val="24"/>
        </w:rPr>
        <w:t>Any storefront door and window glazing shall remain transparent.</w:t>
      </w:r>
    </w:p>
    <w:p w:rsidR="002368C2" w:rsidRDefault="002368C2" w:rsidP="002368C2">
      <w:pPr>
        <w:widowControl/>
        <w:numPr>
          <w:ilvl w:val="0"/>
          <w:numId w:val="30"/>
        </w:numPr>
        <w:tabs>
          <w:tab w:val="num" w:pos="720"/>
        </w:tabs>
        <w:autoSpaceDE/>
        <w:autoSpaceDN/>
        <w:adjustRightInd/>
        <w:rPr>
          <w:rFonts w:asciiTheme="minorHAnsi" w:hAnsiTheme="minorHAnsi"/>
          <w:sz w:val="24"/>
          <w:szCs w:val="24"/>
        </w:rPr>
      </w:pPr>
      <w:r w:rsidRPr="002368C2">
        <w:rPr>
          <w:rFonts w:asciiTheme="minorHAnsi" w:hAnsiTheme="minorHAnsi"/>
          <w:sz w:val="24"/>
          <w:szCs w:val="24"/>
        </w:rPr>
        <w:t>All prior ordinances or parts of ordinances, inconsistent with this ordinance are hereby repealed to the extent of such inconsistency.</w:t>
      </w:r>
    </w:p>
    <w:p w:rsidR="002368C2" w:rsidRDefault="002368C2" w:rsidP="002368C2">
      <w:pPr>
        <w:widowControl/>
        <w:autoSpaceDE/>
        <w:autoSpaceDN/>
        <w:adjustRightInd/>
        <w:rPr>
          <w:rFonts w:asciiTheme="minorHAnsi" w:hAnsiTheme="minorHAnsi"/>
          <w:sz w:val="24"/>
          <w:szCs w:val="24"/>
        </w:rPr>
      </w:pPr>
    </w:p>
    <w:p w:rsidR="002368C2" w:rsidRDefault="002368C2" w:rsidP="002368C2">
      <w:pPr>
        <w:jc w:val="both"/>
        <w:rPr>
          <w:rFonts w:asciiTheme="minorHAnsi" w:hAnsiTheme="minorHAnsi" w:cs="Arial"/>
          <w:sz w:val="24"/>
          <w:szCs w:val="24"/>
        </w:rPr>
      </w:pPr>
      <w:r w:rsidRPr="007A553A">
        <w:rPr>
          <w:rFonts w:asciiTheme="minorHAnsi" w:hAnsiTheme="minorHAnsi" w:cs="Arial"/>
          <w:sz w:val="24"/>
          <w:szCs w:val="24"/>
        </w:rPr>
        <w:t xml:space="preserve">Councilperson </w:t>
      </w:r>
      <w:r>
        <w:rPr>
          <w:rFonts w:asciiTheme="minorHAnsi" w:hAnsiTheme="minorHAnsi" w:cs="Arial"/>
          <w:sz w:val="24"/>
          <w:szCs w:val="24"/>
        </w:rPr>
        <w:t>Davis</w:t>
      </w:r>
      <w:r w:rsidRPr="007A553A">
        <w:rPr>
          <w:rFonts w:asciiTheme="minorHAnsi" w:hAnsiTheme="minorHAnsi" w:cs="Arial"/>
          <w:sz w:val="24"/>
          <w:szCs w:val="24"/>
        </w:rPr>
        <w:t xml:space="preserve"> moved to approve the </w:t>
      </w:r>
      <w:r>
        <w:rPr>
          <w:rFonts w:asciiTheme="minorHAnsi" w:hAnsiTheme="minorHAnsi" w:cs="Arial"/>
          <w:sz w:val="24"/>
          <w:szCs w:val="24"/>
        </w:rPr>
        <w:t>Bill</w:t>
      </w:r>
      <w:r w:rsidRPr="007A553A">
        <w:rPr>
          <w:rFonts w:asciiTheme="minorHAnsi" w:hAnsiTheme="minorHAnsi" w:cs="Arial"/>
          <w:sz w:val="24"/>
          <w:szCs w:val="24"/>
        </w:rPr>
        <w:t>. Council</w:t>
      </w:r>
      <w:r>
        <w:rPr>
          <w:rFonts w:asciiTheme="minorHAnsi" w:hAnsiTheme="minorHAnsi" w:cs="Arial"/>
          <w:sz w:val="24"/>
          <w:szCs w:val="24"/>
        </w:rPr>
        <w:t xml:space="preserve">person </w:t>
      </w:r>
      <w:r w:rsidRPr="007A553A">
        <w:rPr>
          <w:rFonts w:asciiTheme="minorHAnsi" w:hAnsiTheme="minorHAnsi" w:cs="Arial"/>
          <w:sz w:val="24"/>
          <w:szCs w:val="24"/>
        </w:rPr>
        <w:t>Lane seconded the motion.  A roll call was taken:</w:t>
      </w:r>
    </w:p>
    <w:p w:rsidR="002368C2" w:rsidRPr="007A553A" w:rsidRDefault="002368C2" w:rsidP="002368C2">
      <w:pPr>
        <w:jc w:val="both"/>
        <w:rPr>
          <w:rFonts w:asciiTheme="minorHAnsi" w:hAnsiTheme="minorHAnsi" w:cs="Arial"/>
          <w:sz w:val="24"/>
          <w:szCs w:val="24"/>
        </w:rPr>
      </w:pPr>
    </w:p>
    <w:p w:rsidR="002368C2" w:rsidRPr="003A0FEF" w:rsidRDefault="002368C2" w:rsidP="002368C2">
      <w:pPr>
        <w:rPr>
          <w:rFonts w:asciiTheme="minorHAnsi" w:hAnsiTheme="minorHAnsi" w:cs="Arial"/>
          <w:sz w:val="24"/>
          <w:szCs w:val="24"/>
        </w:rPr>
      </w:pPr>
      <w:r w:rsidRPr="003A0FEF">
        <w:rPr>
          <w:rFonts w:asciiTheme="minorHAnsi" w:hAnsiTheme="minorHAnsi" w:cs="Arial"/>
          <w:sz w:val="24"/>
          <w:szCs w:val="24"/>
        </w:rPr>
        <w:t xml:space="preserve">YEAS: Burka, Burton, Ceperley, Clowser, Davis, Ealy, Faegre, Haas, Harrison, Hoover,  Ireland, Lane, Overstreet, Persinger, Reishman, Richardson, Salisbury, Slater, Smith, Snodgrass, Talkington, Ware, Mayor Jones                                                              </w:t>
      </w:r>
    </w:p>
    <w:p w:rsidR="002368C2" w:rsidRDefault="002368C2" w:rsidP="002368C2">
      <w:pPr>
        <w:rPr>
          <w:rFonts w:asciiTheme="minorHAnsi" w:hAnsiTheme="minorHAnsi" w:cs="Arial"/>
          <w:sz w:val="24"/>
          <w:szCs w:val="24"/>
        </w:rPr>
      </w:pPr>
      <w:r w:rsidRPr="003A0FEF">
        <w:rPr>
          <w:rFonts w:asciiTheme="minorHAnsi" w:hAnsiTheme="minorHAnsi" w:cs="Arial"/>
          <w:sz w:val="24"/>
          <w:szCs w:val="24"/>
        </w:rPr>
        <w:t>NAYS: NONE                                                                                                                                               ABSENT: Chestnut, Miller</w:t>
      </w:r>
      <w:r>
        <w:rPr>
          <w:rFonts w:asciiTheme="minorHAnsi" w:hAnsiTheme="minorHAnsi" w:cs="Arial"/>
          <w:sz w:val="24"/>
          <w:szCs w:val="24"/>
        </w:rPr>
        <w:t xml:space="preserve">, </w:t>
      </w:r>
      <w:r w:rsidRPr="003A0FEF">
        <w:rPr>
          <w:rFonts w:asciiTheme="minorHAnsi" w:hAnsiTheme="minorHAnsi" w:cs="Arial"/>
          <w:sz w:val="24"/>
          <w:szCs w:val="24"/>
        </w:rPr>
        <w:t>Minardi,</w:t>
      </w:r>
      <w:r>
        <w:rPr>
          <w:rFonts w:asciiTheme="minorHAnsi" w:hAnsiTheme="minorHAnsi" w:cs="Arial"/>
          <w:sz w:val="24"/>
          <w:szCs w:val="24"/>
        </w:rPr>
        <w:t xml:space="preserve"> </w:t>
      </w:r>
      <w:r w:rsidRPr="003A0FEF">
        <w:rPr>
          <w:rFonts w:asciiTheme="minorHAnsi" w:hAnsiTheme="minorHAnsi" w:cs="Arial"/>
          <w:sz w:val="24"/>
          <w:szCs w:val="24"/>
        </w:rPr>
        <w:t>Steele,</w:t>
      </w:r>
    </w:p>
    <w:p w:rsidR="002368C2" w:rsidRPr="007A553A" w:rsidRDefault="002368C2" w:rsidP="002368C2">
      <w:pPr>
        <w:rPr>
          <w:rFonts w:asciiTheme="minorHAnsi" w:hAnsiTheme="minorHAnsi" w:cs="Arial"/>
          <w:sz w:val="24"/>
          <w:szCs w:val="24"/>
        </w:rPr>
      </w:pPr>
    </w:p>
    <w:p w:rsidR="002368C2" w:rsidRDefault="002368C2" w:rsidP="002368C2">
      <w:pPr>
        <w:jc w:val="both"/>
        <w:rPr>
          <w:rFonts w:asciiTheme="minorHAnsi" w:hAnsiTheme="minorHAnsi" w:cs="Arial"/>
          <w:sz w:val="24"/>
          <w:szCs w:val="24"/>
        </w:rPr>
      </w:pPr>
      <w:r w:rsidRPr="007A553A">
        <w:rPr>
          <w:rFonts w:asciiTheme="minorHAnsi" w:hAnsiTheme="minorHAnsi" w:cs="Arial"/>
          <w:sz w:val="24"/>
          <w:szCs w:val="24"/>
        </w:rPr>
        <w:t xml:space="preserve">With a majority of members elected recorded thereon as voting in the affirmative the Mayor declared </w:t>
      </w:r>
      <w:r>
        <w:rPr>
          <w:rFonts w:asciiTheme="minorHAnsi" w:hAnsiTheme="minorHAnsi" w:cs="Arial"/>
          <w:sz w:val="24"/>
          <w:szCs w:val="24"/>
        </w:rPr>
        <w:t>Bill</w:t>
      </w:r>
      <w:r w:rsidRPr="007A553A">
        <w:rPr>
          <w:rFonts w:asciiTheme="minorHAnsi" w:hAnsiTheme="minorHAnsi" w:cs="Arial"/>
          <w:sz w:val="24"/>
          <w:szCs w:val="24"/>
        </w:rPr>
        <w:t xml:space="preserve"> No. 7</w:t>
      </w:r>
      <w:r>
        <w:rPr>
          <w:rFonts w:asciiTheme="minorHAnsi" w:hAnsiTheme="minorHAnsi" w:cs="Arial"/>
          <w:sz w:val="24"/>
          <w:szCs w:val="24"/>
        </w:rPr>
        <w:t>718 passed.</w:t>
      </w:r>
    </w:p>
    <w:p w:rsidR="004C635C" w:rsidRDefault="004C635C" w:rsidP="004C635C">
      <w:pPr>
        <w:widowControl/>
        <w:autoSpaceDE/>
        <w:autoSpaceDN/>
        <w:adjustRightInd/>
        <w:rPr>
          <w:rFonts w:asciiTheme="minorHAnsi" w:hAnsiTheme="minorHAnsi" w:cs="Arial"/>
          <w:b/>
          <w:sz w:val="24"/>
          <w:szCs w:val="24"/>
        </w:rPr>
      </w:pPr>
      <w:r w:rsidRPr="00257D3E">
        <w:rPr>
          <w:rFonts w:asciiTheme="minorHAnsi" w:hAnsiTheme="minorHAnsi" w:cs="Arial"/>
          <w:b/>
          <w:sz w:val="24"/>
          <w:szCs w:val="24"/>
        </w:rPr>
        <w:lastRenderedPageBreak/>
        <w:t>COMMITTEE ON FINANCE</w:t>
      </w:r>
    </w:p>
    <w:p w:rsidR="00CA6A80" w:rsidRPr="004D71AB" w:rsidRDefault="00CA6A80" w:rsidP="004C635C">
      <w:pPr>
        <w:widowControl/>
        <w:autoSpaceDE/>
        <w:autoSpaceDN/>
        <w:adjustRightInd/>
        <w:rPr>
          <w:rFonts w:asciiTheme="minorHAnsi" w:hAnsiTheme="minorHAnsi" w:cs="Arial"/>
          <w:b/>
          <w:sz w:val="24"/>
          <w:szCs w:val="24"/>
        </w:rPr>
      </w:pPr>
    </w:p>
    <w:p w:rsidR="00CA6A80" w:rsidRPr="004D71AB" w:rsidRDefault="002608B1" w:rsidP="00CA6A80">
      <w:pPr>
        <w:rPr>
          <w:rFonts w:asciiTheme="minorHAnsi" w:hAnsiTheme="minorHAnsi" w:cs="Arial"/>
          <w:sz w:val="24"/>
          <w:szCs w:val="24"/>
        </w:rPr>
      </w:pPr>
      <w:r w:rsidRPr="004D71AB">
        <w:rPr>
          <w:rFonts w:asciiTheme="minorHAnsi" w:hAnsiTheme="minorHAnsi" w:cs="Arial"/>
          <w:sz w:val="24"/>
          <w:szCs w:val="24"/>
        </w:rPr>
        <w:t>Council</w:t>
      </w:r>
      <w:r w:rsidR="003F3E91">
        <w:rPr>
          <w:rFonts w:asciiTheme="minorHAnsi" w:hAnsiTheme="minorHAnsi" w:cs="Arial"/>
          <w:sz w:val="24"/>
          <w:szCs w:val="24"/>
        </w:rPr>
        <w:t>member</w:t>
      </w:r>
      <w:r w:rsidRPr="004D71AB">
        <w:rPr>
          <w:rFonts w:asciiTheme="minorHAnsi" w:hAnsiTheme="minorHAnsi" w:cs="Arial"/>
          <w:sz w:val="24"/>
          <w:szCs w:val="24"/>
        </w:rPr>
        <w:t xml:space="preserve"> </w:t>
      </w:r>
      <w:r w:rsidR="0089188E">
        <w:rPr>
          <w:rFonts w:asciiTheme="minorHAnsi" w:hAnsiTheme="minorHAnsi" w:cs="Arial"/>
          <w:sz w:val="24"/>
          <w:szCs w:val="24"/>
        </w:rPr>
        <w:t xml:space="preserve">Reishman, </w:t>
      </w:r>
      <w:r w:rsidRPr="004D71AB">
        <w:rPr>
          <w:rFonts w:asciiTheme="minorHAnsi" w:hAnsiTheme="minorHAnsi" w:cs="Arial"/>
          <w:sz w:val="24"/>
          <w:szCs w:val="24"/>
        </w:rPr>
        <w:t>Chair</w:t>
      </w:r>
      <w:r w:rsidR="00CA6A80" w:rsidRPr="004D71AB">
        <w:rPr>
          <w:rFonts w:asciiTheme="minorHAnsi" w:hAnsiTheme="minorHAnsi" w:cs="Arial"/>
          <w:sz w:val="24"/>
          <w:szCs w:val="24"/>
        </w:rPr>
        <w:t xml:space="preserve"> of the Council Committee on Finance, submitted the following report</w:t>
      </w:r>
      <w:r w:rsidR="009A06EE">
        <w:rPr>
          <w:rFonts w:asciiTheme="minorHAnsi" w:hAnsiTheme="minorHAnsi" w:cs="Arial"/>
          <w:sz w:val="24"/>
          <w:szCs w:val="24"/>
        </w:rPr>
        <w:t>s</w:t>
      </w:r>
      <w:r w:rsidR="00CA6A80" w:rsidRPr="004D71AB">
        <w:rPr>
          <w:rFonts w:asciiTheme="minorHAnsi" w:hAnsiTheme="minorHAnsi" w:cs="Arial"/>
          <w:sz w:val="24"/>
          <w:szCs w:val="24"/>
        </w:rPr>
        <w:t>:</w:t>
      </w:r>
    </w:p>
    <w:p w:rsidR="000E0655" w:rsidRDefault="000E0655" w:rsidP="000E0655">
      <w:pPr>
        <w:jc w:val="both"/>
        <w:rPr>
          <w:rFonts w:asciiTheme="minorHAnsi" w:hAnsiTheme="minorHAnsi"/>
          <w:bCs/>
          <w:noProof/>
          <w:sz w:val="24"/>
          <w:szCs w:val="24"/>
        </w:rPr>
      </w:pPr>
    </w:p>
    <w:p w:rsidR="001957A8" w:rsidRPr="003F37A3" w:rsidRDefault="001957A8" w:rsidP="003F37A3">
      <w:pPr>
        <w:pStyle w:val="ListParagraph"/>
        <w:numPr>
          <w:ilvl w:val="0"/>
          <w:numId w:val="32"/>
        </w:numPr>
        <w:rPr>
          <w:rFonts w:asciiTheme="minorHAnsi" w:hAnsiTheme="minorHAnsi" w:cs="Arial"/>
          <w:sz w:val="24"/>
          <w:szCs w:val="24"/>
        </w:rPr>
      </w:pPr>
      <w:r w:rsidRPr="003F37A3">
        <w:rPr>
          <w:rFonts w:asciiTheme="minorHAnsi" w:hAnsiTheme="minorHAnsi" w:cs="Arial"/>
          <w:sz w:val="24"/>
          <w:szCs w:val="24"/>
        </w:rPr>
        <w:t xml:space="preserve">Your committee on Finance has had under consideration the following resolution, and reports the same to Council with the recommendation that Resolution No. </w:t>
      </w:r>
      <w:r w:rsidR="00D47AB3" w:rsidRPr="003F37A3">
        <w:rPr>
          <w:rFonts w:asciiTheme="minorHAnsi" w:hAnsiTheme="minorHAnsi" w:cs="Arial"/>
          <w:sz w:val="24"/>
          <w:szCs w:val="24"/>
        </w:rPr>
        <w:t>8</w:t>
      </w:r>
      <w:r w:rsidR="00905381" w:rsidRPr="003F37A3">
        <w:rPr>
          <w:rFonts w:asciiTheme="minorHAnsi" w:hAnsiTheme="minorHAnsi" w:cs="Arial"/>
          <w:sz w:val="24"/>
          <w:szCs w:val="24"/>
        </w:rPr>
        <w:t>3</w:t>
      </w:r>
      <w:r w:rsidR="003F37A3">
        <w:rPr>
          <w:rFonts w:asciiTheme="minorHAnsi" w:hAnsiTheme="minorHAnsi" w:cs="Arial"/>
          <w:sz w:val="24"/>
          <w:szCs w:val="24"/>
        </w:rPr>
        <w:t>7</w:t>
      </w:r>
      <w:r w:rsidRPr="003F37A3">
        <w:rPr>
          <w:rFonts w:asciiTheme="minorHAnsi" w:hAnsiTheme="minorHAnsi" w:cs="Arial"/>
          <w:sz w:val="24"/>
          <w:szCs w:val="24"/>
        </w:rPr>
        <w:t>-16 do pass.</w:t>
      </w:r>
    </w:p>
    <w:p w:rsidR="001957A8" w:rsidRPr="001957A8" w:rsidRDefault="001957A8" w:rsidP="001957A8">
      <w:pPr>
        <w:ind w:left="810"/>
        <w:rPr>
          <w:rFonts w:asciiTheme="minorHAnsi" w:hAnsiTheme="minorHAnsi" w:cs="Arial"/>
          <w:sz w:val="24"/>
          <w:szCs w:val="24"/>
        </w:rPr>
      </w:pPr>
    </w:p>
    <w:p w:rsidR="003F37A3" w:rsidRPr="003F37A3" w:rsidRDefault="001957A8" w:rsidP="003F37A3">
      <w:pPr>
        <w:rPr>
          <w:rFonts w:asciiTheme="minorHAnsi" w:hAnsiTheme="minorHAnsi" w:cs="Arial"/>
          <w:sz w:val="24"/>
          <w:szCs w:val="24"/>
        </w:rPr>
      </w:pPr>
      <w:r w:rsidRPr="001957A8">
        <w:rPr>
          <w:rFonts w:asciiTheme="minorHAnsi" w:hAnsiTheme="minorHAnsi" w:cs="Arial"/>
          <w:sz w:val="24"/>
          <w:szCs w:val="24"/>
          <w:u w:val="single"/>
        </w:rPr>
        <w:t xml:space="preserve">Resolution No. </w:t>
      </w:r>
      <w:r w:rsidR="00D47AB3">
        <w:rPr>
          <w:rFonts w:asciiTheme="minorHAnsi" w:hAnsiTheme="minorHAnsi" w:cs="Arial"/>
          <w:sz w:val="24"/>
          <w:szCs w:val="24"/>
          <w:u w:val="single"/>
        </w:rPr>
        <w:t>8</w:t>
      </w:r>
      <w:r w:rsidR="00905381">
        <w:rPr>
          <w:rFonts w:asciiTheme="minorHAnsi" w:hAnsiTheme="minorHAnsi" w:cs="Arial"/>
          <w:sz w:val="24"/>
          <w:szCs w:val="24"/>
          <w:u w:val="single"/>
        </w:rPr>
        <w:t>3</w:t>
      </w:r>
      <w:r w:rsidR="003F37A3">
        <w:rPr>
          <w:rFonts w:asciiTheme="minorHAnsi" w:hAnsiTheme="minorHAnsi" w:cs="Arial"/>
          <w:sz w:val="24"/>
          <w:szCs w:val="24"/>
          <w:u w:val="single"/>
        </w:rPr>
        <w:t>7</w:t>
      </w:r>
      <w:r w:rsidRPr="001957A8">
        <w:rPr>
          <w:rFonts w:asciiTheme="minorHAnsi" w:hAnsiTheme="minorHAnsi" w:cs="Arial"/>
          <w:sz w:val="24"/>
          <w:szCs w:val="24"/>
          <w:u w:val="single"/>
        </w:rPr>
        <w:t>-16</w:t>
      </w:r>
      <w:r w:rsidR="00F86702">
        <w:rPr>
          <w:rFonts w:asciiTheme="minorHAnsi" w:hAnsiTheme="minorHAnsi" w:cs="Arial"/>
          <w:sz w:val="24"/>
          <w:szCs w:val="24"/>
        </w:rPr>
        <w:t xml:space="preserve"> -</w:t>
      </w:r>
      <w:r w:rsidRPr="001957A8">
        <w:rPr>
          <w:rFonts w:asciiTheme="minorHAnsi" w:hAnsiTheme="minorHAnsi" w:cs="Arial"/>
          <w:sz w:val="24"/>
          <w:szCs w:val="24"/>
        </w:rPr>
        <w:t xml:space="preserve"> </w:t>
      </w:r>
      <w:r w:rsidR="003F37A3" w:rsidRPr="003F37A3">
        <w:rPr>
          <w:rFonts w:asciiTheme="minorHAnsi" w:hAnsiTheme="minorHAnsi" w:cs="Arial"/>
          <w:sz w:val="24"/>
          <w:szCs w:val="24"/>
        </w:rPr>
        <w:t>Authorizing the Finance Director to amend the FY 2016-2017 General Fund budget as indicated on the attached list of accounts.</w:t>
      </w:r>
    </w:p>
    <w:p w:rsidR="003F37A3" w:rsidRPr="003F37A3" w:rsidRDefault="003F37A3" w:rsidP="003F37A3">
      <w:pPr>
        <w:rPr>
          <w:rFonts w:asciiTheme="minorHAnsi" w:hAnsiTheme="minorHAnsi" w:cs="Arial"/>
          <w:sz w:val="24"/>
          <w:szCs w:val="24"/>
        </w:rPr>
      </w:pPr>
    </w:p>
    <w:p w:rsidR="003F37A3" w:rsidRPr="003F37A3" w:rsidRDefault="003F37A3" w:rsidP="003F37A3">
      <w:pPr>
        <w:rPr>
          <w:rFonts w:asciiTheme="minorHAnsi" w:hAnsiTheme="minorHAnsi" w:cs="Arial"/>
          <w:sz w:val="24"/>
          <w:szCs w:val="24"/>
          <w:u w:val="single"/>
        </w:rPr>
      </w:pPr>
      <w:r w:rsidRPr="003F37A3">
        <w:rPr>
          <w:rFonts w:asciiTheme="minorHAnsi" w:hAnsiTheme="minorHAnsi" w:cs="Arial"/>
          <w:sz w:val="24"/>
          <w:szCs w:val="24"/>
          <w:u w:val="single"/>
        </w:rPr>
        <w:t xml:space="preserve">Be it </w:t>
      </w:r>
      <w:proofErr w:type="gramStart"/>
      <w:r w:rsidRPr="003F37A3">
        <w:rPr>
          <w:rFonts w:asciiTheme="minorHAnsi" w:hAnsiTheme="minorHAnsi" w:cs="Arial"/>
          <w:sz w:val="24"/>
          <w:szCs w:val="24"/>
          <w:u w:val="single"/>
        </w:rPr>
        <w:t>Resolved</w:t>
      </w:r>
      <w:proofErr w:type="gramEnd"/>
      <w:r w:rsidRPr="003F37A3">
        <w:rPr>
          <w:rFonts w:asciiTheme="minorHAnsi" w:hAnsiTheme="minorHAnsi" w:cs="Arial"/>
          <w:sz w:val="24"/>
          <w:szCs w:val="24"/>
          <w:u w:val="single"/>
        </w:rPr>
        <w:t xml:space="preserve"> by the Council of the City of Charleston, West Virginia: </w:t>
      </w:r>
    </w:p>
    <w:p w:rsidR="003F37A3" w:rsidRPr="003F37A3" w:rsidRDefault="003F37A3" w:rsidP="003F37A3">
      <w:pPr>
        <w:rPr>
          <w:rFonts w:asciiTheme="minorHAnsi" w:hAnsiTheme="minorHAnsi" w:cs="Arial"/>
          <w:sz w:val="24"/>
          <w:szCs w:val="24"/>
        </w:rPr>
      </w:pPr>
    </w:p>
    <w:p w:rsidR="003F37A3" w:rsidRPr="003F37A3" w:rsidRDefault="003F37A3" w:rsidP="003F37A3">
      <w:pPr>
        <w:rPr>
          <w:rFonts w:asciiTheme="minorHAnsi" w:hAnsiTheme="minorHAnsi" w:cs="Arial"/>
          <w:sz w:val="24"/>
          <w:szCs w:val="24"/>
        </w:rPr>
      </w:pPr>
      <w:r w:rsidRPr="003F37A3">
        <w:rPr>
          <w:rFonts w:asciiTheme="minorHAnsi" w:hAnsiTheme="minorHAnsi" w:cs="Arial"/>
          <w:sz w:val="24"/>
          <w:szCs w:val="24"/>
        </w:rPr>
        <w:t>That the Finance Director is hereby authorized and directed to amend the FY 2016-2017 General Fund budget as indicated on the attached list of accounts.</w:t>
      </w:r>
    </w:p>
    <w:p w:rsidR="0010208D" w:rsidRDefault="0010208D" w:rsidP="003F37A3">
      <w:pPr>
        <w:rPr>
          <w:rFonts w:asciiTheme="minorHAnsi" w:hAnsiTheme="minorHAnsi" w:cs="Arial"/>
          <w:sz w:val="24"/>
          <w:szCs w:val="24"/>
        </w:rPr>
      </w:pPr>
    </w:p>
    <w:p w:rsidR="00292460" w:rsidRDefault="00292460" w:rsidP="003F37A3">
      <w:pPr>
        <w:rPr>
          <w:rFonts w:asciiTheme="minorHAnsi" w:hAnsiTheme="minorHAnsi" w:cs="Arial"/>
          <w:sz w:val="24"/>
          <w:szCs w:val="24"/>
        </w:rPr>
      </w:pPr>
      <w:r w:rsidRPr="00292460">
        <w:rPr>
          <w:rFonts w:asciiTheme="minorHAnsi" w:hAnsiTheme="minorHAnsi" w:cs="Arial"/>
          <w:noProof/>
          <w:sz w:val="24"/>
          <w:szCs w:val="24"/>
        </w:rPr>
        <w:drawing>
          <wp:inline distT="0" distB="0" distL="0" distR="0">
            <wp:extent cx="5943600" cy="19247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1924770"/>
                    </a:xfrm>
                    <a:prstGeom prst="rect">
                      <a:avLst/>
                    </a:prstGeom>
                    <a:noFill/>
                    <a:ln>
                      <a:noFill/>
                    </a:ln>
                  </pic:spPr>
                </pic:pic>
              </a:graphicData>
            </a:graphic>
          </wp:inline>
        </w:drawing>
      </w:r>
    </w:p>
    <w:p w:rsidR="00292460" w:rsidRPr="0010208D" w:rsidRDefault="00292460" w:rsidP="003F37A3">
      <w:pPr>
        <w:rPr>
          <w:rFonts w:asciiTheme="minorHAnsi" w:hAnsiTheme="minorHAnsi" w:cs="Arial"/>
          <w:sz w:val="24"/>
          <w:szCs w:val="24"/>
        </w:rPr>
      </w:pPr>
    </w:p>
    <w:p w:rsidR="003F37A3" w:rsidRDefault="003F37A3" w:rsidP="003F37A3">
      <w:pPr>
        <w:jc w:val="both"/>
        <w:rPr>
          <w:rFonts w:asciiTheme="minorHAnsi" w:hAnsiTheme="minorHAnsi" w:cs="Arial"/>
          <w:sz w:val="24"/>
          <w:szCs w:val="24"/>
        </w:rPr>
      </w:pPr>
      <w:r w:rsidRPr="007A553A">
        <w:rPr>
          <w:rFonts w:asciiTheme="minorHAnsi" w:hAnsiTheme="minorHAnsi" w:cs="Arial"/>
          <w:sz w:val="24"/>
          <w:szCs w:val="24"/>
        </w:rPr>
        <w:t xml:space="preserve">Councilperson </w:t>
      </w:r>
      <w:r>
        <w:rPr>
          <w:rFonts w:asciiTheme="minorHAnsi" w:hAnsiTheme="minorHAnsi" w:cs="Arial"/>
          <w:sz w:val="24"/>
          <w:szCs w:val="24"/>
        </w:rPr>
        <w:t>Reishman</w:t>
      </w:r>
      <w:r w:rsidRPr="007A553A">
        <w:rPr>
          <w:rFonts w:asciiTheme="minorHAnsi" w:hAnsiTheme="minorHAnsi" w:cs="Arial"/>
          <w:sz w:val="24"/>
          <w:szCs w:val="24"/>
        </w:rPr>
        <w:t xml:space="preserve"> moved to approve the </w:t>
      </w:r>
      <w:r>
        <w:rPr>
          <w:rFonts w:asciiTheme="minorHAnsi" w:hAnsiTheme="minorHAnsi" w:cs="Arial"/>
          <w:sz w:val="24"/>
          <w:szCs w:val="24"/>
        </w:rPr>
        <w:t>Bill</w:t>
      </w:r>
      <w:r w:rsidRPr="007A553A">
        <w:rPr>
          <w:rFonts w:asciiTheme="minorHAnsi" w:hAnsiTheme="minorHAnsi" w:cs="Arial"/>
          <w:sz w:val="24"/>
          <w:szCs w:val="24"/>
        </w:rPr>
        <w:t>. Council</w:t>
      </w:r>
      <w:r>
        <w:rPr>
          <w:rFonts w:asciiTheme="minorHAnsi" w:hAnsiTheme="minorHAnsi" w:cs="Arial"/>
          <w:sz w:val="24"/>
          <w:szCs w:val="24"/>
        </w:rPr>
        <w:t xml:space="preserve">person </w:t>
      </w:r>
      <w:r w:rsidRPr="007A553A">
        <w:rPr>
          <w:rFonts w:asciiTheme="minorHAnsi" w:hAnsiTheme="minorHAnsi" w:cs="Arial"/>
          <w:sz w:val="24"/>
          <w:szCs w:val="24"/>
        </w:rPr>
        <w:t>Lane seconded the motion.  A roll call was taken:</w:t>
      </w:r>
    </w:p>
    <w:p w:rsidR="003F37A3" w:rsidRPr="007A553A" w:rsidRDefault="003F37A3" w:rsidP="003F37A3">
      <w:pPr>
        <w:jc w:val="both"/>
        <w:rPr>
          <w:rFonts w:asciiTheme="minorHAnsi" w:hAnsiTheme="minorHAnsi" w:cs="Arial"/>
          <w:sz w:val="24"/>
          <w:szCs w:val="24"/>
        </w:rPr>
      </w:pPr>
    </w:p>
    <w:p w:rsidR="003F37A3" w:rsidRPr="003A0FEF" w:rsidRDefault="003F37A3" w:rsidP="003F37A3">
      <w:pPr>
        <w:rPr>
          <w:rFonts w:asciiTheme="minorHAnsi" w:hAnsiTheme="minorHAnsi" w:cs="Arial"/>
          <w:sz w:val="24"/>
          <w:szCs w:val="24"/>
        </w:rPr>
      </w:pPr>
      <w:r w:rsidRPr="003A0FEF">
        <w:rPr>
          <w:rFonts w:asciiTheme="minorHAnsi" w:hAnsiTheme="minorHAnsi" w:cs="Arial"/>
          <w:sz w:val="24"/>
          <w:szCs w:val="24"/>
        </w:rPr>
        <w:t xml:space="preserve">YEAS: Burka, Burton, Ceperley, Clowser, Davis, Ealy, Faegre, Haas, Harrison, Hoover,  Ireland, Lane, Overstreet, Persinger, Reishman, Richardson, Salisbury, Slater, Smith, Snodgrass, Talkington, Ware, Mayor Jones                                                              </w:t>
      </w:r>
    </w:p>
    <w:p w:rsidR="003F37A3" w:rsidRDefault="003F37A3" w:rsidP="003F37A3">
      <w:pPr>
        <w:rPr>
          <w:rFonts w:asciiTheme="minorHAnsi" w:hAnsiTheme="minorHAnsi" w:cs="Arial"/>
          <w:sz w:val="24"/>
          <w:szCs w:val="24"/>
        </w:rPr>
      </w:pPr>
      <w:r w:rsidRPr="003A0FEF">
        <w:rPr>
          <w:rFonts w:asciiTheme="minorHAnsi" w:hAnsiTheme="minorHAnsi" w:cs="Arial"/>
          <w:sz w:val="24"/>
          <w:szCs w:val="24"/>
        </w:rPr>
        <w:t>NAYS: NONE                                                                                                                                               ABSENT: Chestnut, Miller</w:t>
      </w:r>
      <w:r>
        <w:rPr>
          <w:rFonts w:asciiTheme="minorHAnsi" w:hAnsiTheme="minorHAnsi" w:cs="Arial"/>
          <w:sz w:val="24"/>
          <w:szCs w:val="24"/>
        </w:rPr>
        <w:t xml:space="preserve">, </w:t>
      </w:r>
      <w:r w:rsidRPr="003A0FEF">
        <w:rPr>
          <w:rFonts w:asciiTheme="minorHAnsi" w:hAnsiTheme="minorHAnsi" w:cs="Arial"/>
          <w:sz w:val="24"/>
          <w:szCs w:val="24"/>
        </w:rPr>
        <w:t>Minardi,</w:t>
      </w:r>
      <w:r>
        <w:rPr>
          <w:rFonts w:asciiTheme="minorHAnsi" w:hAnsiTheme="minorHAnsi" w:cs="Arial"/>
          <w:sz w:val="24"/>
          <w:szCs w:val="24"/>
        </w:rPr>
        <w:t xml:space="preserve"> </w:t>
      </w:r>
      <w:r w:rsidRPr="003A0FEF">
        <w:rPr>
          <w:rFonts w:asciiTheme="minorHAnsi" w:hAnsiTheme="minorHAnsi" w:cs="Arial"/>
          <w:sz w:val="24"/>
          <w:szCs w:val="24"/>
        </w:rPr>
        <w:t>Steele,</w:t>
      </w:r>
    </w:p>
    <w:p w:rsidR="003F37A3" w:rsidRPr="007A553A" w:rsidRDefault="003F37A3" w:rsidP="003F37A3">
      <w:pPr>
        <w:rPr>
          <w:rFonts w:asciiTheme="minorHAnsi" w:hAnsiTheme="minorHAnsi" w:cs="Arial"/>
          <w:sz w:val="24"/>
          <w:szCs w:val="24"/>
        </w:rPr>
      </w:pPr>
    </w:p>
    <w:p w:rsidR="003F37A3" w:rsidRDefault="003F37A3" w:rsidP="003F37A3">
      <w:pPr>
        <w:jc w:val="both"/>
        <w:rPr>
          <w:rFonts w:asciiTheme="minorHAnsi" w:hAnsiTheme="minorHAnsi" w:cs="Arial"/>
          <w:sz w:val="24"/>
          <w:szCs w:val="24"/>
        </w:rPr>
      </w:pPr>
      <w:r w:rsidRPr="007A553A">
        <w:rPr>
          <w:rFonts w:asciiTheme="minorHAnsi" w:hAnsiTheme="minorHAnsi" w:cs="Arial"/>
          <w:sz w:val="24"/>
          <w:szCs w:val="24"/>
        </w:rPr>
        <w:t xml:space="preserve">With a majority of members elected recorded thereon as voting in the affirmative the Mayor declared </w:t>
      </w:r>
      <w:r>
        <w:rPr>
          <w:rFonts w:asciiTheme="minorHAnsi" w:hAnsiTheme="minorHAnsi" w:cs="Arial"/>
          <w:sz w:val="24"/>
          <w:szCs w:val="24"/>
        </w:rPr>
        <w:t>Resolution</w:t>
      </w:r>
      <w:r w:rsidRPr="007A553A">
        <w:rPr>
          <w:rFonts w:asciiTheme="minorHAnsi" w:hAnsiTheme="minorHAnsi" w:cs="Arial"/>
          <w:sz w:val="24"/>
          <w:szCs w:val="24"/>
        </w:rPr>
        <w:t xml:space="preserve"> No. </w:t>
      </w:r>
      <w:r w:rsidR="004777C6">
        <w:rPr>
          <w:rFonts w:asciiTheme="minorHAnsi" w:hAnsiTheme="minorHAnsi" w:cs="Arial"/>
          <w:sz w:val="24"/>
          <w:szCs w:val="24"/>
        </w:rPr>
        <w:t>8</w:t>
      </w:r>
      <w:r>
        <w:rPr>
          <w:rFonts w:asciiTheme="minorHAnsi" w:hAnsiTheme="minorHAnsi" w:cs="Arial"/>
          <w:sz w:val="24"/>
          <w:szCs w:val="24"/>
        </w:rPr>
        <w:t>37-16 adopted.</w:t>
      </w:r>
    </w:p>
    <w:p w:rsidR="001957A8" w:rsidRDefault="001957A8" w:rsidP="00FF37FF">
      <w:pPr>
        <w:rPr>
          <w:rFonts w:asciiTheme="minorHAnsi" w:hAnsiTheme="minorHAnsi" w:cs="Arial"/>
          <w:sz w:val="24"/>
          <w:szCs w:val="24"/>
        </w:rPr>
      </w:pPr>
    </w:p>
    <w:p w:rsidR="001957A8" w:rsidRPr="001957A8" w:rsidRDefault="001957A8" w:rsidP="00292460">
      <w:pPr>
        <w:pStyle w:val="ListParagraph"/>
        <w:numPr>
          <w:ilvl w:val="0"/>
          <w:numId w:val="32"/>
        </w:numPr>
        <w:jc w:val="both"/>
        <w:rPr>
          <w:rFonts w:asciiTheme="minorHAnsi" w:hAnsiTheme="minorHAnsi" w:cs="Arial"/>
          <w:sz w:val="24"/>
          <w:szCs w:val="24"/>
        </w:rPr>
      </w:pPr>
      <w:r w:rsidRPr="001957A8">
        <w:rPr>
          <w:rFonts w:asciiTheme="minorHAnsi" w:hAnsiTheme="minorHAnsi" w:cs="Arial"/>
          <w:sz w:val="24"/>
          <w:szCs w:val="24"/>
        </w:rPr>
        <w:lastRenderedPageBreak/>
        <w:t xml:space="preserve">Your committee on Finance has had under consideration the following resolution, and reports the same to Council with the recommendation that Resolution No. </w:t>
      </w:r>
      <w:r w:rsidR="00D47AB3">
        <w:rPr>
          <w:rFonts w:asciiTheme="minorHAnsi" w:hAnsiTheme="minorHAnsi" w:cs="Arial"/>
          <w:sz w:val="24"/>
          <w:szCs w:val="24"/>
        </w:rPr>
        <w:t>8</w:t>
      </w:r>
      <w:r w:rsidR="00905381">
        <w:rPr>
          <w:rFonts w:asciiTheme="minorHAnsi" w:hAnsiTheme="minorHAnsi" w:cs="Arial"/>
          <w:sz w:val="24"/>
          <w:szCs w:val="24"/>
        </w:rPr>
        <w:t>3</w:t>
      </w:r>
      <w:r w:rsidR="00292460">
        <w:rPr>
          <w:rFonts w:asciiTheme="minorHAnsi" w:hAnsiTheme="minorHAnsi" w:cs="Arial"/>
          <w:sz w:val="24"/>
          <w:szCs w:val="24"/>
        </w:rPr>
        <w:t>8</w:t>
      </w:r>
      <w:r w:rsidRPr="001957A8">
        <w:rPr>
          <w:rFonts w:asciiTheme="minorHAnsi" w:hAnsiTheme="minorHAnsi" w:cs="Arial"/>
          <w:sz w:val="24"/>
          <w:szCs w:val="24"/>
        </w:rPr>
        <w:t>-16 do pass.</w:t>
      </w:r>
    </w:p>
    <w:p w:rsidR="00292460" w:rsidRPr="00292460" w:rsidRDefault="001957A8" w:rsidP="00292460">
      <w:pPr>
        <w:pStyle w:val="NoSpacing"/>
        <w:rPr>
          <w:rFonts w:ascii="Calibri" w:hAnsi="Calibri"/>
        </w:rPr>
      </w:pPr>
      <w:r w:rsidRPr="001957A8">
        <w:rPr>
          <w:rFonts w:asciiTheme="minorHAnsi" w:hAnsiTheme="minorHAnsi" w:cs="Arial"/>
          <w:szCs w:val="24"/>
          <w:u w:val="single"/>
        </w:rPr>
        <w:t>Resolution</w:t>
      </w:r>
      <w:r w:rsidR="00BD5233">
        <w:rPr>
          <w:rFonts w:asciiTheme="minorHAnsi" w:hAnsiTheme="minorHAnsi" w:cs="Arial"/>
          <w:szCs w:val="24"/>
          <w:u w:val="single"/>
        </w:rPr>
        <w:t xml:space="preserve"> </w:t>
      </w:r>
      <w:r w:rsidRPr="001957A8">
        <w:rPr>
          <w:rFonts w:asciiTheme="minorHAnsi" w:hAnsiTheme="minorHAnsi" w:cs="Arial"/>
          <w:szCs w:val="24"/>
          <w:u w:val="single"/>
        </w:rPr>
        <w:t>No.</w:t>
      </w:r>
      <w:r w:rsidR="00BD5233">
        <w:rPr>
          <w:rFonts w:asciiTheme="minorHAnsi" w:hAnsiTheme="minorHAnsi" w:cs="Arial"/>
          <w:szCs w:val="24"/>
          <w:u w:val="single"/>
        </w:rPr>
        <w:t xml:space="preserve"> </w:t>
      </w:r>
      <w:r w:rsidR="00D47AB3">
        <w:rPr>
          <w:rFonts w:asciiTheme="minorHAnsi" w:hAnsiTheme="minorHAnsi" w:cs="Arial"/>
          <w:szCs w:val="24"/>
          <w:u w:val="single"/>
        </w:rPr>
        <w:t>8</w:t>
      </w:r>
      <w:r w:rsidR="00905381">
        <w:rPr>
          <w:rFonts w:asciiTheme="minorHAnsi" w:hAnsiTheme="minorHAnsi" w:cs="Arial"/>
          <w:szCs w:val="24"/>
          <w:u w:val="single"/>
        </w:rPr>
        <w:t>3</w:t>
      </w:r>
      <w:r w:rsidR="00292460">
        <w:rPr>
          <w:rFonts w:asciiTheme="minorHAnsi" w:hAnsiTheme="minorHAnsi" w:cs="Arial"/>
          <w:szCs w:val="24"/>
          <w:u w:val="single"/>
        </w:rPr>
        <w:t>8</w:t>
      </w:r>
      <w:r w:rsidRPr="001957A8">
        <w:rPr>
          <w:rFonts w:asciiTheme="minorHAnsi" w:hAnsiTheme="minorHAnsi" w:cs="Arial"/>
          <w:szCs w:val="24"/>
          <w:u w:val="single"/>
        </w:rPr>
        <w:t>-16</w:t>
      </w:r>
      <w:r w:rsidR="00905381">
        <w:rPr>
          <w:rFonts w:asciiTheme="minorHAnsi" w:hAnsiTheme="minorHAnsi" w:cs="Arial"/>
          <w:szCs w:val="24"/>
        </w:rPr>
        <w:t xml:space="preserve"> -</w:t>
      </w:r>
      <w:r w:rsidRPr="001957A8">
        <w:rPr>
          <w:rFonts w:asciiTheme="minorHAnsi" w:hAnsiTheme="minorHAnsi" w:cs="Arial"/>
          <w:szCs w:val="24"/>
        </w:rPr>
        <w:t xml:space="preserve"> </w:t>
      </w:r>
      <w:r w:rsidR="00292460" w:rsidRPr="00292460">
        <w:rPr>
          <w:rFonts w:ascii="Calibri" w:hAnsi="Calibri"/>
        </w:rPr>
        <w:t>Authorizing the Mayor or his designee to submit a Grant Application to KVCOP for their Philanthropy Funds Grant Program in the amount of $30,000 for Phase II of the Project West Invest Program.</w:t>
      </w:r>
    </w:p>
    <w:p w:rsidR="00292460" w:rsidRPr="00292460" w:rsidRDefault="00292460" w:rsidP="00292460">
      <w:pPr>
        <w:pStyle w:val="NoSpacing"/>
        <w:rPr>
          <w:rFonts w:ascii="Calibri" w:hAnsi="Calibri"/>
        </w:rPr>
      </w:pPr>
    </w:p>
    <w:p w:rsidR="00292460" w:rsidRPr="00292460" w:rsidRDefault="00292460" w:rsidP="00292460">
      <w:pPr>
        <w:pStyle w:val="NoSpacing"/>
        <w:rPr>
          <w:rFonts w:ascii="Calibri" w:hAnsi="Calibri"/>
          <w:u w:val="single"/>
        </w:rPr>
      </w:pPr>
      <w:r w:rsidRPr="00292460">
        <w:rPr>
          <w:rFonts w:ascii="Calibri" w:hAnsi="Calibri"/>
          <w:u w:val="single"/>
        </w:rPr>
        <w:t xml:space="preserve">Be it </w:t>
      </w:r>
      <w:proofErr w:type="gramStart"/>
      <w:r w:rsidRPr="00292460">
        <w:rPr>
          <w:rFonts w:ascii="Calibri" w:hAnsi="Calibri"/>
          <w:u w:val="single"/>
        </w:rPr>
        <w:t>Resolved</w:t>
      </w:r>
      <w:proofErr w:type="gramEnd"/>
      <w:r w:rsidRPr="00292460">
        <w:rPr>
          <w:rFonts w:ascii="Calibri" w:hAnsi="Calibri"/>
          <w:u w:val="single"/>
        </w:rPr>
        <w:t xml:space="preserve"> by the Council of the City of Charleston, West Virginia: </w:t>
      </w:r>
    </w:p>
    <w:p w:rsidR="00292460" w:rsidRPr="00292460" w:rsidRDefault="00292460" w:rsidP="00292460">
      <w:pPr>
        <w:pStyle w:val="NoSpacing"/>
        <w:rPr>
          <w:rFonts w:ascii="Calibri" w:hAnsi="Calibri"/>
        </w:rPr>
      </w:pPr>
    </w:p>
    <w:p w:rsidR="00292460" w:rsidRPr="00292460" w:rsidRDefault="00292460" w:rsidP="00292460">
      <w:pPr>
        <w:pStyle w:val="NoSpacing"/>
        <w:rPr>
          <w:rFonts w:ascii="Calibri" w:hAnsi="Calibri"/>
        </w:rPr>
      </w:pPr>
      <w:r w:rsidRPr="00292460">
        <w:rPr>
          <w:rFonts w:ascii="Calibri" w:hAnsi="Calibri"/>
        </w:rPr>
        <w:t>That the Mayor or his designee is hereby authorized and directed to submit a Grant Application to KVCOP for their Philanthropy Funds Grant Program in the amount of $30,000 for Phase II of the Project West Invest Program.</w:t>
      </w:r>
    </w:p>
    <w:p w:rsidR="00BD5233" w:rsidRDefault="00BD5233" w:rsidP="00292460">
      <w:pPr>
        <w:pStyle w:val="NoSpacing"/>
        <w:rPr>
          <w:rFonts w:asciiTheme="minorHAnsi" w:hAnsiTheme="minorHAnsi" w:cs="Arial"/>
          <w:szCs w:val="24"/>
        </w:rPr>
      </w:pPr>
    </w:p>
    <w:p w:rsidR="00017DB8" w:rsidRDefault="00017DB8" w:rsidP="00017DB8">
      <w:pPr>
        <w:rPr>
          <w:rFonts w:asciiTheme="minorHAnsi" w:hAnsiTheme="minorHAnsi" w:cs="Arial"/>
          <w:sz w:val="24"/>
          <w:szCs w:val="24"/>
        </w:rPr>
      </w:pPr>
      <w:r w:rsidRPr="00EB793D">
        <w:rPr>
          <w:rFonts w:asciiTheme="minorHAnsi" w:hAnsiTheme="minorHAnsi" w:cs="Arial"/>
          <w:sz w:val="24"/>
          <w:szCs w:val="24"/>
        </w:rPr>
        <w:t>Council</w:t>
      </w:r>
      <w:r>
        <w:rPr>
          <w:rFonts w:asciiTheme="minorHAnsi" w:hAnsiTheme="minorHAnsi" w:cs="Arial"/>
          <w:sz w:val="24"/>
          <w:szCs w:val="24"/>
        </w:rPr>
        <w:t>person</w:t>
      </w:r>
      <w:r w:rsidRPr="00EB793D">
        <w:rPr>
          <w:rFonts w:asciiTheme="minorHAnsi" w:hAnsiTheme="minorHAnsi" w:cs="Arial"/>
          <w:sz w:val="24"/>
          <w:szCs w:val="24"/>
        </w:rPr>
        <w:t xml:space="preserve"> Reishman moved to approve the Resolution. Council</w:t>
      </w:r>
      <w:r>
        <w:rPr>
          <w:rFonts w:asciiTheme="minorHAnsi" w:hAnsiTheme="minorHAnsi" w:cs="Arial"/>
          <w:sz w:val="24"/>
          <w:szCs w:val="24"/>
        </w:rPr>
        <w:t>person</w:t>
      </w:r>
      <w:r w:rsidRPr="00EB793D">
        <w:rPr>
          <w:rFonts w:asciiTheme="minorHAnsi" w:hAnsiTheme="minorHAnsi" w:cs="Arial"/>
          <w:sz w:val="24"/>
          <w:szCs w:val="24"/>
        </w:rPr>
        <w:t xml:space="preserve"> Lane seconded the motion. With a majority of members elected recorded thereon as voting in the affirmative the Mayor declared Resolution </w:t>
      </w:r>
      <w:r>
        <w:rPr>
          <w:rFonts w:asciiTheme="minorHAnsi" w:hAnsiTheme="minorHAnsi" w:cs="Arial"/>
          <w:sz w:val="24"/>
          <w:szCs w:val="24"/>
        </w:rPr>
        <w:t>8</w:t>
      </w:r>
      <w:r w:rsidR="00127F32">
        <w:rPr>
          <w:rFonts w:asciiTheme="minorHAnsi" w:hAnsiTheme="minorHAnsi" w:cs="Arial"/>
          <w:sz w:val="24"/>
          <w:szCs w:val="24"/>
        </w:rPr>
        <w:t>3</w:t>
      </w:r>
      <w:r w:rsidR="00292460">
        <w:rPr>
          <w:rFonts w:asciiTheme="minorHAnsi" w:hAnsiTheme="minorHAnsi" w:cs="Arial"/>
          <w:sz w:val="24"/>
          <w:szCs w:val="24"/>
        </w:rPr>
        <w:t>8</w:t>
      </w:r>
      <w:r w:rsidRPr="00EB793D">
        <w:rPr>
          <w:rFonts w:asciiTheme="minorHAnsi" w:hAnsiTheme="minorHAnsi" w:cs="Arial"/>
          <w:sz w:val="24"/>
          <w:szCs w:val="24"/>
        </w:rPr>
        <w:t>-16 adopted.</w:t>
      </w:r>
    </w:p>
    <w:p w:rsidR="00292460" w:rsidRPr="00EB793D" w:rsidRDefault="00292460" w:rsidP="00017DB8">
      <w:pPr>
        <w:rPr>
          <w:rFonts w:asciiTheme="minorHAnsi" w:hAnsiTheme="minorHAnsi" w:cs="Arial"/>
          <w:sz w:val="24"/>
          <w:szCs w:val="24"/>
        </w:rPr>
      </w:pPr>
    </w:p>
    <w:p w:rsidR="00EB793D" w:rsidRPr="00EB793D" w:rsidRDefault="00EB793D" w:rsidP="00292460">
      <w:pPr>
        <w:pStyle w:val="ListParagraph"/>
        <w:numPr>
          <w:ilvl w:val="0"/>
          <w:numId w:val="32"/>
        </w:numPr>
        <w:rPr>
          <w:rFonts w:asciiTheme="minorHAnsi" w:hAnsiTheme="minorHAnsi" w:cs="Arial"/>
          <w:sz w:val="24"/>
          <w:szCs w:val="24"/>
        </w:rPr>
      </w:pPr>
      <w:r w:rsidRPr="00EB793D">
        <w:rPr>
          <w:rFonts w:asciiTheme="minorHAnsi" w:hAnsiTheme="minorHAnsi" w:cs="Arial"/>
          <w:sz w:val="24"/>
          <w:szCs w:val="24"/>
        </w:rPr>
        <w:t xml:space="preserve">Your committee on Finance has had under consideration the following resolution, and reports the same to Council with the recommendation that Resolution No. </w:t>
      </w:r>
      <w:r w:rsidR="00756092">
        <w:rPr>
          <w:rFonts w:asciiTheme="minorHAnsi" w:hAnsiTheme="minorHAnsi" w:cs="Arial"/>
          <w:sz w:val="24"/>
          <w:szCs w:val="24"/>
        </w:rPr>
        <w:t>8</w:t>
      </w:r>
      <w:r w:rsidR="00127F32">
        <w:rPr>
          <w:rFonts w:asciiTheme="minorHAnsi" w:hAnsiTheme="minorHAnsi" w:cs="Arial"/>
          <w:sz w:val="24"/>
          <w:szCs w:val="24"/>
        </w:rPr>
        <w:t>3</w:t>
      </w:r>
      <w:r w:rsidR="00292460">
        <w:rPr>
          <w:rFonts w:asciiTheme="minorHAnsi" w:hAnsiTheme="minorHAnsi" w:cs="Arial"/>
          <w:sz w:val="24"/>
          <w:szCs w:val="24"/>
        </w:rPr>
        <w:t>9</w:t>
      </w:r>
      <w:r w:rsidRPr="00EB793D">
        <w:rPr>
          <w:rFonts w:asciiTheme="minorHAnsi" w:hAnsiTheme="minorHAnsi" w:cs="Arial"/>
          <w:sz w:val="24"/>
          <w:szCs w:val="24"/>
        </w:rPr>
        <w:t>-16 do pass.</w:t>
      </w:r>
    </w:p>
    <w:p w:rsidR="00292460" w:rsidRPr="00292460" w:rsidRDefault="00EB793D" w:rsidP="00292460">
      <w:pPr>
        <w:rPr>
          <w:rFonts w:asciiTheme="minorHAnsi" w:hAnsiTheme="minorHAnsi" w:cs="Arial"/>
          <w:sz w:val="24"/>
          <w:szCs w:val="24"/>
        </w:rPr>
      </w:pPr>
      <w:r w:rsidRPr="00EB793D">
        <w:rPr>
          <w:rFonts w:asciiTheme="minorHAnsi" w:hAnsiTheme="minorHAnsi" w:cs="Arial"/>
          <w:sz w:val="24"/>
          <w:szCs w:val="24"/>
          <w:u w:val="single"/>
        </w:rPr>
        <w:t xml:space="preserve">Resolution No. </w:t>
      </w:r>
      <w:r w:rsidR="00756092">
        <w:rPr>
          <w:rFonts w:asciiTheme="minorHAnsi" w:hAnsiTheme="minorHAnsi" w:cs="Arial"/>
          <w:sz w:val="24"/>
          <w:szCs w:val="24"/>
          <w:u w:val="single"/>
        </w:rPr>
        <w:t>8</w:t>
      </w:r>
      <w:r w:rsidR="00127F32">
        <w:rPr>
          <w:rFonts w:asciiTheme="minorHAnsi" w:hAnsiTheme="minorHAnsi" w:cs="Arial"/>
          <w:sz w:val="24"/>
          <w:szCs w:val="24"/>
          <w:u w:val="single"/>
        </w:rPr>
        <w:t>3</w:t>
      </w:r>
      <w:r w:rsidR="00292460">
        <w:rPr>
          <w:rFonts w:asciiTheme="minorHAnsi" w:hAnsiTheme="minorHAnsi" w:cs="Arial"/>
          <w:sz w:val="24"/>
          <w:szCs w:val="24"/>
          <w:u w:val="single"/>
        </w:rPr>
        <w:t>9</w:t>
      </w:r>
      <w:r w:rsidRPr="00EB793D">
        <w:rPr>
          <w:rFonts w:asciiTheme="minorHAnsi" w:hAnsiTheme="minorHAnsi" w:cs="Arial"/>
          <w:sz w:val="24"/>
          <w:szCs w:val="24"/>
          <w:u w:val="single"/>
        </w:rPr>
        <w:t>-16</w:t>
      </w:r>
      <w:r w:rsidR="0097627E">
        <w:rPr>
          <w:rFonts w:asciiTheme="minorHAnsi" w:hAnsiTheme="minorHAnsi" w:cs="Arial"/>
          <w:sz w:val="24"/>
          <w:szCs w:val="24"/>
        </w:rPr>
        <w:t xml:space="preserve"> -</w:t>
      </w:r>
      <w:r w:rsidR="00017DB8" w:rsidRPr="00017DB8">
        <w:rPr>
          <w:rFonts w:asciiTheme="minorHAnsi" w:hAnsiTheme="minorHAnsi"/>
          <w:sz w:val="24"/>
          <w:szCs w:val="24"/>
        </w:rPr>
        <w:t xml:space="preserve"> </w:t>
      </w:r>
      <w:r w:rsidR="00292460" w:rsidRPr="00292460">
        <w:rPr>
          <w:rFonts w:asciiTheme="minorHAnsi" w:hAnsiTheme="minorHAnsi" w:cs="Arial"/>
          <w:sz w:val="24"/>
          <w:szCs w:val="24"/>
        </w:rPr>
        <w:t xml:space="preserve">Authorizing the Mayor or City Manager to enter into an Agreement with McClanahan Construction Company, in the amount of $4,832,558.50, permitting acceptance of the base bid and the following alternates found on Exhibit A: 1A, 2A, 3, 4A, 5A, 6, 7A, 8, 9A, 10A, 11, 12. </w:t>
      </w:r>
    </w:p>
    <w:p w:rsidR="00292460" w:rsidRPr="00292460" w:rsidRDefault="00292460" w:rsidP="00292460">
      <w:pPr>
        <w:rPr>
          <w:rFonts w:asciiTheme="minorHAnsi" w:hAnsiTheme="minorHAnsi" w:cs="Arial"/>
          <w:sz w:val="24"/>
          <w:szCs w:val="24"/>
        </w:rPr>
      </w:pPr>
    </w:p>
    <w:p w:rsidR="00292460" w:rsidRPr="00292460" w:rsidRDefault="00292460" w:rsidP="00292460">
      <w:pPr>
        <w:rPr>
          <w:rFonts w:asciiTheme="minorHAnsi" w:hAnsiTheme="minorHAnsi" w:cs="Arial"/>
          <w:sz w:val="24"/>
          <w:szCs w:val="24"/>
          <w:u w:val="single"/>
        </w:rPr>
      </w:pPr>
      <w:r w:rsidRPr="00292460">
        <w:rPr>
          <w:rFonts w:asciiTheme="minorHAnsi" w:hAnsiTheme="minorHAnsi" w:cs="Arial"/>
          <w:sz w:val="24"/>
          <w:szCs w:val="24"/>
          <w:u w:val="single"/>
        </w:rPr>
        <w:t xml:space="preserve">Be it </w:t>
      </w:r>
      <w:proofErr w:type="gramStart"/>
      <w:r w:rsidRPr="00292460">
        <w:rPr>
          <w:rFonts w:asciiTheme="minorHAnsi" w:hAnsiTheme="minorHAnsi" w:cs="Arial"/>
          <w:sz w:val="24"/>
          <w:szCs w:val="24"/>
          <w:u w:val="single"/>
        </w:rPr>
        <w:t>Resolved</w:t>
      </w:r>
      <w:proofErr w:type="gramEnd"/>
      <w:r w:rsidRPr="00292460">
        <w:rPr>
          <w:rFonts w:asciiTheme="minorHAnsi" w:hAnsiTheme="minorHAnsi" w:cs="Arial"/>
          <w:sz w:val="24"/>
          <w:szCs w:val="24"/>
          <w:u w:val="single"/>
        </w:rPr>
        <w:t xml:space="preserve"> by the Council of the City of Charleston, West Virginia: </w:t>
      </w:r>
    </w:p>
    <w:p w:rsidR="00292460" w:rsidRPr="00292460" w:rsidRDefault="00292460" w:rsidP="00292460">
      <w:pPr>
        <w:rPr>
          <w:rFonts w:asciiTheme="minorHAnsi" w:hAnsiTheme="minorHAnsi" w:cs="Arial"/>
          <w:sz w:val="24"/>
          <w:szCs w:val="24"/>
        </w:rPr>
      </w:pPr>
    </w:p>
    <w:p w:rsidR="00292460" w:rsidRPr="00292460" w:rsidRDefault="00292460" w:rsidP="00292460">
      <w:pPr>
        <w:rPr>
          <w:rFonts w:asciiTheme="minorHAnsi" w:hAnsiTheme="minorHAnsi" w:cs="Arial"/>
          <w:b/>
          <w:sz w:val="24"/>
          <w:szCs w:val="24"/>
        </w:rPr>
      </w:pPr>
      <w:r w:rsidRPr="00292460">
        <w:rPr>
          <w:rFonts w:asciiTheme="minorHAnsi" w:hAnsiTheme="minorHAnsi" w:cs="Arial"/>
          <w:sz w:val="24"/>
          <w:szCs w:val="24"/>
        </w:rPr>
        <w:t>That the Mayor or City Manager is hereby authorized and directed to enter into an Agreement with McClanahan Construction Company, in the amount of $4,832,558.50, permitting acceptance of the base bid and the following alternates found on Exhibit A: 1A, 2A, 3, 4A, 5A, 6, 7A, 8, 9A, 10A, 11, 12.</w:t>
      </w:r>
    </w:p>
    <w:p w:rsidR="00BD5233" w:rsidRDefault="00BD5233" w:rsidP="00292460">
      <w:pPr>
        <w:rPr>
          <w:rFonts w:asciiTheme="minorHAnsi" w:hAnsiTheme="minorHAnsi" w:cs="Arial"/>
          <w:sz w:val="24"/>
          <w:szCs w:val="24"/>
        </w:rPr>
      </w:pPr>
    </w:p>
    <w:p w:rsidR="00292460" w:rsidRDefault="005E76CB" w:rsidP="00292460">
      <w:pPr>
        <w:rPr>
          <w:rFonts w:asciiTheme="minorHAnsi" w:hAnsiTheme="minorHAnsi" w:cs="Arial"/>
          <w:sz w:val="24"/>
          <w:szCs w:val="24"/>
        </w:rPr>
      </w:pPr>
      <w:r w:rsidRPr="005E76CB">
        <w:rPr>
          <w:rFonts w:asciiTheme="minorHAnsi" w:hAnsiTheme="minorHAnsi" w:cs="Arial"/>
          <w:noProof/>
          <w:sz w:val="24"/>
          <w:szCs w:val="24"/>
        </w:rPr>
        <w:lastRenderedPageBreak/>
        <w:drawing>
          <wp:inline distT="0" distB="0" distL="0" distR="0">
            <wp:extent cx="5010150" cy="710856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12818" cy="7112352"/>
                    </a:xfrm>
                    <a:prstGeom prst="rect">
                      <a:avLst/>
                    </a:prstGeom>
                    <a:noFill/>
                    <a:ln>
                      <a:noFill/>
                    </a:ln>
                  </pic:spPr>
                </pic:pic>
              </a:graphicData>
            </a:graphic>
          </wp:inline>
        </w:drawing>
      </w:r>
    </w:p>
    <w:p w:rsidR="0097627E" w:rsidRPr="00EB793D" w:rsidRDefault="0097627E" w:rsidP="0097627E">
      <w:pPr>
        <w:rPr>
          <w:rFonts w:asciiTheme="minorHAnsi" w:hAnsiTheme="minorHAnsi" w:cs="Arial"/>
          <w:sz w:val="24"/>
          <w:szCs w:val="24"/>
        </w:rPr>
      </w:pPr>
      <w:bookmarkStart w:id="0" w:name="Sheet1"/>
      <w:bookmarkEnd w:id="0"/>
      <w:r w:rsidRPr="00EB793D">
        <w:rPr>
          <w:rFonts w:asciiTheme="minorHAnsi" w:hAnsiTheme="minorHAnsi" w:cs="Arial"/>
          <w:sz w:val="24"/>
          <w:szCs w:val="24"/>
        </w:rPr>
        <w:t>Council</w:t>
      </w:r>
      <w:r>
        <w:rPr>
          <w:rFonts w:asciiTheme="minorHAnsi" w:hAnsiTheme="minorHAnsi" w:cs="Arial"/>
          <w:sz w:val="24"/>
          <w:szCs w:val="24"/>
        </w:rPr>
        <w:t>person</w:t>
      </w:r>
      <w:r w:rsidRPr="00EB793D">
        <w:rPr>
          <w:rFonts w:asciiTheme="minorHAnsi" w:hAnsiTheme="minorHAnsi" w:cs="Arial"/>
          <w:sz w:val="24"/>
          <w:szCs w:val="24"/>
        </w:rPr>
        <w:t xml:space="preserve"> Reishman moved to approve the Resolution. Council</w:t>
      </w:r>
      <w:r>
        <w:rPr>
          <w:rFonts w:asciiTheme="minorHAnsi" w:hAnsiTheme="minorHAnsi" w:cs="Arial"/>
          <w:sz w:val="24"/>
          <w:szCs w:val="24"/>
        </w:rPr>
        <w:t>person</w:t>
      </w:r>
      <w:r w:rsidRPr="00EB793D">
        <w:rPr>
          <w:rFonts w:asciiTheme="minorHAnsi" w:hAnsiTheme="minorHAnsi" w:cs="Arial"/>
          <w:sz w:val="24"/>
          <w:szCs w:val="24"/>
        </w:rPr>
        <w:t xml:space="preserve"> Lane seconded the motion. With a majority of members elected recorded thereon as voting in the affirmative the Mayor declared Resolution </w:t>
      </w:r>
      <w:r>
        <w:rPr>
          <w:rFonts w:asciiTheme="minorHAnsi" w:hAnsiTheme="minorHAnsi" w:cs="Arial"/>
          <w:sz w:val="24"/>
          <w:szCs w:val="24"/>
        </w:rPr>
        <w:t>8</w:t>
      </w:r>
      <w:r w:rsidR="00127F32">
        <w:rPr>
          <w:rFonts w:asciiTheme="minorHAnsi" w:hAnsiTheme="minorHAnsi" w:cs="Arial"/>
          <w:sz w:val="24"/>
          <w:szCs w:val="24"/>
        </w:rPr>
        <w:t>3</w:t>
      </w:r>
      <w:r w:rsidR="00292460">
        <w:rPr>
          <w:rFonts w:asciiTheme="minorHAnsi" w:hAnsiTheme="minorHAnsi" w:cs="Arial"/>
          <w:sz w:val="24"/>
          <w:szCs w:val="24"/>
        </w:rPr>
        <w:t>9</w:t>
      </w:r>
      <w:r w:rsidRPr="00EB793D">
        <w:rPr>
          <w:rFonts w:asciiTheme="minorHAnsi" w:hAnsiTheme="minorHAnsi" w:cs="Arial"/>
          <w:sz w:val="24"/>
          <w:szCs w:val="24"/>
        </w:rPr>
        <w:t>-16 adopted.</w:t>
      </w:r>
    </w:p>
    <w:p w:rsidR="00F70661" w:rsidRPr="00EB793D" w:rsidRDefault="00F70661" w:rsidP="00F70661">
      <w:pPr>
        <w:pStyle w:val="ListParagraph"/>
        <w:numPr>
          <w:ilvl w:val="0"/>
          <w:numId w:val="32"/>
        </w:numPr>
        <w:rPr>
          <w:rFonts w:asciiTheme="minorHAnsi" w:hAnsiTheme="minorHAnsi" w:cs="Arial"/>
          <w:sz w:val="24"/>
          <w:szCs w:val="24"/>
        </w:rPr>
      </w:pPr>
      <w:r w:rsidRPr="00EB793D">
        <w:rPr>
          <w:rFonts w:asciiTheme="minorHAnsi" w:hAnsiTheme="minorHAnsi" w:cs="Arial"/>
          <w:sz w:val="24"/>
          <w:szCs w:val="24"/>
        </w:rPr>
        <w:lastRenderedPageBreak/>
        <w:t xml:space="preserve">Your committee on Finance has had under consideration the following resolution, and reports the same to Council with the recommendation that Resolution No. </w:t>
      </w:r>
      <w:r>
        <w:rPr>
          <w:rFonts w:asciiTheme="minorHAnsi" w:hAnsiTheme="minorHAnsi" w:cs="Arial"/>
          <w:sz w:val="24"/>
          <w:szCs w:val="24"/>
        </w:rPr>
        <w:t>8</w:t>
      </w:r>
      <w:r>
        <w:rPr>
          <w:rFonts w:asciiTheme="minorHAnsi" w:hAnsiTheme="minorHAnsi" w:cs="Arial"/>
          <w:sz w:val="24"/>
          <w:szCs w:val="24"/>
        </w:rPr>
        <w:t>40</w:t>
      </w:r>
      <w:r w:rsidRPr="00EB793D">
        <w:rPr>
          <w:rFonts w:asciiTheme="minorHAnsi" w:hAnsiTheme="minorHAnsi" w:cs="Arial"/>
          <w:sz w:val="24"/>
          <w:szCs w:val="24"/>
        </w:rPr>
        <w:t>-16 do pass.</w:t>
      </w:r>
    </w:p>
    <w:p w:rsidR="00F70661" w:rsidRPr="00F70661" w:rsidRDefault="00F70661" w:rsidP="00F70661">
      <w:pPr>
        <w:widowControl/>
        <w:autoSpaceDE/>
        <w:autoSpaceDN/>
        <w:adjustRightInd/>
        <w:spacing w:line="276" w:lineRule="auto"/>
        <w:rPr>
          <w:rFonts w:asciiTheme="minorHAnsi" w:hAnsiTheme="minorHAnsi" w:cs="Arial"/>
          <w:b/>
          <w:sz w:val="24"/>
          <w:szCs w:val="24"/>
        </w:rPr>
      </w:pPr>
      <w:r w:rsidRPr="00EB793D">
        <w:rPr>
          <w:rFonts w:asciiTheme="minorHAnsi" w:hAnsiTheme="minorHAnsi" w:cs="Arial"/>
          <w:sz w:val="24"/>
          <w:szCs w:val="24"/>
          <w:u w:val="single"/>
        </w:rPr>
        <w:t xml:space="preserve">Resolution No. </w:t>
      </w:r>
      <w:r>
        <w:rPr>
          <w:rFonts w:asciiTheme="minorHAnsi" w:hAnsiTheme="minorHAnsi" w:cs="Arial"/>
          <w:sz w:val="24"/>
          <w:szCs w:val="24"/>
          <w:u w:val="single"/>
        </w:rPr>
        <w:t>8</w:t>
      </w:r>
      <w:r>
        <w:rPr>
          <w:rFonts w:asciiTheme="minorHAnsi" w:hAnsiTheme="minorHAnsi" w:cs="Arial"/>
          <w:sz w:val="24"/>
          <w:szCs w:val="24"/>
          <w:u w:val="single"/>
        </w:rPr>
        <w:t>40</w:t>
      </w:r>
      <w:r w:rsidRPr="00EB793D">
        <w:rPr>
          <w:rFonts w:asciiTheme="minorHAnsi" w:hAnsiTheme="minorHAnsi" w:cs="Arial"/>
          <w:sz w:val="24"/>
          <w:szCs w:val="24"/>
          <w:u w:val="single"/>
        </w:rPr>
        <w:t>-16</w:t>
      </w:r>
      <w:r>
        <w:rPr>
          <w:rFonts w:asciiTheme="minorHAnsi" w:hAnsiTheme="minorHAnsi" w:cs="Arial"/>
          <w:sz w:val="24"/>
          <w:szCs w:val="24"/>
        </w:rPr>
        <w:t xml:space="preserve"> </w:t>
      </w:r>
      <w:r>
        <w:rPr>
          <w:rFonts w:asciiTheme="minorHAnsi" w:hAnsiTheme="minorHAnsi" w:cs="Arial"/>
          <w:sz w:val="24"/>
          <w:szCs w:val="24"/>
        </w:rPr>
        <w:t xml:space="preserve">– </w:t>
      </w:r>
      <w:r w:rsidRPr="00F70661">
        <w:rPr>
          <w:rFonts w:asciiTheme="minorHAnsi" w:hAnsiTheme="minorHAnsi" w:cs="Arial"/>
          <w:sz w:val="24"/>
          <w:szCs w:val="24"/>
        </w:rPr>
        <w:t>Authorizing the City Manager to execute Change Order No. 12 to the Design-Build contract with BBL Carlton, LLC, in relation to the Civic Center Expansion and Renovation Project, in the amount of $498,898.62, providing for additions to the base contract as listed in Exhibit A, attached hereto.  Change Order No. 12 increases the contract price from $88,499,562.71 to $88,998,461.33.</w:t>
      </w:r>
    </w:p>
    <w:p w:rsidR="00F70661" w:rsidRPr="00F70661" w:rsidRDefault="00F70661" w:rsidP="00F70661">
      <w:pPr>
        <w:widowControl/>
        <w:autoSpaceDE/>
        <w:autoSpaceDN/>
        <w:adjustRightInd/>
        <w:spacing w:line="276" w:lineRule="auto"/>
        <w:rPr>
          <w:rFonts w:asciiTheme="minorHAnsi" w:hAnsiTheme="minorHAnsi" w:cs="Arial"/>
          <w:sz w:val="24"/>
          <w:szCs w:val="24"/>
        </w:rPr>
      </w:pPr>
    </w:p>
    <w:p w:rsidR="00F70661" w:rsidRPr="00F70661" w:rsidRDefault="00F70661" w:rsidP="00F70661">
      <w:pPr>
        <w:widowControl/>
        <w:autoSpaceDE/>
        <w:autoSpaceDN/>
        <w:adjustRightInd/>
        <w:spacing w:line="276" w:lineRule="auto"/>
        <w:rPr>
          <w:rFonts w:asciiTheme="minorHAnsi" w:hAnsiTheme="minorHAnsi" w:cs="Arial"/>
          <w:sz w:val="24"/>
          <w:szCs w:val="24"/>
          <w:u w:val="single"/>
        </w:rPr>
      </w:pPr>
      <w:r w:rsidRPr="00F70661">
        <w:rPr>
          <w:rFonts w:asciiTheme="minorHAnsi" w:hAnsiTheme="minorHAnsi" w:cs="Arial"/>
          <w:sz w:val="24"/>
          <w:szCs w:val="24"/>
          <w:u w:val="single"/>
        </w:rPr>
        <w:t xml:space="preserve">Be it </w:t>
      </w:r>
      <w:proofErr w:type="gramStart"/>
      <w:r w:rsidRPr="00F70661">
        <w:rPr>
          <w:rFonts w:asciiTheme="minorHAnsi" w:hAnsiTheme="minorHAnsi" w:cs="Arial"/>
          <w:sz w:val="24"/>
          <w:szCs w:val="24"/>
          <w:u w:val="single"/>
        </w:rPr>
        <w:t>Resolved</w:t>
      </w:r>
      <w:proofErr w:type="gramEnd"/>
      <w:r w:rsidRPr="00F70661">
        <w:rPr>
          <w:rFonts w:asciiTheme="minorHAnsi" w:hAnsiTheme="minorHAnsi" w:cs="Arial"/>
          <w:sz w:val="24"/>
          <w:szCs w:val="24"/>
          <w:u w:val="single"/>
        </w:rPr>
        <w:t xml:space="preserve"> by the Council of the City of Charleston, West Virginia: </w:t>
      </w:r>
    </w:p>
    <w:p w:rsidR="00F70661" w:rsidRPr="00F70661" w:rsidRDefault="00F70661" w:rsidP="00F70661">
      <w:pPr>
        <w:widowControl/>
        <w:autoSpaceDE/>
        <w:autoSpaceDN/>
        <w:adjustRightInd/>
        <w:spacing w:line="276" w:lineRule="auto"/>
        <w:rPr>
          <w:rFonts w:asciiTheme="minorHAnsi" w:hAnsiTheme="minorHAnsi" w:cs="Arial"/>
          <w:sz w:val="24"/>
          <w:szCs w:val="24"/>
        </w:rPr>
      </w:pPr>
    </w:p>
    <w:p w:rsidR="00F70661" w:rsidRPr="00F70661" w:rsidRDefault="00F70661" w:rsidP="00F70661">
      <w:pPr>
        <w:widowControl/>
        <w:autoSpaceDE/>
        <w:autoSpaceDN/>
        <w:adjustRightInd/>
        <w:spacing w:line="276" w:lineRule="auto"/>
        <w:rPr>
          <w:rFonts w:asciiTheme="minorHAnsi" w:hAnsiTheme="minorHAnsi" w:cs="Arial"/>
          <w:b/>
          <w:sz w:val="24"/>
          <w:szCs w:val="24"/>
        </w:rPr>
      </w:pPr>
      <w:r w:rsidRPr="00F70661">
        <w:rPr>
          <w:rFonts w:asciiTheme="minorHAnsi" w:hAnsiTheme="minorHAnsi" w:cs="Arial"/>
          <w:sz w:val="24"/>
          <w:szCs w:val="24"/>
        </w:rPr>
        <w:t>That the City Manager is hereby authorized and directed to execute Change Order No. 12 to the Design-Build contract with BBL Carlton, LLC, in relation to the Civic Center Expansion and Renovation Project, in the amount of $498,898.62, providing for additions to the base contract as listed in Exhibit A, attached hereto.  Change Order No. 12 increases the contract price from $88,499,562.71 to $88,998,461.33.</w:t>
      </w:r>
    </w:p>
    <w:p w:rsidR="00CE2241" w:rsidRDefault="00CE2241" w:rsidP="00F70661">
      <w:pPr>
        <w:widowControl/>
        <w:autoSpaceDE/>
        <w:autoSpaceDN/>
        <w:adjustRightInd/>
        <w:spacing w:line="276" w:lineRule="auto"/>
        <w:rPr>
          <w:rFonts w:asciiTheme="minorHAnsi" w:hAnsiTheme="minorHAnsi" w:cs="Arial"/>
          <w:sz w:val="24"/>
          <w:szCs w:val="24"/>
        </w:rPr>
      </w:pPr>
    </w:p>
    <w:p w:rsidR="00F70661" w:rsidRDefault="00193B54" w:rsidP="00F70661">
      <w:pPr>
        <w:widowControl/>
        <w:autoSpaceDE/>
        <w:autoSpaceDN/>
        <w:adjustRightInd/>
        <w:spacing w:line="276" w:lineRule="auto"/>
        <w:rPr>
          <w:rFonts w:asciiTheme="minorHAnsi" w:hAnsiTheme="minorHAnsi" w:cs="Arial"/>
          <w:sz w:val="24"/>
          <w:szCs w:val="24"/>
        </w:rPr>
      </w:pPr>
      <w:r w:rsidRPr="00193B54">
        <w:rPr>
          <w:rFonts w:asciiTheme="minorHAnsi" w:hAnsiTheme="minorHAnsi" w:cs="Arial"/>
          <w:noProof/>
          <w:sz w:val="24"/>
          <w:szCs w:val="24"/>
        </w:rPr>
        <w:drawing>
          <wp:inline distT="0" distB="0" distL="0" distR="0">
            <wp:extent cx="5448300" cy="3137457"/>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56276" cy="3142050"/>
                    </a:xfrm>
                    <a:prstGeom prst="rect">
                      <a:avLst/>
                    </a:prstGeom>
                    <a:noFill/>
                    <a:ln>
                      <a:noFill/>
                    </a:ln>
                  </pic:spPr>
                </pic:pic>
              </a:graphicData>
            </a:graphic>
          </wp:inline>
        </w:drawing>
      </w:r>
    </w:p>
    <w:p w:rsidR="00F70661" w:rsidRDefault="00F70661" w:rsidP="00F70661">
      <w:pPr>
        <w:widowControl/>
        <w:autoSpaceDE/>
        <w:autoSpaceDN/>
        <w:adjustRightInd/>
        <w:spacing w:line="276" w:lineRule="auto"/>
        <w:rPr>
          <w:rFonts w:asciiTheme="minorHAnsi" w:hAnsiTheme="minorHAnsi" w:cs="Arial"/>
          <w:sz w:val="24"/>
          <w:szCs w:val="24"/>
        </w:rPr>
      </w:pPr>
    </w:p>
    <w:p w:rsidR="00193B54" w:rsidRPr="00EB793D" w:rsidRDefault="00193B54" w:rsidP="00193B54">
      <w:pPr>
        <w:rPr>
          <w:rFonts w:asciiTheme="minorHAnsi" w:hAnsiTheme="minorHAnsi" w:cs="Arial"/>
          <w:sz w:val="24"/>
          <w:szCs w:val="24"/>
        </w:rPr>
      </w:pPr>
      <w:r w:rsidRPr="00EB793D">
        <w:rPr>
          <w:rFonts w:asciiTheme="minorHAnsi" w:hAnsiTheme="minorHAnsi" w:cs="Arial"/>
          <w:sz w:val="24"/>
          <w:szCs w:val="24"/>
        </w:rPr>
        <w:t>Council</w:t>
      </w:r>
      <w:r>
        <w:rPr>
          <w:rFonts w:asciiTheme="minorHAnsi" w:hAnsiTheme="minorHAnsi" w:cs="Arial"/>
          <w:sz w:val="24"/>
          <w:szCs w:val="24"/>
        </w:rPr>
        <w:t>person</w:t>
      </w:r>
      <w:r w:rsidRPr="00EB793D">
        <w:rPr>
          <w:rFonts w:asciiTheme="minorHAnsi" w:hAnsiTheme="minorHAnsi" w:cs="Arial"/>
          <w:sz w:val="24"/>
          <w:szCs w:val="24"/>
        </w:rPr>
        <w:t xml:space="preserve"> Reishman moved to approve the Resolution. Council</w:t>
      </w:r>
      <w:r>
        <w:rPr>
          <w:rFonts w:asciiTheme="minorHAnsi" w:hAnsiTheme="minorHAnsi" w:cs="Arial"/>
          <w:sz w:val="24"/>
          <w:szCs w:val="24"/>
        </w:rPr>
        <w:t>person</w:t>
      </w:r>
      <w:r w:rsidRPr="00EB793D">
        <w:rPr>
          <w:rFonts w:asciiTheme="minorHAnsi" w:hAnsiTheme="minorHAnsi" w:cs="Arial"/>
          <w:sz w:val="24"/>
          <w:szCs w:val="24"/>
        </w:rPr>
        <w:t xml:space="preserve"> Lane seconded the motion. With a majority of members elected recorded thereon as voting in the affirmative the Mayor declared Resolution </w:t>
      </w:r>
      <w:r>
        <w:rPr>
          <w:rFonts w:asciiTheme="minorHAnsi" w:hAnsiTheme="minorHAnsi" w:cs="Arial"/>
          <w:sz w:val="24"/>
          <w:szCs w:val="24"/>
        </w:rPr>
        <w:t>8</w:t>
      </w:r>
      <w:r>
        <w:rPr>
          <w:rFonts w:asciiTheme="minorHAnsi" w:hAnsiTheme="minorHAnsi" w:cs="Arial"/>
          <w:sz w:val="24"/>
          <w:szCs w:val="24"/>
        </w:rPr>
        <w:t>40</w:t>
      </w:r>
      <w:r w:rsidRPr="00EB793D">
        <w:rPr>
          <w:rFonts w:asciiTheme="minorHAnsi" w:hAnsiTheme="minorHAnsi" w:cs="Arial"/>
          <w:sz w:val="24"/>
          <w:szCs w:val="24"/>
        </w:rPr>
        <w:t>-16 adopted.</w:t>
      </w:r>
    </w:p>
    <w:p w:rsidR="00CE2241" w:rsidRDefault="00CE2241" w:rsidP="00F70661">
      <w:pPr>
        <w:pStyle w:val="ListParagraph"/>
        <w:numPr>
          <w:ilvl w:val="0"/>
          <w:numId w:val="32"/>
        </w:numPr>
        <w:rPr>
          <w:rFonts w:asciiTheme="minorHAnsi" w:hAnsiTheme="minorHAnsi" w:cs="Arial"/>
          <w:sz w:val="24"/>
          <w:szCs w:val="24"/>
        </w:rPr>
      </w:pPr>
      <w:r w:rsidRPr="00357E63">
        <w:rPr>
          <w:rFonts w:asciiTheme="minorHAnsi" w:hAnsiTheme="minorHAnsi" w:cs="Arial"/>
          <w:sz w:val="24"/>
          <w:szCs w:val="24"/>
        </w:rPr>
        <w:lastRenderedPageBreak/>
        <w:t>Your committee on Finance has had under consideration the following committee report, and reports the same to Council with the recommendation that committee report pass.</w:t>
      </w:r>
    </w:p>
    <w:p w:rsidR="00582531" w:rsidRPr="00582531" w:rsidRDefault="00582531" w:rsidP="00582531">
      <w:pPr>
        <w:widowControl/>
        <w:autoSpaceDE/>
        <w:autoSpaceDN/>
        <w:adjustRightInd/>
        <w:spacing w:line="276" w:lineRule="auto"/>
        <w:rPr>
          <w:rFonts w:asciiTheme="minorHAnsi" w:hAnsiTheme="minorHAnsi" w:cs="Arial"/>
          <w:sz w:val="24"/>
          <w:szCs w:val="24"/>
        </w:rPr>
      </w:pPr>
      <w:r w:rsidRPr="00582531">
        <w:rPr>
          <w:rFonts w:asciiTheme="minorHAnsi" w:hAnsiTheme="minorHAnsi" w:cs="Arial"/>
          <w:sz w:val="24"/>
          <w:szCs w:val="24"/>
        </w:rPr>
        <w:t>A proposal submitted by Stephen Auto Center, in the total amount of $30,989 for purchase of 1 (one) – 2017 Ford Interceptor Utility for the Police Department.  This is replacing a vehicle that was totaled in October 2016.</w:t>
      </w:r>
    </w:p>
    <w:p w:rsidR="00582531" w:rsidRPr="00582531" w:rsidRDefault="00582531" w:rsidP="00582531">
      <w:pPr>
        <w:widowControl/>
        <w:autoSpaceDE/>
        <w:autoSpaceDN/>
        <w:adjustRightInd/>
        <w:spacing w:line="276" w:lineRule="auto"/>
        <w:rPr>
          <w:rFonts w:asciiTheme="minorHAnsi" w:hAnsiTheme="minorHAnsi" w:cs="Arial"/>
          <w:sz w:val="24"/>
          <w:szCs w:val="24"/>
        </w:rPr>
      </w:pPr>
      <w:r w:rsidRPr="00582531">
        <w:rPr>
          <w:rFonts w:asciiTheme="minorHAnsi" w:hAnsiTheme="minorHAnsi" w:cs="Arial"/>
          <w:sz w:val="24"/>
          <w:szCs w:val="24"/>
        </w:rPr>
        <w:t>$20,752 to be charged to Account No. 001-975-00-567-4-459, Capital Outlay, PNC Equipment Financing, Lease Schedule 201174000</w:t>
      </w:r>
    </w:p>
    <w:p w:rsidR="00CE2241" w:rsidRDefault="00582531" w:rsidP="00582531">
      <w:pPr>
        <w:widowControl/>
        <w:autoSpaceDE/>
        <w:autoSpaceDN/>
        <w:adjustRightInd/>
        <w:spacing w:line="276" w:lineRule="auto"/>
        <w:rPr>
          <w:rFonts w:asciiTheme="minorHAnsi" w:hAnsiTheme="minorHAnsi" w:cs="Arial"/>
          <w:sz w:val="24"/>
          <w:szCs w:val="24"/>
        </w:rPr>
      </w:pPr>
      <w:r w:rsidRPr="00582531">
        <w:rPr>
          <w:rFonts w:asciiTheme="minorHAnsi" w:hAnsiTheme="minorHAnsi" w:cs="Arial"/>
          <w:sz w:val="24"/>
          <w:szCs w:val="24"/>
        </w:rPr>
        <w:t>$10,237 of insurance proceeds from Erie Insurance</w:t>
      </w:r>
    </w:p>
    <w:p w:rsidR="00582531" w:rsidRDefault="00582531" w:rsidP="00582531">
      <w:pPr>
        <w:widowControl/>
        <w:autoSpaceDE/>
        <w:autoSpaceDN/>
        <w:adjustRightInd/>
        <w:spacing w:line="276" w:lineRule="auto"/>
        <w:rPr>
          <w:rFonts w:asciiTheme="minorHAnsi" w:hAnsiTheme="minorHAnsi" w:cs="Arial"/>
          <w:sz w:val="24"/>
          <w:szCs w:val="24"/>
        </w:rPr>
      </w:pPr>
    </w:p>
    <w:p w:rsidR="00CE2241" w:rsidRDefault="00CE2241" w:rsidP="00CE2241">
      <w:pPr>
        <w:widowControl/>
        <w:autoSpaceDE/>
        <w:autoSpaceDN/>
        <w:adjustRightInd/>
        <w:spacing w:line="276" w:lineRule="auto"/>
        <w:rPr>
          <w:rFonts w:asciiTheme="minorHAnsi" w:hAnsiTheme="minorHAnsi" w:cs="Arial"/>
          <w:sz w:val="24"/>
          <w:szCs w:val="24"/>
        </w:rPr>
      </w:pPr>
      <w:r w:rsidRPr="00357E63">
        <w:rPr>
          <w:rFonts w:asciiTheme="minorHAnsi" w:hAnsiTheme="minorHAnsi" w:cs="Arial"/>
          <w:sz w:val="24"/>
          <w:szCs w:val="24"/>
        </w:rPr>
        <w:t>Council</w:t>
      </w:r>
      <w:r>
        <w:rPr>
          <w:rFonts w:asciiTheme="minorHAnsi" w:hAnsiTheme="minorHAnsi" w:cs="Arial"/>
          <w:sz w:val="24"/>
          <w:szCs w:val="24"/>
        </w:rPr>
        <w:t>person</w:t>
      </w:r>
      <w:r w:rsidRPr="00357E63">
        <w:rPr>
          <w:rFonts w:asciiTheme="minorHAnsi" w:hAnsiTheme="minorHAnsi" w:cs="Arial"/>
          <w:sz w:val="24"/>
          <w:szCs w:val="24"/>
        </w:rPr>
        <w:t xml:space="preserve"> Reishman moved to approve the Committee Report. Council</w:t>
      </w:r>
      <w:r>
        <w:rPr>
          <w:rFonts w:asciiTheme="minorHAnsi" w:hAnsiTheme="minorHAnsi" w:cs="Arial"/>
          <w:sz w:val="24"/>
          <w:szCs w:val="24"/>
        </w:rPr>
        <w:t>person</w:t>
      </w:r>
      <w:r w:rsidRPr="00357E63">
        <w:rPr>
          <w:rFonts w:asciiTheme="minorHAnsi" w:hAnsiTheme="minorHAnsi" w:cs="Arial"/>
          <w:sz w:val="24"/>
          <w:szCs w:val="24"/>
        </w:rPr>
        <w:t xml:space="preserve"> Lane seconded the motion. With a majority of members elected recorded thereon as voting in the affirmative the Mayor declared the Committee Report adopted.</w:t>
      </w:r>
    </w:p>
    <w:p w:rsidR="00127F32" w:rsidRDefault="00127F32"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7A5E67" w:rsidRDefault="007A5E67" w:rsidP="00357E63">
      <w:pPr>
        <w:widowControl/>
        <w:autoSpaceDE/>
        <w:autoSpaceDN/>
        <w:adjustRightInd/>
        <w:spacing w:line="276" w:lineRule="auto"/>
        <w:rPr>
          <w:rFonts w:asciiTheme="minorHAnsi" w:hAnsiTheme="minorHAnsi" w:cs="Arial"/>
          <w:sz w:val="24"/>
          <w:szCs w:val="24"/>
        </w:rPr>
      </w:pPr>
    </w:p>
    <w:p w:rsidR="00CE2241" w:rsidRPr="00CE2241" w:rsidRDefault="00CE2241" w:rsidP="00F70661">
      <w:pPr>
        <w:pStyle w:val="ListParagraph"/>
        <w:numPr>
          <w:ilvl w:val="0"/>
          <w:numId w:val="32"/>
        </w:numPr>
        <w:rPr>
          <w:rFonts w:asciiTheme="minorHAnsi" w:hAnsiTheme="minorHAnsi" w:cs="Arial"/>
          <w:sz w:val="24"/>
          <w:szCs w:val="24"/>
        </w:rPr>
      </w:pPr>
      <w:r w:rsidRPr="00CE2241">
        <w:rPr>
          <w:rFonts w:asciiTheme="minorHAnsi" w:hAnsiTheme="minorHAnsi" w:cs="Arial"/>
          <w:sz w:val="24"/>
          <w:szCs w:val="24"/>
        </w:rPr>
        <w:t>Your committee on Finance has had under consideration the following committee report, and reports the same to Council with the recommendation that committee report pass.</w:t>
      </w:r>
    </w:p>
    <w:p w:rsidR="00582531" w:rsidRPr="00582531" w:rsidRDefault="00582531" w:rsidP="00582531">
      <w:pPr>
        <w:widowControl/>
        <w:autoSpaceDE/>
        <w:autoSpaceDN/>
        <w:adjustRightInd/>
        <w:spacing w:line="276" w:lineRule="auto"/>
        <w:rPr>
          <w:rFonts w:asciiTheme="minorHAnsi" w:hAnsiTheme="minorHAnsi" w:cs="Arial"/>
          <w:sz w:val="24"/>
          <w:szCs w:val="24"/>
        </w:rPr>
      </w:pPr>
      <w:r w:rsidRPr="00582531">
        <w:rPr>
          <w:rFonts w:asciiTheme="minorHAnsi" w:hAnsiTheme="minorHAnsi" w:cs="Arial"/>
          <w:sz w:val="24"/>
          <w:szCs w:val="24"/>
        </w:rPr>
        <w:t>A proposal submitted by Summit Mowers, in the total amount of $57,900 for purchase of 3 (three) – TRX Remote Control Slope Mowers.  These are to be used by the Public Grounds Department</w:t>
      </w:r>
    </w:p>
    <w:p w:rsidR="00582531" w:rsidRPr="00582531" w:rsidRDefault="00582531" w:rsidP="00582531">
      <w:pPr>
        <w:widowControl/>
        <w:autoSpaceDE/>
        <w:autoSpaceDN/>
        <w:adjustRightInd/>
        <w:spacing w:line="276" w:lineRule="auto"/>
        <w:rPr>
          <w:rFonts w:asciiTheme="minorHAnsi" w:hAnsiTheme="minorHAnsi" w:cs="Arial"/>
          <w:sz w:val="24"/>
          <w:szCs w:val="24"/>
        </w:rPr>
      </w:pPr>
    </w:p>
    <w:p w:rsidR="00CE2241" w:rsidRDefault="00582531" w:rsidP="00582531">
      <w:pPr>
        <w:widowControl/>
        <w:autoSpaceDE/>
        <w:autoSpaceDN/>
        <w:adjustRightInd/>
        <w:spacing w:line="276" w:lineRule="auto"/>
        <w:rPr>
          <w:rFonts w:asciiTheme="minorHAnsi" w:hAnsiTheme="minorHAnsi" w:cs="Arial"/>
          <w:sz w:val="24"/>
          <w:szCs w:val="24"/>
        </w:rPr>
      </w:pPr>
      <w:r w:rsidRPr="00582531">
        <w:rPr>
          <w:rFonts w:asciiTheme="minorHAnsi" w:hAnsiTheme="minorHAnsi" w:cs="Arial"/>
          <w:sz w:val="24"/>
          <w:szCs w:val="24"/>
        </w:rPr>
        <w:t>To be charged to Account No. 001-975-00-567-4-459, PNC Equipment Financing, Lease Schedule 201174000</w:t>
      </w:r>
    </w:p>
    <w:p w:rsidR="00582531" w:rsidRDefault="00582531" w:rsidP="00582531">
      <w:pPr>
        <w:widowControl/>
        <w:autoSpaceDE/>
        <w:autoSpaceDN/>
        <w:adjustRightInd/>
        <w:spacing w:line="276" w:lineRule="auto"/>
        <w:rPr>
          <w:rFonts w:asciiTheme="minorHAnsi" w:hAnsiTheme="minorHAnsi" w:cs="Arial"/>
          <w:sz w:val="24"/>
          <w:szCs w:val="24"/>
        </w:rPr>
      </w:pPr>
    </w:p>
    <w:p w:rsidR="00CE2241" w:rsidRDefault="00CE2241" w:rsidP="00CE2241">
      <w:pPr>
        <w:widowControl/>
        <w:autoSpaceDE/>
        <w:autoSpaceDN/>
        <w:adjustRightInd/>
        <w:spacing w:line="276" w:lineRule="auto"/>
        <w:rPr>
          <w:rFonts w:asciiTheme="minorHAnsi" w:hAnsiTheme="minorHAnsi" w:cs="Arial"/>
          <w:sz w:val="24"/>
          <w:szCs w:val="24"/>
        </w:rPr>
      </w:pPr>
      <w:r w:rsidRPr="00357E63">
        <w:rPr>
          <w:rFonts w:asciiTheme="minorHAnsi" w:hAnsiTheme="minorHAnsi" w:cs="Arial"/>
          <w:sz w:val="24"/>
          <w:szCs w:val="24"/>
        </w:rPr>
        <w:t>Council</w:t>
      </w:r>
      <w:r>
        <w:rPr>
          <w:rFonts w:asciiTheme="minorHAnsi" w:hAnsiTheme="minorHAnsi" w:cs="Arial"/>
          <w:sz w:val="24"/>
          <w:szCs w:val="24"/>
        </w:rPr>
        <w:t>person</w:t>
      </w:r>
      <w:r w:rsidRPr="00357E63">
        <w:rPr>
          <w:rFonts w:asciiTheme="minorHAnsi" w:hAnsiTheme="minorHAnsi" w:cs="Arial"/>
          <w:sz w:val="24"/>
          <w:szCs w:val="24"/>
        </w:rPr>
        <w:t xml:space="preserve"> Reishman moved to approve the Committee Report. Council</w:t>
      </w:r>
      <w:r>
        <w:rPr>
          <w:rFonts w:asciiTheme="minorHAnsi" w:hAnsiTheme="minorHAnsi" w:cs="Arial"/>
          <w:sz w:val="24"/>
          <w:szCs w:val="24"/>
        </w:rPr>
        <w:t>person</w:t>
      </w:r>
      <w:r w:rsidRPr="00357E63">
        <w:rPr>
          <w:rFonts w:asciiTheme="minorHAnsi" w:hAnsiTheme="minorHAnsi" w:cs="Arial"/>
          <w:sz w:val="24"/>
          <w:szCs w:val="24"/>
        </w:rPr>
        <w:t xml:space="preserve"> Lane seconded the motion. With a majority of members elected recorded thereon as voting in the affirmative the Mayor declared the Committee Report adopted.</w:t>
      </w:r>
    </w:p>
    <w:p w:rsidR="000A68D0" w:rsidRDefault="000A68D0" w:rsidP="000A68D0">
      <w:pPr>
        <w:pStyle w:val="ListParagraph"/>
        <w:ind w:left="1170"/>
        <w:rPr>
          <w:rFonts w:asciiTheme="minorHAnsi" w:hAnsiTheme="minorHAnsi" w:cs="Arial"/>
          <w:sz w:val="24"/>
          <w:szCs w:val="24"/>
        </w:rPr>
      </w:pPr>
    </w:p>
    <w:p w:rsidR="00582531" w:rsidRPr="00EB793D" w:rsidRDefault="00582531" w:rsidP="004777C6">
      <w:pPr>
        <w:pStyle w:val="ListParagraph"/>
        <w:numPr>
          <w:ilvl w:val="0"/>
          <w:numId w:val="32"/>
        </w:numPr>
        <w:rPr>
          <w:rFonts w:asciiTheme="minorHAnsi" w:hAnsiTheme="minorHAnsi" w:cs="Arial"/>
          <w:sz w:val="24"/>
          <w:szCs w:val="24"/>
        </w:rPr>
      </w:pPr>
      <w:r w:rsidRPr="00EB793D">
        <w:rPr>
          <w:rFonts w:asciiTheme="minorHAnsi" w:hAnsiTheme="minorHAnsi" w:cs="Arial"/>
          <w:sz w:val="24"/>
          <w:szCs w:val="24"/>
        </w:rPr>
        <w:lastRenderedPageBreak/>
        <w:t xml:space="preserve">Your committee on Finance has had under consideration the following </w:t>
      </w:r>
      <w:r>
        <w:rPr>
          <w:rFonts w:asciiTheme="minorHAnsi" w:hAnsiTheme="minorHAnsi" w:cs="Arial"/>
          <w:sz w:val="24"/>
          <w:szCs w:val="24"/>
        </w:rPr>
        <w:t>bill</w:t>
      </w:r>
      <w:r w:rsidRPr="00EB793D">
        <w:rPr>
          <w:rFonts w:asciiTheme="minorHAnsi" w:hAnsiTheme="minorHAnsi" w:cs="Arial"/>
          <w:sz w:val="24"/>
          <w:szCs w:val="24"/>
        </w:rPr>
        <w:t xml:space="preserve">, and reports the same to Council with the recommendation that </w:t>
      </w:r>
      <w:r>
        <w:rPr>
          <w:rFonts w:asciiTheme="minorHAnsi" w:hAnsiTheme="minorHAnsi" w:cs="Arial"/>
          <w:sz w:val="24"/>
          <w:szCs w:val="24"/>
        </w:rPr>
        <w:t>Bill</w:t>
      </w:r>
      <w:r w:rsidRPr="00EB793D">
        <w:rPr>
          <w:rFonts w:asciiTheme="minorHAnsi" w:hAnsiTheme="minorHAnsi" w:cs="Arial"/>
          <w:sz w:val="24"/>
          <w:szCs w:val="24"/>
        </w:rPr>
        <w:t xml:space="preserve"> No. </w:t>
      </w:r>
      <w:r>
        <w:rPr>
          <w:rFonts w:asciiTheme="minorHAnsi" w:hAnsiTheme="minorHAnsi" w:cs="Arial"/>
          <w:sz w:val="24"/>
          <w:szCs w:val="24"/>
        </w:rPr>
        <w:t xml:space="preserve">7726 </w:t>
      </w:r>
      <w:r w:rsidRPr="00EB793D">
        <w:rPr>
          <w:rFonts w:asciiTheme="minorHAnsi" w:hAnsiTheme="minorHAnsi" w:cs="Arial"/>
          <w:sz w:val="24"/>
          <w:szCs w:val="24"/>
        </w:rPr>
        <w:t>do pass.</w:t>
      </w:r>
    </w:p>
    <w:p w:rsidR="006D5163" w:rsidRPr="006D5163" w:rsidRDefault="00582531" w:rsidP="006D5163">
      <w:pPr>
        <w:widowControl/>
        <w:autoSpaceDE/>
        <w:autoSpaceDN/>
        <w:adjustRightInd/>
        <w:spacing w:line="276" w:lineRule="auto"/>
        <w:rPr>
          <w:rFonts w:asciiTheme="minorHAnsi" w:hAnsiTheme="minorHAnsi" w:cs="Arial"/>
          <w:sz w:val="24"/>
          <w:szCs w:val="24"/>
        </w:rPr>
      </w:pPr>
      <w:r>
        <w:rPr>
          <w:rFonts w:asciiTheme="minorHAnsi" w:hAnsiTheme="minorHAnsi" w:cs="Arial"/>
          <w:sz w:val="24"/>
          <w:szCs w:val="24"/>
          <w:u w:val="single"/>
        </w:rPr>
        <w:t>Bill</w:t>
      </w:r>
      <w:r w:rsidRPr="00EB793D">
        <w:rPr>
          <w:rFonts w:asciiTheme="minorHAnsi" w:hAnsiTheme="minorHAnsi" w:cs="Arial"/>
          <w:sz w:val="24"/>
          <w:szCs w:val="24"/>
          <w:u w:val="single"/>
        </w:rPr>
        <w:t xml:space="preserve"> No. </w:t>
      </w:r>
      <w:r>
        <w:rPr>
          <w:rFonts w:asciiTheme="minorHAnsi" w:hAnsiTheme="minorHAnsi" w:cs="Arial"/>
          <w:sz w:val="24"/>
          <w:szCs w:val="24"/>
          <w:u w:val="single"/>
        </w:rPr>
        <w:t>7726</w:t>
      </w:r>
      <w:r>
        <w:rPr>
          <w:rFonts w:asciiTheme="minorHAnsi" w:hAnsiTheme="minorHAnsi" w:cs="Arial"/>
          <w:sz w:val="24"/>
          <w:szCs w:val="24"/>
        </w:rPr>
        <w:t xml:space="preserve"> – </w:t>
      </w:r>
      <w:r w:rsidR="006D5163" w:rsidRPr="006D5163">
        <w:rPr>
          <w:rFonts w:asciiTheme="minorHAnsi" w:hAnsiTheme="minorHAnsi" w:cs="Arial"/>
          <w:sz w:val="24"/>
          <w:szCs w:val="24"/>
        </w:rPr>
        <w:t xml:space="preserve">A Bill authorizing the purchase of property located at 1812 Oakridge Drive, as more fully described in Exhibit A hereto, (the “Property”) from Terry </w:t>
      </w:r>
      <w:proofErr w:type="spellStart"/>
      <w:r w:rsidR="006D5163" w:rsidRPr="006D5163">
        <w:rPr>
          <w:rFonts w:asciiTheme="minorHAnsi" w:hAnsiTheme="minorHAnsi" w:cs="Arial"/>
          <w:sz w:val="24"/>
          <w:szCs w:val="24"/>
        </w:rPr>
        <w:t>Godbey</w:t>
      </w:r>
      <w:proofErr w:type="spellEnd"/>
      <w:r w:rsidR="006D5163" w:rsidRPr="006D5163">
        <w:rPr>
          <w:rFonts w:asciiTheme="minorHAnsi" w:hAnsiTheme="minorHAnsi" w:cs="Arial"/>
          <w:sz w:val="24"/>
          <w:szCs w:val="24"/>
        </w:rPr>
        <w:t xml:space="preserve"> (the “Owner”) in consideration of the sum of $84,000.00; and in the event Owner declines to sell the Property for the sum of $84,000.00, further authorizing the City Attorney to file of a Civil Action for the immediate right of entry and condemnation of the Property; all for the purpose of raising the structures on the Property and creating parking and clearing site lines for Charleston Fire Department Station Number 4 (the “Station”).</w:t>
      </w:r>
    </w:p>
    <w:p w:rsidR="006D5163" w:rsidRPr="006D5163" w:rsidRDefault="006D5163" w:rsidP="006D5163">
      <w:pPr>
        <w:widowControl/>
        <w:autoSpaceDE/>
        <w:autoSpaceDN/>
        <w:adjustRightInd/>
        <w:spacing w:line="276" w:lineRule="auto"/>
        <w:rPr>
          <w:rFonts w:asciiTheme="minorHAnsi" w:hAnsiTheme="minorHAnsi" w:cs="Arial"/>
          <w:sz w:val="24"/>
          <w:szCs w:val="24"/>
        </w:rPr>
      </w:pPr>
    </w:p>
    <w:p w:rsidR="006D5163" w:rsidRPr="006D5163" w:rsidRDefault="006D5163" w:rsidP="006D5163">
      <w:pPr>
        <w:widowControl/>
        <w:autoSpaceDE/>
        <w:autoSpaceDN/>
        <w:adjustRightInd/>
        <w:spacing w:line="276" w:lineRule="auto"/>
        <w:rPr>
          <w:rFonts w:asciiTheme="minorHAnsi" w:hAnsiTheme="minorHAnsi" w:cs="Arial"/>
          <w:sz w:val="24"/>
          <w:szCs w:val="24"/>
        </w:rPr>
      </w:pPr>
      <w:r w:rsidRPr="006D5163">
        <w:rPr>
          <w:rFonts w:asciiTheme="minorHAnsi" w:hAnsiTheme="minorHAnsi" w:cs="Arial"/>
          <w:sz w:val="24"/>
          <w:szCs w:val="24"/>
        </w:rPr>
        <w:t>WHEREAS, the City owns and operates the Station which is located at 1810 Oakridge Drive, next door to the Property; and</w:t>
      </w:r>
    </w:p>
    <w:p w:rsidR="006D5163" w:rsidRPr="006D5163" w:rsidRDefault="006D5163" w:rsidP="006D5163">
      <w:pPr>
        <w:widowControl/>
        <w:autoSpaceDE/>
        <w:autoSpaceDN/>
        <w:adjustRightInd/>
        <w:spacing w:line="276" w:lineRule="auto"/>
        <w:rPr>
          <w:rFonts w:asciiTheme="minorHAnsi" w:hAnsiTheme="minorHAnsi" w:cs="Arial"/>
          <w:sz w:val="24"/>
          <w:szCs w:val="24"/>
        </w:rPr>
      </w:pPr>
    </w:p>
    <w:p w:rsidR="006D5163" w:rsidRPr="006D5163" w:rsidRDefault="006D5163" w:rsidP="006D5163">
      <w:pPr>
        <w:widowControl/>
        <w:autoSpaceDE/>
        <w:autoSpaceDN/>
        <w:adjustRightInd/>
        <w:spacing w:line="276" w:lineRule="auto"/>
        <w:rPr>
          <w:rFonts w:asciiTheme="minorHAnsi" w:hAnsiTheme="minorHAnsi" w:cs="Arial"/>
          <w:sz w:val="24"/>
          <w:szCs w:val="24"/>
        </w:rPr>
      </w:pPr>
      <w:r w:rsidRPr="006D5163">
        <w:rPr>
          <w:rFonts w:asciiTheme="minorHAnsi" w:hAnsiTheme="minorHAnsi" w:cs="Arial"/>
          <w:sz w:val="24"/>
          <w:szCs w:val="24"/>
        </w:rPr>
        <w:t>WHEREAS, the lot on which the Station is located does not provide sufficient parking for firefighters assigned to the Station; and</w:t>
      </w:r>
    </w:p>
    <w:p w:rsidR="006D5163" w:rsidRPr="006D5163" w:rsidRDefault="006D5163" w:rsidP="006D5163">
      <w:pPr>
        <w:widowControl/>
        <w:autoSpaceDE/>
        <w:autoSpaceDN/>
        <w:adjustRightInd/>
        <w:spacing w:line="276" w:lineRule="auto"/>
        <w:rPr>
          <w:rFonts w:asciiTheme="minorHAnsi" w:hAnsiTheme="minorHAnsi" w:cs="Arial"/>
          <w:sz w:val="24"/>
          <w:szCs w:val="24"/>
        </w:rPr>
      </w:pPr>
    </w:p>
    <w:p w:rsidR="006D5163" w:rsidRPr="006D5163" w:rsidRDefault="006D5163" w:rsidP="006D5163">
      <w:pPr>
        <w:widowControl/>
        <w:autoSpaceDE/>
        <w:autoSpaceDN/>
        <w:adjustRightInd/>
        <w:spacing w:line="276" w:lineRule="auto"/>
        <w:rPr>
          <w:rFonts w:asciiTheme="minorHAnsi" w:hAnsiTheme="minorHAnsi" w:cs="Arial"/>
          <w:sz w:val="24"/>
          <w:szCs w:val="24"/>
        </w:rPr>
      </w:pPr>
      <w:r w:rsidRPr="006D5163">
        <w:rPr>
          <w:rFonts w:asciiTheme="minorHAnsi" w:hAnsiTheme="minorHAnsi" w:cs="Arial"/>
          <w:sz w:val="24"/>
          <w:szCs w:val="24"/>
        </w:rPr>
        <w:t>WHEREAS, structures located on the Property obstruct the site line of drivers on Oakridge Drive when fire vehicles and apparatus are leaving the Station; and</w:t>
      </w:r>
    </w:p>
    <w:p w:rsidR="006D5163" w:rsidRPr="006D5163" w:rsidRDefault="006D5163" w:rsidP="006D5163">
      <w:pPr>
        <w:widowControl/>
        <w:autoSpaceDE/>
        <w:autoSpaceDN/>
        <w:adjustRightInd/>
        <w:spacing w:line="276" w:lineRule="auto"/>
        <w:rPr>
          <w:rFonts w:asciiTheme="minorHAnsi" w:hAnsiTheme="minorHAnsi" w:cs="Arial"/>
          <w:sz w:val="24"/>
          <w:szCs w:val="24"/>
        </w:rPr>
      </w:pPr>
    </w:p>
    <w:p w:rsidR="006D5163" w:rsidRPr="006D5163" w:rsidRDefault="006D5163" w:rsidP="006D5163">
      <w:pPr>
        <w:widowControl/>
        <w:autoSpaceDE/>
        <w:autoSpaceDN/>
        <w:adjustRightInd/>
        <w:spacing w:line="276" w:lineRule="auto"/>
        <w:rPr>
          <w:rFonts w:asciiTheme="minorHAnsi" w:hAnsiTheme="minorHAnsi" w:cs="Arial"/>
          <w:sz w:val="24"/>
          <w:szCs w:val="24"/>
        </w:rPr>
      </w:pPr>
      <w:r w:rsidRPr="006D5163">
        <w:rPr>
          <w:rFonts w:asciiTheme="minorHAnsi" w:hAnsiTheme="minorHAnsi" w:cs="Arial"/>
          <w:sz w:val="24"/>
          <w:szCs w:val="24"/>
        </w:rPr>
        <w:t>WHEREAS, in furtherance of public health, safety and welfare, the City requires possession of the Property and removal of structures on the Property to expedite ingress and egress of vehicles located at Station 4 and to alleviate the potential for accidents due to the obstructed site line; and</w:t>
      </w:r>
    </w:p>
    <w:p w:rsidR="006D5163" w:rsidRPr="006D5163" w:rsidRDefault="006D5163" w:rsidP="006D5163">
      <w:pPr>
        <w:widowControl/>
        <w:autoSpaceDE/>
        <w:autoSpaceDN/>
        <w:adjustRightInd/>
        <w:spacing w:line="276" w:lineRule="auto"/>
        <w:rPr>
          <w:rFonts w:asciiTheme="minorHAnsi" w:hAnsiTheme="minorHAnsi" w:cs="Arial"/>
          <w:sz w:val="24"/>
          <w:szCs w:val="24"/>
        </w:rPr>
      </w:pPr>
    </w:p>
    <w:p w:rsidR="006D5163" w:rsidRPr="006D5163" w:rsidRDefault="006D5163" w:rsidP="006D5163">
      <w:pPr>
        <w:widowControl/>
        <w:autoSpaceDE/>
        <w:autoSpaceDN/>
        <w:adjustRightInd/>
        <w:spacing w:line="276" w:lineRule="auto"/>
        <w:rPr>
          <w:rFonts w:asciiTheme="minorHAnsi" w:hAnsiTheme="minorHAnsi" w:cs="Arial"/>
          <w:sz w:val="24"/>
          <w:szCs w:val="24"/>
        </w:rPr>
      </w:pPr>
      <w:r w:rsidRPr="006D5163">
        <w:rPr>
          <w:rFonts w:asciiTheme="minorHAnsi" w:hAnsiTheme="minorHAnsi" w:cs="Arial"/>
          <w:sz w:val="24"/>
          <w:szCs w:val="24"/>
        </w:rPr>
        <w:t>WHEREAS, the Property has been appraised by an independent appraiser who returned an appraised value of $84,000.00; and</w:t>
      </w:r>
    </w:p>
    <w:p w:rsidR="006D5163" w:rsidRPr="006D5163" w:rsidRDefault="006D5163" w:rsidP="006D5163">
      <w:pPr>
        <w:widowControl/>
        <w:autoSpaceDE/>
        <w:autoSpaceDN/>
        <w:adjustRightInd/>
        <w:spacing w:line="276" w:lineRule="auto"/>
        <w:rPr>
          <w:rFonts w:asciiTheme="minorHAnsi" w:hAnsiTheme="minorHAnsi" w:cs="Arial"/>
          <w:sz w:val="24"/>
          <w:szCs w:val="24"/>
        </w:rPr>
      </w:pPr>
    </w:p>
    <w:p w:rsidR="006D5163" w:rsidRPr="006D5163" w:rsidRDefault="006D5163" w:rsidP="006D5163">
      <w:pPr>
        <w:widowControl/>
        <w:autoSpaceDE/>
        <w:autoSpaceDN/>
        <w:adjustRightInd/>
        <w:spacing w:line="276" w:lineRule="auto"/>
        <w:rPr>
          <w:rFonts w:asciiTheme="minorHAnsi" w:hAnsiTheme="minorHAnsi" w:cs="Arial"/>
          <w:sz w:val="24"/>
          <w:szCs w:val="24"/>
        </w:rPr>
      </w:pPr>
      <w:r w:rsidRPr="006D5163">
        <w:rPr>
          <w:rFonts w:asciiTheme="minorHAnsi" w:hAnsiTheme="minorHAnsi" w:cs="Arial"/>
          <w:sz w:val="24"/>
          <w:szCs w:val="24"/>
        </w:rPr>
        <w:t xml:space="preserve">WHEREAS, the City has notified Owner of its public need to acquire the Property and its intention to file a Civil Action for the immediate right of entry and condemnation of the Property if Owner is unwilling or unable to sell the Property to City; </w:t>
      </w:r>
    </w:p>
    <w:p w:rsidR="006D5163" w:rsidRPr="006D5163" w:rsidRDefault="006D5163" w:rsidP="006D5163">
      <w:pPr>
        <w:widowControl/>
        <w:autoSpaceDE/>
        <w:autoSpaceDN/>
        <w:adjustRightInd/>
        <w:spacing w:line="276" w:lineRule="auto"/>
        <w:rPr>
          <w:rFonts w:asciiTheme="minorHAnsi" w:hAnsiTheme="minorHAnsi" w:cs="Arial"/>
          <w:sz w:val="24"/>
          <w:szCs w:val="24"/>
        </w:rPr>
      </w:pPr>
    </w:p>
    <w:p w:rsidR="006D5163" w:rsidRPr="006D5163" w:rsidRDefault="006D5163" w:rsidP="006D5163">
      <w:pPr>
        <w:widowControl/>
        <w:autoSpaceDE/>
        <w:autoSpaceDN/>
        <w:adjustRightInd/>
        <w:spacing w:line="276" w:lineRule="auto"/>
        <w:rPr>
          <w:rFonts w:asciiTheme="minorHAnsi" w:hAnsiTheme="minorHAnsi" w:cs="Arial"/>
          <w:bCs/>
          <w:sz w:val="24"/>
          <w:szCs w:val="24"/>
        </w:rPr>
      </w:pPr>
      <w:r w:rsidRPr="006D5163">
        <w:rPr>
          <w:rFonts w:asciiTheme="minorHAnsi" w:hAnsiTheme="minorHAnsi" w:cs="Arial"/>
          <w:bCs/>
          <w:sz w:val="24"/>
          <w:szCs w:val="24"/>
          <w:u w:val="single"/>
        </w:rPr>
        <w:t xml:space="preserve">Now, therefore, be it </w:t>
      </w:r>
      <w:proofErr w:type="gramStart"/>
      <w:r w:rsidRPr="006D5163">
        <w:rPr>
          <w:rFonts w:asciiTheme="minorHAnsi" w:hAnsiTheme="minorHAnsi" w:cs="Arial"/>
          <w:bCs/>
          <w:sz w:val="24"/>
          <w:szCs w:val="24"/>
          <w:u w:val="single"/>
        </w:rPr>
        <w:t>Ordained</w:t>
      </w:r>
      <w:proofErr w:type="gramEnd"/>
      <w:r w:rsidRPr="006D5163">
        <w:rPr>
          <w:rFonts w:asciiTheme="minorHAnsi" w:hAnsiTheme="minorHAnsi" w:cs="Arial"/>
          <w:bCs/>
          <w:sz w:val="24"/>
          <w:szCs w:val="24"/>
          <w:u w:val="single"/>
        </w:rPr>
        <w:t xml:space="preserve"> by the Council of the City of Charleston, West Virginia</w:t>
      </w:r>
      <w:r w:rsidRPr="006D5163">
        <w:rPr>
          <w:rFonts w:asciiTheme="minorHAnsi" w:hAnsiTheme="minorHAnsi" w:cs="Arial"/>
          <w:bCs/>
          <w:sz w:val="24"/>
          <w:szCs w:val="24"/>
        </w:rPr>
        <w:t xml:space="preserve">: </w:t>
      </w:r>
    </w:p>
    <w:p w:rsidR="006D5163" w:rsidRPr="006D5163" w:rsidRDefault="006D5163" w:rsidP="006D5163">
      <w:pPr>
        <w:widowControl/>
        <w:autoSpaceDE/>
        <w:autoSpaceDN/>
        <w:adjustRightInd/>
        <w:spacing w:line="276" w:lineRule="auto"/>
        <w:rPr>
          <w:rFonts w:asciiTheme="minorHAnsi" w:hAnsiTheme="minorHAnsi" w:cs="Arial"/>
          <w:b/>
          <w:bCs/>
          <w:sz w:val="24"/>
          <w:szCs w:val="24"/>
        </w:rPr>
      </w:pPr>
    </w:p>
    <w:p w:rsidR="006D5163" w:rsidRPr="006D5163" w:rsidRDefault="006D5163" w:rsidP="006D5163">
      <w:pPr>
        <w:widowControl/>
        <w:autoSpaceDE/>
        <w:autoSpaceDN/>
        <w:adjustRightInd/>
        <w:spacing w:line="276" w:lineRule="auto"/>
        <w:rPr>
          <w:rFonts w:asciiTheme="minorHAnsi" w:hAnsiTheme="minorHAnsi" w:cs="Arial"/>
          <w:bCs/>
          <w:sz w:val="24"/>
          <w:szCs w:val="24"/>
        </w:rPr>
      </w:pPr>
      <w:r w:rsidRPr="006D5163">
        <w:rPr>
          <w:rFonts w:asciiTheme="minorHAnsi" w:hAnsiTheme="minorHAnsi" w:cs="Arial"/>
          <w:bCs/>
          <w:sz w:val="24"/>
          <w:szCs w:val="24"/>
        </w:rPr>
        <w:t xml:space="preserve">That the purchase of property located at 1812 Oakridge Drive, as more fully described in Exhibit A hereto, from Terry </w:t>
      </w:r>
      <w:proofErr w:type="spellStart"/>
      <w:r w:rsidRPr="006D5163">
        <w:rPr>
          <w:rFonts w:asciiTheme="minorHAnsi" w:hAnsiTheme="minorHAnsi" w:cs="Arial"/>
          <w:bCs/>
          <w:sz w:val="24"/>
          <w:szCs w:val="24"/>
        </w:rPr>
        <w:t>Godbey</w:t>
      </w:r>
      <w:proofErr w:type="spellEnd"/>
      <w:r w:rsidRPr="006D5163">
        <w:rPr>
          <w:rFonts w:asciiTheme="minorHAnsi" w:hAnsiTheme="minorHAnsi" w:cs="Arial"/>
          <w:bCs/>
          <w:sz w:val="24"/>
          <w:szCs w:val="24"/>
        </w:rPr>
        <w:t xml:space="preserve"> in consideration of the sum of $84,000.00 is hereby authorized, </w:t>
      </w:r>
      <w:r w:rsidRPr="006D5163">
        <w:rPr>
          <w:rFonts w:asciiTheme="minorHAnsi" w:hAnsiTheme="minorHAnsi" w:cs="Arial"/>
          <w:bCs/>
          <w:sz w:val="24"/>
          <w:szCs w:val="24"/>
        </w:rPr>
        <w:lastRenderedPageBreak/>
        <w:t xml:space="preserve">and, in the event that Terry </w:t>
      </w:r>
      <w:proofErr w:type="spellStart"/>
      <w:r w:rsidRPr="006D5163">
        <w:rPr>
          <w:rFonts w:asciiTheme="minorHAnsi" w:hAnsiTheme="minorHAnsi" w:cs="Arial"/>
          <w:bCs/>
          <w:sz w:val="24"/>
          <w:szCs w:val="24"/>
        </w:rPr>
        <w:t>Godbey</w:t>
      </w:r>
      <w:proofErr w:type="spellEnd"/>
      <w:r w:rsidRPr="006D5163">
        <w:rPr>
          <w:rFonts w:asciiTheme="minorHAnsi" w:hAnsiTheme="minorHAnsi" w:cs="Arial"/>
          <w:bCs/>
          <w:sz w:val="24"/>
          <w:szCs w:val="24"/>
        </w:rPr>
        <w:t xml:space="preserve"> declines to sell the Property for the sum of $84,000.00, the City Attorney is hereby authorized to file a Civil Action for the immediate right of entry and condemnation of the Property; all for the purpose of raising the structures on the Property and creating parking and clearing site lines for Charleston Fire Department Station Number 4.</w:t>
      </w:r>
    </w:p>
    <w:p w:rsidR="006D5163" w:rsidRPr="006D5163" w:rsidRDefault="006D5163" w:rsidP="006D5163">
      <w:pPr>
        <w:widowControl/>
        <w:autoSpaceDE/>
        <w:autoSpaceDN/>
        <w:adjustRightInd/>
        <w:spacing w:line="276" w:lineRule="auto"/>
        <w:rPr>
          <w:rFonts w:asciiTheme="minorHAnsi" w:hAnsiTheme="minorHAnsi" w:cs="Arial"/>
          <w:bCs/>
          <w:sz w:val="24"/>
          <w:szCs w:val="24"/>
        </w:rPr>
      </w:pPr>
    </w:p>
    <w:p w:rsidR="006D5163" w:rsidRPr="006D5163" w:rsidRDefault="006D5163" w:rsidP="006D5163">
      <w:pPr>
        <w:widowControl/>
        <w:autoSpaceDE/>
        <w:autoSpaceDN/>
        <w:adjustRightInd/>
        <w:spacing w:line="276" w:lineRule="auto"/>
        <w:rPr>
          <w:rFonts w:asciiTheme="minorHAnsi" w:hAnsiTheme="minorHAnsi" w:cs="Arial"/>
          <w:bCs/>
          <w:sz w:val="24"/>
          <w:szCs w:val="24"/>
        </w:rPr>
      </w:pPr>
      <w:r w:rsidRPr="006D5163">
        <w:rPr>
          <w:rFonts w:asciiTheme="minorHAnsi" w:hAnsiTheme="minorHAnsi" w:cs="Arial"/>
          <w:bCs/>
          <w:sz w:val="24"/>
          <w:szCs w:val="24"/>
        </w:rPr>
        <w:t>Further, the City Manager or his designee is hereby authorized to execute any documents necessary to effect either the sale or condemnation of the property.</w:t>
      </w:r>
    </w:p>
    <w:p w:rsidR="00642675" w:rsidRDefault="00642675" w:rsidP="006D5163">
      <w:pPr>
        <w:widowControl/>
        <w:autoSpaceDE/>
        <w:autoSpaceDN/>
        <w:adjustRightInd/>
        <w:spacing w:line="276" w:lineRule="auto"/>
        <w:rPr>
          <w:rFonts w:asciiTheme="minorHAnsi" w:hAnsiTheme="minorHAnsi" w:cs="Arial"/>
          <w:sz w:val="24"/>
          <w:szCs w:val="24"/>
        </w:rPr>
      </w:pPr>
    </w:p>
    <w:p w:rsidR="006D5163" w:rsidRDefault="004B44B6" w:rsidP="006D5163">
      <w:pPr>
        <w:widowControl/>
        <w:autoSpaceDE/>
        <w:autoSpaceDN/>
        <w:adjustRightInd/>
        <w:spacing w:line="276" w:lineRule="auto"/>
        <w:rPr>
          <w:rFonts w:asciiTheme="minorHAnsi" w:hAnsiTheme="minorHAnsi" w:cs="Arial"/>
          <w:sz w:val="24"/>
          <w:szCs w:val="24"/>
        </w:rPr>
      </w:pPr>
      <w:r w:rsidRPr="004B44B6">
        <w:rPr>
          <w:rFonts w:asciiTheme="minorHAnsi" w:hAnsiTheme="minorHAnsi" w:cs="Arial"/>
          <w:noProof/>
          <w:sz w:val="24"/>
          <w:szCs w:val="24"/>
        </w:rPr>
        <w:lastRenderedPageBreak/>
        <w:drawing>
          <wp:inline distT="0" distB="0" distL="0" distR="0">
            <wp:extent cx="5943600" cy="7693777"/>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4B44B6" w:rsidRDefault="004B44B6" w:rsidP="006D5163">
      <w:pPr>
        <w:widowControl/>
        <w:autoSpaceDE/>
        <w:autoSpaceDN/>
        <w:adjustRightInd/>
        <w:spacing w:line="276" w:lineRule="auto"/>
        <w:rPr>
          <w:rFonts w:asciiTheme="minorHAnsi" w:hAnsiTheme="minorHAnsi" w:cs="Arial"/>
          <w:sz w:val="24"/>
          <w:szCs w:val="24"/>
        </w:rPr>
      </w:pPr>
      <w:r w:rsidRPr="004B44B6">
        <w:rPr>
          <w:rFonts w:asciiTheme="minorHAnsi" w:hAnsiTheme="minorHAnsi" w:cs="Arial"/>
          <w:noProof/>
          <w:sz w:val="24"/>
          <w:szCs w:val="24"/>
        </w:rPr>
        <w:lastRenderedPageBreak/>
        <w:drawing>
          <wp:inline distT="0" distB="0" distL="0" distR="0">
            <wp:extent cx="5943600" cy="7693777"/>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4B44B6" w:rsidRDefault="004B44B6" w:rsidP="006D5163">
      <w:pPr>
        <w:widowControl/>
        <w:autoSpaceDE/>
        <w:autoSpaceDN/>
        <w:adjustRightInd/>
        <w:spacing w:line="276" w:lineRule="auto"/>
        <w:rPr>
          <w:rFonts w:asciiTheme="minorHAnsi" w:hAnsiTheme="minorHAnsi" w:cs="Arial"/>
          <w:sz w:val="24"/>
          <w:szCs w:val="24"/>
        </w:rPr>
      </w:pPr>
      <w:r w:rsidRPr="004B44B6">
        <w:rPr>
          <w:rFonts w:asciiTheme="minorHAnsi" w:hAnsiTheme="minorHAnsi" w:cs="Arial"/>
          <w:noProof/>
          <w:sz w:val="24"/>
          <w:szCs w:val="24"/>
        </w:rPr>
        <w:lastRenderedPageBreak/>
        <w:drawing>
          <wp:inline distT="0" distB="0" distL="0" distR="0">
            <wp:extent cx="5943600" cy="7693777"/>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4B44B6" w:rsidRDefault="004B44B6" w:rsidP="006D5163">
      <w:pPr>
        <w:widowControl/>
        <w:autoSpaceDE/>
        <w:autoSpaceDN/>
        <w:adjustRightInd/>
        <w:spacing w:line="276" w:lineRule="auto"/>
        <w:rPr>
          <w:rFonts w:asciiTheme="minorHAnsi" w:hAnsiTheme="minorHAnsi" w:cs="Arial"/>
          <w:sz w:val="24"/>
          <w:szCs w:val="24"/>
        </w:rPr>
      </w:pPr>
      <w:r w:rsidRPr="004B44B6">
        <w:rPr>
          <w:rFonts w:asciiTheme="minorHAnsi" w:hAnsiTheme="minorHAnsi" w:cs="Arial"/>
          <w:noProof/>
          <w:sz w:val="24"/>
          <w:szCs w:val="24"/>
        </w:rPr>
        <w:lastRenderedPageBreak/>
        <w:drawing>
          <wp:inline distT="0" distB="0" distL="0" distR="0">
            <wp:extent cx="5943600" cy="258019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2580198"/>
                    </a:xfrm>
                    <a:prstGeom prst="rect">
                      <a:avLst/>
                    </a:prstGeom>
                    <a:noFill/>
                    <a:ln>
                      <a:noFill/>
                    </a:ln>
                  </pic:spPr>
                </pic:pic>
              </a:graphicData>
            </a:graphic>
          </wp:inline>
        </w:drawing>
      </w:r>
    </w:p>
    <w:p w:rsidR="004B44B6" w:rsidRDefault="004B44B6" w:rsidP="006D5163">
      <w:pPr>
        <w:widowControl/>
        <w:autoSpaceDE/>
        <w:autoSpaceDN/>
        <w:adjustRightInd/>
        <w:spacing w:line="276" w:lineRule="auto"/>
        <w:rPr>
          <w:rFonts w:asciiTheme="minorHAnsi" w:hAnsiTheme="minorHAnsi" w:cs="Arial"/>
          <w:sz w:val="24"/>
          <w:szCs w:val="24"/>
        </w:rPr>
      </w:pPr>
      <w:r w:rsidRPr="004B44B6">
        <w:rPr>
          <w:rFonts w:asciiTheme="minorHAnsi" w:hAnsiTheme="minorHAnsi" w:cs="Arial"/>
          <w:noProof/>
          <w:sz w:val="24"/>
          <w:szCs w:val="24"/>
        </w:rPr>
        <w:drawing>
          <wp:inline distT="0" distB="0" distL="0" distR="0">
            <wp:extent cx="5943600" cy="343262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3432624"/>
                    </a:xfrm>
                    <a:prstGeom prst="rect">
                      <a:avLst/>
                    </a:prstGeom>
                    <a:noFill/>
                    <a:ln>
                      <a:noFill/>
                    </a:ln>
                  </pic:spPr>
                </pic:pic>
              </a:graphicData>
            </a:graphic>
          </wp:inline>
        </w:drawing>
      </w:r>
    </w:p>
    <w:p w:rsidR="000A68D0" w:rsidRDefault="000A68D0" w:rsidP="006D5163">
      <w:pPr>
        <w:widowControl/>
        <w:autoSpaceDE/>
        <w:autoSpaceDN/>
        <w:adjustRightInd/>
        <w:spacing w:line="276" w:lineRule="auto"/>
        <w:rPr>
          <w:rFonts w:asciiTheme="minorHAnsi" w:hAnsiTheme="minorHAnsi" w:cs="Arial"/>
          <w:sz w:val="24"/>
          <w:szCs w:val="24"/>
        </w:rPr>
      </w:pPr>
    </w:p>
    <w:p w:rsidR="004B44B6" w:rsidRDefault="004B44B6" w:rsidP="006D5163">
      <w:pPr>
        <w:widowControl/>
        <w:autoSpaceDE/>
        <w:autoSpaceDN/>
        <w:adjustRightInd/>
        <w:spacing w:line="276" w:lineRule="auto"/>
        <w:rPr>
          <w:rFonts w:asciiTheme="minorHAnsi" w:hAnsiTheme="minorHAnsi" w:cs="Arial"/>
          <w:sz w:val="24"/>
          <w:szCs w:val="24"/>
        </w:rPr>
      </w:pPr>
    </w:p>
    <w:p w:rsidR="004777C6" w:rsidRDefault="004777C6" w:rsidP="006D5163">
      <w:pPr>
        <w:widowControl/>
        <w:autoSpaceDE/>
        <w:autoSpaceDN/>
        <w:adjustRightInd/>
        <w:spacing w:line="276" w:lineRule="auto"/>
        <w:rPr>
          <w:rFonts w:asciiTheme="minorHAnsi" w:hAnsiTheme="minorHAnsi" w:cs="Arial"/>
          <w:sz w:val="24"/>
          <w:szCs w:val="24"/>
        </w:rPr>
      </w:pPr>
    </w:p>
    <w:p w:rsidR="004777C6" w:rsidRDefault="004777C6" w:rsidP="006D5163">
      <w:pPr>
        <w:widowControl/>
        <w:autoSpaceDE/>
        <w:autoSpaceDN/>
        <w:adjustRightInd/>
        <w:spacing w:line="276" w:lineRule="auto"/>
        <w:rPr>
          <w:rFonts w:asciiTheme="minorHAnsi" w:hAnsiTheme="minorHAnsi" w:cs="Arial"/>
          <w:sz w:val="24"/>
          <w:szCs w:val="24"/>
        </w:rPr>
      </w:pPr>
    </w:p>
    <w:p w:rsidR="004777C6" w:rsidRDefault="004777C6" w:rsidP="006D5163">
      <w:pPr>
        <w:widowControl/>
        <w:autoSpaceDE/>
        <w:autoSpaceDN/>
        <w:adjustRightInd/>
        <w:spacing w:line="276" w:lineRule="auto"/>
        <w:rPr>
          <w:rFonts w:asciiTheme="minorHAnsi" w:hAnsiTheme="minorHAnsi" w:cs="Arial"/>
          <w:sz w:val="24"/>
          <w:szCs w:val="24"/>
        </w:rPr>
      </w:pPr>
    </w:p>
    <w:p w:rsidR="004777C6" w:rsidRDefault="004777C6" w:rsidP="006D5163">
      <w:pPr>
        <w:widowControl/>
        <w:autoSpaceDE/>
        <w:autoSpaceDN/>
        <w:adjustRightInd/>
        <w:spacing w:line="276" w:lineRule="auto"/>
        <w:rPr>
          <w:rFonts w:asciiTheme="minorHAnsi" w:hAnsiTheme="minorHAnsi" w:cs="Arial"/>
          <w:sz w:val="24"/>
          <w:szCs w:val="24"/>
        </w:rPr>
      </w:pPr>
    </w:p>
    <w:p w:rsidR="004777C6" w:rsidRDefault="004777C6" w:rsidP="006D5163">
      <w:pPr>
        <w:widowControl/>
        <w:autoSpaceDE/>
        <w:autoSpaceDN/>
        <w:adjustRightInd/>
        <w:spacing w:line="276" w:lineRule="auto"/>
        <w:rPr>
          <w:rFonts w:asciiTheme="minorHAnsi" w:hAnsiTheme="minorHAnsi" w:cs="Arial"/>
          <w:sz w:val="24"/>
          <w:szCs w:val="24"/>
        </w:rPr>
      </w:pPr>
    </w:p>
    <w:p w:rsidR="006D5163" w:rsidRDefault="006D5163" w:rsidP="006D5163">
      <w:pPr>
        <w:widowControl/>
        <w:autoSpaceDE/>
        <w:autoSpaceDN/>
        <w:adjustRightInd/>
        <w:spacing w:line="276" w:lineRule="auto"/>
        <w:rPr>
          <w:rFonts w:asciiTheme="minorHAnsi" w:hAnsiTheme="minorHAnsi" w:cs="Arial"/>
          <w:sz w:val="24"/>
          <w:szCs w:val="24"/>
        </w:rPr>
      </w:pPr>
    </w:p>
    <w:p w:rsidR="000A68D0" w:rsidRDefault="000A68D0" w:rsidP="000A68D0">
      <w:pPr>
        <w:jc w:val="both"/>
        <w:rPr>
          <w:rFonts w:asciiTheme="minorHAnsi" w:hAnsiTheme="minorHAnsi" w:cs="Arial"/>
          <w:sz w:val="24"/>
          <w:szCs w:val="24"/>
        </w:rPr>
      </w:pPr>
      <w:r w:rsidRPr="007A553A">
        <w:rPr>
          <w:rFonts w:asciiTheme="minorHAnsi" w:hAnsiTheme="minorHAnsi" w:cs="Arial"/>
          <w:sz w:val="24"/>
          <w:szCs w:val="24"/>
        </w:rPr>
        <w:lastRenderedPageBreak/>
        <w:t xml:space="preserve">Councilperson </w:t>
      </w:r>
      <w:r>
        <w:rPr>
          <w:rFonts w:asciiTheme="minorHAnsi" w:hAnsiTheme="minorHAnsi" w:cs="Arial"/>
          <w:sz w:val="24"/>
          <w:szCs w:val="24"/>
        </w:rPr>
        <w:t>Reishman</w:t>
      </w:r>
      <w:r w:rsidRPr="007A553A">
        <w:rPr>
          <w:rFonts w:asciiTheme="minorHAnsi" w:hAnsiTheme="minorHAnsi" w:cs="Arial"/>
          <w:sz w:val="24"/>
          <w:szCs w:val="24"/>
        </w:rPr>
        <w:t xml:space="preserve"> moved to approve the </w:t>
      </w:r>
      <w:r>
        <w:rPr>
          <w:rFonts w:asciiTheme="minorHAnsi" w:hAnsiTheme="minorHAnsi" w:cs="Arial"/>
          <w:sz w:val="24"/>
          <w:szCs w:val="24"/>
        </w:rPr>
        <w:t>Bill</w:t>
      </w:r>
      <w:r w:rsidRPr="007A553A">
        <w:rPr>
          <w:rFonts w:asciiTheme="minorHAnsi" w:hAnsiTheme="minorHAnsi" w:cs="Arial"/>
          <w:sz w:val="24"/>
          <w:szCs w:val="24"/>
        </w:rPr>
        <w:t>. Council</w:t>
      </w:r>
      <w:r>
        <w:rPr>
          <w:rFonts w:asciiTheme="minorHAnsi" w:hAnsiTheme="minorHAnsi" w:cs="Arial"/>
          <w:sz w:val="24"/>
          <w:szCs w:val="24"/>
        </w:rPr>
        <w:t xml:space="preserve">person </w:t>
      </w:r>
      <w:r w:rsidRPr="007A553A">
        <w:rPr>
          <w:rFonts w:asciiTheme="minorHAnsi" w:hAnsiTheme="minorHAnsi" w:cs="Arial"/>
          <w:sz w:val="24"/>
          <w:szCs w:val="24"/>
        </w:rPr>
        <w:t>Lane seconded the motion.  A roll call was taken:</w:t>
      </w:r>
    </w:p>
    <w:p w:rsidR="000A68D0" w:rsidRPr="007A553A" w:rsidRDefault="000A68D0" w:rsidP="000A68D0">
      <w:pPr>
        <w:jc w:val="both"/>
        <w:rPr>
          <w:rFonts w:asciiTheme="minorHAnsi" w:hAnsiTheme="minorHAnsi" w:cs="Arial"/>
          <w:sz w:val="24"/>
          <w:szCs w:val="24"/>
        </w:rPr>
      </w:pPr>
    </w:p>
    <w:p w:rsidR="000A68D0" w:rsidRPr="003A0FEF" w:rsidRDefault="000A68D0" w:rsidP="000A68D0">
      <w:pPr>
        <w:rPr>
          <w:rFonts w:asciiTheme="minorHAnsi" w:hAnsiTheme="minorHAnsi" w:cs="Arial"/>
          <w:sz w:val="24"/>
          <w:szCs w:val="24"/>
        </w:rPr>
      </w:pPr>
      <w:r w:rsidRPr="003A0FEF">
        <w:rPr>
          <w:rFonts w:asciiTheme="minorHAnsi" w:hAnsiTheme="minorHAnsi" w:cs="Arial"/>
          <w:sz w:val="24"/>
          <w:szCs w:val="24"/>
        </w:rPr>
        <w:t xml:space="preserve">YEAS: Burka, Burton, Ceperley, Clowser, Davis, Ealy, Faegre, Haas, Harrison, Hoover,  Ireland, Lane, Overstreet, Persinger, Reishman, Richardson, Salisbury, Slater, Smith, Snodgrass, Talkington, Ware, Mayor Jones                                                              </w:t>
      </w:r>
    </w:p>
    <w:p w:rsidR="000A68D0" w:rsidRDefault="000A68D0" w:rsidP="000A68D0">
      <w:pPr>
        <w:rPr>
          <w:rFonts w:asciiTheme="minorHAnsi" w:hAnsiTheme="minorHAnsi" w:cs="Arial"/>
          <w:sz w:val="24"/>
          <w:szCs w:val="24"/>
        </w:rPr>
      </w:pPr>
      <w:r w:rsidRPr="003A0FEF">
        <w:rPr>
          <w:rFonts w:asciiTheme="minorHAnsi" w:hAnsiTheme="minorHAnsi" w:cs="Arial"/>
          <w:sz w:val="24"/>
          <w:szCs w:val="24"/>
        </w:rPr>
        <w:t>NAYS: NONE                                                                                                                                               ABSENT: Chestnut, Miller</w:t>
      </w:r>
      <w:r>
        <w:rPr>
          <w:rFonts w:asciiTheme="minorHAnsi" w:hAnsiTheme="minorHAnsi" w:cs="Arial"/>
          <w:sz w:val="24"/>
          <w:szCs w:val="24"/>
        </w:rPr>
        <w:t xml:space="preserve">, </w:t>
      </w:r>
      <w:r w:rsidRPr="003A0FEF">
        <w:rPr>
          <w:rFonts w:asciiTheme="minorHAnsi" w:hAnsiTheme="minorHAnsi" w:cs="Arial"/>
          <w:sz w:val="24"/>
          <w:szCs w:val="24"/>
        </w:rPr>
        <w:t>Minardi,</w:t>
      </w:r>
      <w:r>
        <w:rPr>
          <w:rFonts w:asciiTheme="minorHAnsi" w:hAnsiTheme="minorHAnsi" w:cs="Arial"/>
          <w:sz w:val="24"/>
          <w:szCs w:val="24"/>
        </w:rPr>
        <w:t xml:space="preserve"> </w:t>
      </w:r>
      <w:r w:rsidRPr="003A0FEF">
        <w:rPr>
          <w:rFonts w:asciiTheme="minorHAnsi" w:hAnsiTheme="minorHAnsi" w:cs="Arial"/>
          <w:sz w:val="24"/>
          <w:szCs w:val="24"/>
        </w:rPr>
        <w:t>Steele,</w:t>
      </w:r>
    </w:p>
    <w:p w:rsidR="000A68D0" w:rsidRPr="007A553A" w:rsidRDefault="000A68D0" w:rsidP="000A68D0">
      <w:pPr>
        <w:rPr>
          <w:rFonts w:asciiTheme="minorHAnsi" w:hAnsiTheme="minorHAnsi" w:cs="Arial"/>
          <w:sz w:val="24"/>
          <w:szCs w:val="24"/>
        </w:rPr>
      </w:pPr>
    </w:p>
    <w:p w:rsidR="000A68D0" w:rsidRDefault="000A68D0" w:rsidP="000A68D0">
      <w:pPr>
        <w:jc w:val="both"/>
        <w:rPr>
          <w:rFonts w:asciiTheme="minorHAnsi" w:hAnsiTheme="minorHAnsi" w:cs="Arial"/>
          <w:sz w:val="24"/>
          <w:szCs w:val="24"/>
        </w:rPr>
      </w:pPr>
      <w:r w:rsidRPr="007A553A">
        <w:rPr>
          <w:rFonts w:asciiTheme="minorHAnsi" w:hAnsiTheme="minorHAnsi" w:cs="Arial"/>
          <w:sz w:val="24"/>
          <w:szCs w:val="24"/>
        </w:rPr>
        <w:t xml:space="preserve">With a majority of members elected recorded thereon as voting in the affirmative the Mayor declared </w:t>
      </w:r>
      <w:r>
        <w:rPr>
          <w:rFonts w:asciiTheme="minorHAnsi" w:hAnsiTheme="minorHAnsi" w:cs="Arial"/>
          <w:sz w:val="24"/>
          <w:szCs w:val="24"/>
        </w:rPr>
        <w:t>Bill</w:t>
      </w:r>
      <w:r w:rsidRPr="007A553A">
        <w:rPr>
          <w:rFonts w:asciiTheme="minorHAnsi" w:hAnsiTheme="minorHAnsi" w:cs="Arial"/>
          <w:sz w:val="24"/>
          <w:szCs w:val="24"/>
        </w:rPr>
        <w:t xml:space="preserve"> No. 7</w:t>
      </w:r>
      <w:r>
        <w:rPr>
          <w:rFonts w:asciiTheme="minorHAnsi" w:hAnsiTheme="minorHAnsi" w:cs="Arial"/>
          <w:sz w:val="24"/>
          <w:szCs w:val="24"/>
        </w:rPr>
        <w:t>726 passed</w:t>
      </w:r>
      <w:r>
        <w:rPr>
          <w:rFonts w:asciiTheme="minorHAnsi" w:hAnsiTheme="minorHAnsi" w:cs="Arial"/>
          <w:sz w:val="24"/>
          <w:szCs w:val="24"/>
        </w:rPr>
        <w:t>.</w:t>
      </w:r>
    </w:p>
    <w:p w:rsidR="00642675" w:rsidRDefault="00642675" w:rsidP="00CE2241">
      <w:pPr>
        <w:widowControl/>
        <w:autoSpaceDE/>
        <w:autoSpaceDN/>
        <w:adjustRightInd/>
        <w:spacing w:line="276" w:lineRule="auto"/>
        <w:rPr>
          <w:rFonts w:asciiTheme="minorHAnsi" w:hAnsiTheme="minorHAnsi" w:cs="Arial"/>
          <w:sz w:val="24"/>
          <w:szCs w:val="24"/>
        </w:rPr>
      </w:pPr>
    </w:p>
    <w:p w:rsidR="007A5E67" w:rsidRDefault="007A5E67" w:rsidP="00CE2241">
      <w:pPr>
        <w:widowControl/>
        <w:autoSpaceDE/>
        <w:autoSpaceDN/>
        <w:adjustRightInd/>
        <w:spacing w:line="276" w:lineRule="auto"/>
        <w:rPr>
          <w:rFonts w:asciiTheme="minorHAnsi" w:hAnsiTheme="minorHAnsi" w:cs="Arial"/>
          <w:sz w:val="24"/>
          <w:szCs w:val="24"/>
        </w:rPr>
      </w:pPr>
    </w:p>
    <w:p w:rsidR="007A5E67" w:rsidRDefault="007A5E67" w:rsidP="00CE2241">
      <w:pPr>
        <w:widowControl/>
        <w:autoSpaceDE/>
        <w:autoSpaceDN/>
        <w:adjustRightInd/>
        <w:spacing w:line="276" w:lineRule="auto"/>
        <w:rPr>
          <w:rFonts w:asciiTheme="minorHAnsi" w:hAnsiTheme="minorHAnsi" w:cs="Arial"/>
          <w:sz w:val="24"/>
          <w:szCs w:val="24"/>
        </w:rPr>
      </w:pPr>
    </w:p>
    <w:p w:rsidR="007A5E67" w:rsidRDefault="007A5E67" w:rsidP="00CE2241">
      <w:pPr>
        <w:widowControl/>
        <w:autoSpaceDE/>
        <w:autoSpaceDN/>
        <w:adjustRightInd/>
        <w:spacing w:line="276" w:lineRule="auto"/>
        <w:rPr>
          <w:rFonts w:asciiTheme="minorHAnsi" w:hAnsiTheme="minorHAnsi" w:cs="Arial"/>
          <w:sz w:val="24"/>
          <w:szCs w:val="24"/>
        </w:rPr>
      </w:pPr>
    </w:p>
    <w:p w:rsidR="007A5E67" w:rsidRDefault="007A5E67" w:rsidP="00CE2241">
      <w:pPr>
        <w:widowControl/>
        <w:autoSpaceDE/>
        <w:autoSpaceDN/>
        <w:adjustRightInd/>
        <w:spacing w:line="276" w:lineRule="auto"/>
        <w:rPr>
          <w:rFonts w:asciiTheme="minorHAnsi" w:hAnsiTheme="minorHAnsi" w:cs="Arial"/>
          <w:sz w:val="24"/>
          <w:szCs w:val="24"/>
        </w:rPr>
      </w:pPr>
    </w:p>
    <w:p w:rsidR="007A5E67" w:rsidRDefault="007A5E67" w:rsidP="00CE2241">
      <w:pPr>
        <w:widowControl/>
        <w:autoSpaceDE/>
        <w:autoSpaceDN/>
        <w:adjustRightInd/>
        <w:spacing w:line="276" w:lineRule="auto"/>
        <w:rPr>
          <w:rFonts w:asciiTheme="minorHAnsi" w:hAnsiTheme="minorHAnsi" w:cs="Arial"/>
          <w:sz w:val="24"/>
          <w:szCs w:val="24"/>
        </w:rPr>
      </w:pPr>
    </w:p>
    <w:p w:rsidR="007A5E67" w:rsidRDefault="007A5E67" w:rsidP="00CE2241">
      <w:pPr>
        <w:widowControl/>
        <w:autoSpaceDE/>
        <w:autoSpaceDN/>
        <w:adjustRightInd/>
        <w:spacing w:line="276" w:lineRule="auto"/>
        <w:rPr>
          <w:rFonts w:asciiTheme="minorHAnsi" w:hAnsiTheme="minorHAnsi" w:cs="Arial"/>
          <w:sz w:val="24"/>
          <w:szCs w:val="24"/>
        </w:rPr>
      </w:pPr>
    </w:p>
    <w:p w:rsidR="007A5E67" w:rsidRDefault="007A5E67" w:rsidP="00CE2241">
      <w:pPr>
        <w:widowControl/>
        <w:autoSpaceDE/>
        <w:autoSpaceDN/>
        <w:adjustRightInd/>
        <w:spacing w:line="276" w:lineRule="auto"/>
        <w:rPr>
          <w:rFonts w:asciiTheme="minorHAnsi" w:hAnsiTheme="minorHAnsi" w:cs="Arial"/>
          <w:sz w:val="24"/>
          <w:szCs w:val="24"/>
        </w:rPr>
      </w:pPr>
    </w:p>
    <w:p w:rsidR="00642675" w:rsidRDefault="00642675" w:rsidP="00642675">
      <w:pPr>
        <w:widowControl/>
        <w:autoSpaceDE/>
        <w:autoSpaceDN/>
        <w:adjustRightInd/>
        <w:spacing w:line="276" w:lineRule="auto"/>
        <w:rPr>
          <w:rFonts w:asciiTheme="minorHAnsi" w:hAnsiTheme="minorHAnsi" w:cs="Arial"/>
          <w:sz w:val="24"/>
          <w:szCs w:val="24"/>
        </w:rPr>
      </w:pPr>
    </w:p>
    <w:p w:rsidR="007A5E67" w:rsidRDefault="007A5E67" w:rsidP="00642675">
      <w:pPr>
        <w:widowControl/>
        <w:autoSpaceDE/>
        <w:autoSpaceDN/>
        <w:adjustRightInd/>
        <w:spacing w:line="276" w:lineRule="auto"/>
        <w:rPr>
          <w:rFonts w:asciiTheme="minorHAnsi" w:hAnsiTheme="minorHAnsi" w:cs="Arial"/>
          <w:sz w:val="24"/>
          <w:szCs w:val="24"/>
        </w:rPr>
      </w:pPr>
    </w:p>
    <w:p w:rsidR="007A5E67" w:rsidRDefault="007A5E67" w:rsidP="00642675">
      <w:pPr>
        <w:widowControl/>
        <w:autoSpaceDE/>
        <w:autoSpaceDN/>
        <w:adjustRightInd/>
        <w:spacing w:line="276" w:lineRule="auto"/>
        <w:rPr>
          <w:rFonts w:asciiTheme="minorHAnsi" w:hAnsiTheme="minorHAnsi" w:cs="Arial"/>
          <w:sz w:val="24"/>
          <w:szCs w:val="24"/>
        </w:rPr>
      </w:pPr>
    </w:p>
    <w:p w:rsidR="007A5E67" w:rsidRDefault="007A5E67" w:rsidP="00642675">
      <w:pPr>
        <w:widowControl/>
        <w:autoSpaceDE/>
        <w:autoSpaceDN/>
        <w:adjustRightInd/>
        <w:spacing w:line="276" w:lineRule="auto"/>
        <w:rPr>
          <w:rFonts w:asciiTheme="minorHAnsi" w:hAnsiTheme="minorHAnsi" w:cs="Arial"/>
          <w:sz w:val="24"/>
          <w:szCs w:val="24"/>
        </w:rPr>
      </w:pPr>
    </w:p>
    <w:p w:rsidR="007A5E67" w:rsidRDefault="007A5E67" w:rsidP="00642675">
      <w:pPr>
        <w:widowControl/>
        <w:autoSpaceDE/>
        <w:autoSpaceDN/>
        <w:adjustRightInd/>
        <w:spacing w:line="276" w:lineRule="auto"/>
        <w:rPr>
          <w:rFonts w:asciiTheme="minorHAnsi" w:hAnsiTheme="minorHAnsi" w:cs="Arial"/>
          <w:sz w:val="24"/>
          <w:szCs w:val="24"/>
        </w:rPr>
      </w:pPr>
    </w:p>
    <w:p w:rsidR="007A5E67" w:rsidRDefault="007A5E67" w:rsidP="00642675">
      <w:pPr>
        <w:widowControl/>
        <w:autoSpaceDE/>
        <w:autoSpaceDN/>
        <w:adjustRightInd/>
        <w:spacing w:line="276" w:lineRule="auto"/>
        <w:rPr>
          <w:rFonts w:asciiTheme="minorHAnsi" w:hAnsiTheme="minorHAnsi" w:cs="Arial"/>
          <w:sz w:val="24"/>
          <w:szCs w:val="24"/>
        </w:rPr>
      </w:pPr>
    </w:p>
    <w:p w:rsidR="007A5E67" w:rsidRDefault="007A5E67" w:rsidP="00642675">
      <w:pPr>
        <w:widowControl/>
        <w:autoSpaceDE/>
        <w:autoSpaceDN/>
        <w:adjustRightInd/>
        <w:spacing w:line="276" w:lineRule="auto"/>
        <w:rPr>
          <w:rFonts w:asciiTheme="minorHAnsi" w:hAnsiTheme="minorHAnsi" w:cs="Arial"/>
          <w:sz w:val="24"/>
          <w:szCs w:val="24"/>
        </w:rPr>
      </w:pPr>
    </w:p>
    <w:p w:rsidR="007A5E67" w:rsidRDefault="007A5E67" w:rsidP="00642675">
      <w:pPr>
        <w:widowControl/>
        <w:autoSpaceDE/>
        <w:autoSpaceDN/>
        <w:adjustRightInd/>
        <w:spacing w:line="276" w:lineRule="auto"/>
        <w:rPr>
          <w:rFonts w:asciiTheme="minorHAnsi" w:hAnsiTheme="minorHAnsi" w:cs="Arial"/>
          <w:sz w:val="24"/>
          <w:szCs w:val="24"/>
        </w:rPr>
      </w:pPr>
    </w:p>
    <w:p w:rsidR="007A5E67" w:rsidRDefault="007A5E67" w:rsidP="00642675">
      <w:pPr>
        <w:widowControl/>
        <w:autoSpaceDE/>
        <w:autoSpaceDN/>
        <w:adjustRightInd/>
        <w:spacing w:line="276" w:lineRule="auto"/>
        <w:rPr>
          <w:rFonts w:asciiTheme="minorHAnsi" w:hAnsiTheme="minorHAnsi" w:cs="Arial"/>
          <w:sz w:val="24"/>
          <w:szCs w:val="24"/>
        </w:rPr>
      </w:pPr>
    </w:p>
    <w:p w:rsidR="007A5E67" w:rsidRDefault="007A5E67" w:rsidP="00642675">
      <w:pPr>
        <w:widowControl/>
        <w:autoSpaceDE/>
        <w:autoSpaceDN/>
        <w:adjustRightInd/>
        <w:spacing w:line="276" w:lineRule="auto"/>
        <w:rPr>
          <w:rFonts w:asciiTheme="minorHAnsi" w:hAnsiTheme="minorHAnsi" w:cs="Arial"/>
          <w:sz w:val="24"/>
          <w:szCs w:val="24"/>
        </w:rPr>
      </w:pPr>
    </w:p>
    <w:p w:rsidR="007A5E67" w:rsidRDefault="007A5E67" w:rsidP="00642675">
      <w:pPr>
        <w:widowControl/>
        <w:autoSpaceDE/>
        <w:autoSpaceDN/>
        <w:adjustRightInd/>
        <w:spacing w:line="276" w:lineRule="auto"/>
        <w:rPr>
          <w:rFonts w:asciiTheme="minorHAnsi" w:hAnsiTheme="minorHAnsi" w:cs="Arial"/>
          <w:sz w:val="24"/>
          <w:szCs w:val="24"/>
        </w:rPr>
      </w:pPr>
    </w:p>
    <w:p w:rsidR="007A5E67" w:rsidRDefault="007A5E67" w:rsidP="00642675">
      <w:pPr>
        <w:widowControl/>
        <w:autoSpaceDE/>
        <w:autoSpaceDN/>
        <w:adjustRightInd/>
        <w:spacing w:line="276" w:lineRule="auto"/>
        <w:rPr>
          <w:rFonts w:asciiTheme="minorHAnsi" w:hAnsiTheme="minorHAnsi" w:cs="Arial"/>
          <w:sz w:val="24"/>
          <w:szCs w:val="24"/>
        </w:rPr>
      </w:pPr>
    </w:p>
    <w:p w:rsidR="007A5E67" w:rsidRDefault="007A5E67" w:rsidP="00642675">
      <w:pPr>
        <w:widowControl/>
        <w:autoSpaceDE/>
        <w:autoSpaceDN/>
        <w:adjustRightInd/>
        <w:spacing w:line="276" w:lineRule="auto"/>
        <w:rPr>
          <w:rFonts w:asciiTheme="minorHAnsi" w:hAnsiTheme="minorHAnsi" w:cs="Arial"/>
          <w:sz w:val="24"/>
          <w:szCs w:val="24"/>
        </w:rPr>
      </w:pPr>
    </w:p>
    <w:p w:rsidR="007A5E67" w:rsidRDefault="007A5E67" w:rsidP="00642675">
      <w:pPr>
        <w:widowControl/>
        <w:autoSpaceDE/>
        <w:autoSpaceDN/>
        <w:adjustRightInd/>
        <w:spacing w:line="276" w:lineRule="auto"/>
        <w:rPr>
          <w:rFonts w:asciiTheme="minorHAnsi" w:hAnsiTheme="minorHAnsi" w:cs="Arial"/>
          <w:sz w:val="24"/>
          <w:szCs w:val="24"/>
        </w:rPr>
      </w:pPr>
    </w:p>
    <w:p w:rsidR="007A5E67" w:rsidRDefault="007A5E67" w:rsidP="00642675">
      <w:pPr>
        <w:widowControl/>
        <w:autoSpaceDE/>
        <w:autoSpaceDN/>
        <w:adjustRightInd/>
        <w:spacing w:line="276" w:lineRule="auto"/>
        <w:rPr>
          <w:rFonts w:asciiTheme="minorHAnsi" w:hAnsiTheme="minorHAnsi" w:cs="Arial"/>
          <w:sz w:val="24"/>
          <w:szCs w:val="24"/>
        </w:rPr>
      </w:pPr>
    </w:p>
    <w:p w:rsidR="004757A1" w:rsidRDefault="004757A1" w:rsidP="00BA0CD0">
      <w:pPr>
        <w:widowControl/>
        <w:autoSpaceDE/>
        <w:autoSpaceDN/>
        <w:adjustRightInd/>
        <w:spacing w:line="276" w:lineRule="auto"/>
        <w:rPr>
          <w:rFonts w:asciiTheme="minorHAnsi" w:hAnsiTheme="minorHAnsi" w:cs="Arial"/>
          <w:sz w:val="24"/>
          <w:szCs w:val="24"/>
        </w:rPr>
      </w:pPr>
    </w:p>
    <w:p w:rsidR="00BA0CD0" w:rsidRDefault="00BA0CD0" w:rsidP="00BA0CD0">
      <w:pPr>
        <w:widowControl/>
        <w:autoSpaceDE/>
        <w:autoSpaceDN/>
        <w:adjustRightInd/>
        <w:spacing w:line="276" w:lineRule="auto"/>
        <w:rPr>
          <w:rFonts w:asciiTheme="minorHAnsi" w:hAnsiTheme="minorHAnsi" w:cs="Arial"/>
          <w:sz w:val="24"/>
          <w:szCs w:val="24"/>
        </w:rPr>
      </w:pPr>
    </w:p>
    <w:p w:rsidR="00127F32" w:rsidRDefault="00127F32" w:rsidP="00357E63">
      <w:pPr>
        <w:widowControl/>
        <w:autoSpaceDE/>
        <w:autoSpaceDN/>
        <w:adjustRightInd/>
        <w:spacing w:line="276" w:lineRule="auto"/>
        <w:rPr>
          <w:rFonts w:asciiTheme="minorHAnsi" w:hAnsiTheme="minorHAnsi" w:cs="Arial"/>
          <w:sz w:val="24"/>
          <w:szCs w:val="24"/>
        </w:rPr>
      </w:pPr>
    </w:p>
    <w:p w:rsidR="00CE4235" w:rsidRPr="005B02B5" w:rsidRDefault="00CE4235" w:rsidP="00CE4235">
      <w:pPr>
        <w:widowControl/>
        <w:autoSpaceDE/>
        <w:autoSpaceDN/>
        <w:adjustRightInd/>
        <w:jc w:val="center"/>
        <w:rPr>
          <w:rFonts w:asciiTheme="minorHAnsi" w:hAnsiTheme="minorHAnsi" w:cs="Arial"/>
          <w:b/>
          <w:i/>
          <w:sz w:val="24"/>
          <w:szCs w:val="24"/>
        </w:rPr>
      </w:pPr>
      <w:r w:rsidRPr="005B02B5">
        <w:rPr>
          <w:rFonts w:asciiTheme="minorHAnsi" w:hAnsiTheme="minorHAnsi" w:cs="Arial"/>
          <w:b/>
          <w:i/>
          <w:sz w:val="24"/>
          <w:szCs w:val="24"/>
        </w:rPr>
        <w:lastRenderedPageBreak/>
        <w:t>REPORTS OF OFFICERS</w:t>
      </w:r>
    </w:p>
    <w:p w:rsidR="00CE4235" w:rsidRPr="005B02B5" w:rsidRDefault="00CE4235" w:rsidP="00CE4235">
      <w:pPr>
        <w:widowControl/>
        <w:autoSpaceDE/>
        <w:autoSpaceDN/>
        <w:adjustRightInd/>
        <w:jc w:val="center"/>
        <w:rPr>
          <w:rFonts w:asciiTheme="minorHAnsi" w:hAnsiTheme="minorHAnsi" w:cs="Arial"/>
          <w:i/>
          <w:sz w:val="24"/>
          <w:szCs w:val="24"/>
        </w:rPr>
      </w:pPr>
      <w:r w:rsidRPr="005B02B5">
        <w:rPr>
          <w:rFonts w:asciiTheme="minorHAnsi" w:hAnsiTheme="minorHAnsi"/>
          <w:noProof/>
          <w:sz w:val="24"/>
          <w:szCs w:val="24"/>
        </w:rPr>
        <mc:AlternateContent>
          <mc:Choice Requires="wps">
            <w:drawing>
              <wp:anchor distT="0" distB="0" distL="114300" distR="114300" simplePos="0" relativeHeight="251805696" behindDoc="0" locked="0" layoutInCell="1" allowOverlap="1" wp14:anchorId="2AA6322A" wp14:editId="44DF3A91">
                <wp:simplePos x="0" y="0"/>
                <wp:positionH relativeFrom="column">
                  <wp:posOffset>2094230</wp:posOffset>
                </wp:positionH>
                <wp:positionV relativeFrom="paragraph">
                  <wp:posOffset>97155</wp:posOffset>
                </wp:positionV>
                <wp:extent cx="1775460" cy="0"/>
                <wp:effectExtent l="0" t="0" r="15240" b="19050"/>
                <wp:wrapNone/>
                <wp:docPr id="10" name="Straight Connector 10"/>
                <wp:cNvGraphicFramePr/>
                <a:graphic xmlns:a="http://schemas.openxmlformats.org/drawingml/2006/main">
                  <a:graphicData uri="http://schemas.microsoft.com/office/word/2010/wordprocessingShape">
                    <wps:wsp>
                      <wps:cNvCnPr/>
                      <wps:spPr>
                        <a:xfrm>
                          <a:off x="0" y="0"/>
                          <a:ext cx="1775460" cy="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1F8E61AD" id="Straight Connector 10" o:spid="_x0000_s1026" style="position:absolute;z-index:251805696;visibility:visible;mso-wrap-style:square;mso-wrap-distance-left:9pt;mso-wrap-distance-top:0;mso-wrap-distance-right:9pt;mso-wrap-distance-bottom:0;mso-position-horizontal:absolute;mso-position-horizontal-relative:text;mso-position-vertical:absolute;mso-position-vertical-relative:text" from="164.9pt,7.65pt" to="304.7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" strokecolor="windowText"/>
            </w:pict>
          </mc:Fallback>
        </mc:AlternateContent>
      </w:r>
    </w:p>
    <w:p w:rsidR="007A5E67" w:rsidRDefault="007A5E67" w:rsidP="00CE4235">
      <w:pPr>
        <w:jc w:val="center"/>
        <w:rPr>
          <w:rFonts w:asciiTheme="minorHAnsi" w:hAnsiTheme="minorHAnsi" w:cs="Arial"/>
          <w:b/>
          <w:i/>
          <w:sz w:val="24"/>
          <w:szCs w:val="24"/>
        </w:rPr>
      </w:pPr>
    </w:p>
    <w:p w:rsidR="00C878FD" w:rsidRPr="00C878FD" w:rsidRDefault="00C878FD" w:rsidP="00C878FD">
      <w:pPr>
        <w:widowControl/>
        <w:numPr>
          <w:ilvl w:val="0"/>
          <w:numId w:val="37"/>
        </w:numPr>
        <w:autoSpaceDE/>
        <w:autoSpaceDN/>
        <w:adjustRightInd/>
        <w:contextualSpacing/>
        <w:rPr>
          <w:rFonts w:asciiTheme="minorHAnsi" w:hAnsiTheme="minorHAnsi" w:cs="Arial"/>
          <w:sz w:val="24"/>
          <w:szCs w:val="24"/>
        </w:rPr>
      </w:pPr>
      <w:r w:rsidRPr="00C878FD">
        <w:rPr>
          <w:rFonts w:asciiTheme="minorHAnsi" w:hAnsiTheme="minorHAnsi" w:cs="Arial"/>
          <w:sz w:val="24"/>
          <w:szCs w:val="24"/>
        </w:rPr>
        <w:t>City of Charleston, WV – Municipal Court Report to City Council Month Ending November 2016.</w:t>
      </w:r>
    </w:p>
    <w:p w:rsidR="00C878FD" w:rsidRPr="00C878FD" w:rsidRDefault="00C878FD" w:rsidP="00C878FD">
      <w:pPr>
        <w:widowControl/>
        <w:autoSpaceDE/>
        <w:autoSpaceDN/>
        <w:adjustRightInd/>
        <w:ind w:left="720"/>
        <w:contextualSpacing/>
        <w:rPr>
          <w:rFonts w:asciiTheme="minorHAnsi" w:hAnsiTheme="minorHAnsi" w:cs="Arial"/>
          <w:sz w:val="24"/>
          <w:szCs w:val="24"/>
        </w:rPr>
      </w:pPr>
      <w:r w:rsidRPr="00C878FD">
        <w:rPr>
          <w:rFonts w:asciiTheme="minorHAnsi" w:hAnsiTheme="minorHAnsi" w:cs="Arial"/>
          <w:sz w:val="24"/>
          <w:szCs w:val="24"/>
        </w:rPr>
        <w:t xml:space="preserve">     Received and Filed.</w:t>
      </w:r>
    </w:p>
    <w:p w:rsidR="00C878FD" w:rsidRPr="00C878FD" w:rsidRDefault="00C878FD" w:rsidP="00C878FD">
      <w:pPr>
        <w:widowControl/>
        <w:autoSpaceDE/>
        <w:autoSpaceDN/>
        <w:adjustRightInd/>
        <w:ind w:left="720"/>
        <w:contextualSpacing/>
        <w:rPr>
          <w:rFonts w:asciiTheme="minorHAnsi" w:hAnsiTheme="minorHAnsi" w:cs="Arial"/>
          <w:sz w:val="24"/>
          <w:szCs w:val="24"/>
        </w:rPr>
      </w:pPr>
    </w:p>
    <w:p w:rsidR="00C878FD" w:rsidRPr="00C878FD" w:rsidRDefault="00C878FD" w:rsidP="00C878FD">
      <w:pPr>
        <w:widowControl/>
        <w:numPr>
          <w:ilvl w:val="0"/>
          <w:numId w:val="37"/>
        </w:numPr>
        <w:autoSpaceDE/>
        <w:autoSpaceDN/>
        <w:adjustRightInd/>
        <w:contextualSpacing/>
        <w:rPr>
          <w:rFonts w:asciiTheme="minorHAnsi" w:hAnsiTheme="minorHAnsi" w:cs="Arial"/>
          <w:sz w:val="24"/>
          <w:szCs w:val="24"/>
        </w:rPr>
      </w:pPr>
      <w:r w:rsidRPr="00C878FD">
        <w:rPr>
          <w:rFonts w:asciiTheme="minorHAnsi" w:hAnsiTheme="minorHAnsi" w:cs="Arial"/>
          <w:sz w:val="24"/>
          <w:szCs w:val="24"/>
        </w:rPr>
        <w:t>Report of the City of Charleston Payroll Variance Analysis; October 2016.</w:t>
      </w:r>
    </w:p>
    <w:p w:rsidR="00C878FD" w:rsidRPr="00C878FD" w:rsidRDefault="00C878FD" w:rsidP="00C878FD">
      <w:pPr>
        <w:widowControl/>
        <w:autoSpaceDE/>
        <w:autoSpaceDN/>
        <w:adjustRightInd/>
        <w:ind w:left="720"/>
        <w:contextualSpacing/>
        <w:rPr>
          <w:rFonts w:asciiTheme="minorHAnsi" w:hAnsiTheme="minorHAnsi" w:cs="Arial"/>
          <w:sz w:val="24"/>
          <w:szCs w:val="24"/>
        </w:rPr>
      </w:pPr>
      <w:r w:rsidRPr="00C878FD">
        <w:rPr>
          <w:rFonts w:asciiTheme="minorHAnsi" w:hAnsiTheme="minorHAnsi" w:cs="Arial"/>
          <w:sz w:val="24"/>
          <w:szCs w:val="24"/>
        </w:rPr>
        <w:t xml:space="preserve">     Received and Filed.</w:t>
      </w:r>
    </w:p>
    <w:p w:rsidR="00C878FD" w:rsidRPr="00C878FD" w:rsidRDefault="00C878FD" w:rsidP="00C878FD">
      <w:pPr>
        <w:widowControl/>
        <w:autoSpaceDE/>
        <w:autoSpaceDN/>
        <w:adjustRightInd/>
        <w:ind w:left="720"/>
        <w:contextualSpacing/>
        <w:rPr>
          <w:rFonts w:asciiTheme="minorHAnsi" w:hAnsiTheme="minorHAnsi" w:cs="Arial"/>
          <w:sz w:val="24"/>
          <w:szCs w:val="24"/>
        </w:rPr>
      </w:pPr>
    </w:p>
    <w:p w:rsidR="00C878FD" w:rsidRPr="00C878FD" w:rsidRDefault="00C878FD" w:rsidP="00C878FD">
      <w:pPr>
        <w:widowControl/>
        <w:numPr>
          <w:ilvl w:val="0"/>
          <w:numId w:val="37"/>
        </w:numPr>
        <w:autoSpaceDE/>
        <w:autoSpaceDN/>
        <w:adjustRightInd/>
        <w:contextualSpacing/>
        <w:rPr>
          <w:rFonts w:asciiTheme="minorHAnsi" w:hAnsiTheme="minorHAnsi" w:cs="Arial"/>
          <w:sz w:val="24"/>
          <w:szCs w:val="24"/>
        </w:rPr>
      </w:pPr>
      <w:r w:rsidRPr="00C878FD">
        <w:rPr>
          <w:rFonts w:asciiTheme="minorHAnsi" w:hAnsiTheme="minorHAnsi" w:cs="Arial"/>
          <w:sz w:val="24"/>
          <w:szCs w:val="24"/>
        </w:rPr>
        <w:t>Report of the City of Charleston Payroll Variance Analysis; November 2016.</w:t>
      </w:r>
    </w:p>
    <w:p w:rsidR="00C878FD" w:rsidRPr="00C878FD" w:rsidRDefault="00C878FD" w:rsidP="00C878FD">
      <w:pPr>
        <w:widowControl/>
        <w:autoSpaceDE/>
        <w:autoSpaceDN/>
        <w:adjustRightInd/>
        <w:ind w:left="720"/>
        <w:contextualSpacing/>
        <w:rPr>
          <w:rFonts w:asciiTheme="minorHAnsi" w:hAnsiTheme="minorHAnsi" w:cs="Arial"/>
          <w:sz w:val="24"/>
          <w:szCs w:val="24"/>
        </w:rPr>
      </w:pPr>
      <w:r w:rsidRPr="00C878FD">
        <w:rPr>
          <w:rFonts w:asciiTheme="minorHAnsi" w:hAnsiTheme="minorHAnsi" w:cs="Arial"/>
          <w:sz w:val="24"/>
          <w:szCs w:val="24"/>
        </w:rPr>
        <w:t xml:space="preserve">     Received and Filed.</w:t>
      </w:r>
    </w:p>
    <w:p w:rsidR="00C878FD" w:rsidRDefault="00C878FD" w:rsidP="00C878FD">
      <w:pPr>
        <w:rPr>
          <w:rFonts w:asciiTheme="minorHAnsi" w:hAnsiTheme="minorHAnsi" w:cs="Arial"/>
          <w:b/>
          <w:sz w:val="24"/>
          <w:szCs w:val="24"/>
        </w:rPr>
      </w:pPr>
    </w:p>
    <w:p w:rsidR="004777C6" w:rsidRDefault="004777C6" w:rsidP="00C878FD">
      <w:pPr>
        <w:rPr>
          <w:rFonts w:asciiTheme="minorHAnsi" w:hAnsiTheme="minorHAnsi" w:cs="Arial"/>
          <w:b/>
          <w:sz w:val="24"/>
          <w:szCs w:val="24"/>
        </w:rPr>
      </w:pPr>
    </w:p>
    <w:p w:rsidR="004777C6" w:rsidRDefault="004777C6" w:rsidP="00C878FD">
      <w:pPr>
        <w:rPr>
          <w:rFonts w:asciiTheme="minorHAnsi" w:hAnsiTheme="minorHAnsi" w:cs="Arial"/>
          <w:b/>
          <w:sz w:val="24"/>
          <w:szCs w:val="24"/>
        </w:rPr>
      </w:pPr>
    </w:p>
    <w:p w:rsidR="004777C6" w:rsidRDefault="004777C6" w:rsidP="00C878FD">
      <w:pPr>
        <w:rPr>
          <w:rFonts w:asciiTheme="minorHAnsi" w:hAnsiTheme="minorHAnsi" w:cs="Arial"/>
          <w:b/>
          <w:sz w:val="24"/>
          <w:szCs w:val="24"/>
        </w:rPr>
      </w:pPr>
    </w:p>
    <w:p w:rsidR="004777C6" w:rsidRDefault="004777C6" w:rsidP="00C878FD">
      <w:pPr>
        <w:rPr>
          <w:rFonts w:asciiTheme="minorHAnsi" w:hAnsiTheme="minorHAnsi" w:cs="Arial"/>
          <w:b/>
          <w:sz w:val="24"/>
          <w:szCs w:val="24"/>
        </w:rPr>
      </w:pPr>
    </w:p>
    <w:p w:rsidR="004777C6" w:rsidRDefault="004777C6" w:rsidP="00C878FD">
      <w:pPr>
        <w:rPr>
          <w:rFonts w:asciiTheme="minorHAnsi" w:hAnsiTheme="minorHAnsi" w:cs="Arial"/>
          <w:b/>
          <w:sz w:val="24"/>
          <w:szCs w:val="24"/>
        </w:rPr>
      </w:pPr>
    </w:p>
    <w:p w:rsidR="004777C6" w:rsidRDefault="004777C6" w:rsidP="00C878FD">
      <w:pPr>
        <w:rPr>
          <w:rFonts w:asciiTheme="minorHAnsi" w:hAnsiTheme="minorHAnsi" w:cs="Arial"/>
          <w:b/>
          <w:sz w:val="24"/>
          <w:szCs w:val="24"/>
        </w:rPr>
      </w:pPr>
    </w:p>
    <w:p w:rsidR="004777C6" w:rsidRDefault="004777C6" w:rsidP="00C878FD">
      <w:pPr>
        <w:rPr>
          <w:rFonts w:asciiTheme="minorHAnsi" w:hAnsiTheme="minorHAnsi" w:cs="Arial"/>
          <w:b/>
          <w:sz w:val="24"/>
          <w:szCs w:val="24"/>
        </w:rPr>
      </w:pPr>
    </w:p>
    <w:p w:rsidR="007A5E67" w:rsidRDefault="007A5E67" w:rsidP="00CE4235">
      <w:pPr>
        <w:jc w:val="center"/>
        <w:rPr>
          <w:rFonts w:asciiTheme="minorHAnsi" w:hAnsiTheme="minorHAnsi" w:cs="Arial"/>
          <w:b/>
          <w:i/>
          <w:sz w:val="24"/>
          <w:szCs w:val="24"/>
        </w:rPr>
      </w:pPr>
    </w:p>
    <w:p w:rsidR="00CE4235" w:rsidRPr="005B02B5" w:rsidRDefault="00CE4235" w:rsidP="00CE4235">
      <w:pPr>
        <w:jc w:val="center"/>
        <w:rPr>
          <w:rFonts w:asciiTheme="minorHAnsi" w:hAnsiTheme="minorHAnsi" w:cs="Arial"/>
          <w:b/>
          <w:i/>
          <w:sz w:val="24"/>
          <w:szCs w:val="24"/>
        </w:rPr>
      </w:pPr>
      <w:r w:rsidRPr="005B02B5">
        <w:rPr>
          <w:rFonts w:asciiTheme="minorHAnsi" w:hAnsiTheme="minorHAnsi" w:cs="Arial"/>
          <w:b/>
          <w:i/>
          <w:sz w:val="24"/>
          <w:szCs w:val="24"/>
        </w:rPr>
        <w:t>NEW BILLS</w:t>
      </w:r>
    </w:p>
    <w:p w:rsidR="00CE4235" w:rsidRPr="005B02B5" w:rsidRDefault="00CE4235" w:rsidP="00CE4235">
      <w:pPr>
        <w:rPr>
          <w:rFonts w:asciiTheme="minorHAnsi" w:hAnsiTheme="minorHAnsi"/>
          <w:b/>
          <w:sz w:val="28"/>
          <w:szCs w:val="28"/>
        </w:rPr>
      </w:pPr>
      <w:r w:rsidRPr="005B02B5">
        <w:rPr>
          <w:rFonts w:asciiTheme="minorHAnsi" w:hAnsiTheme="minorHAnsi"/>
          <w:noProof/>
          <w:sz w:val="24"/>
          <w:szCs w:val="24"/>
        </w:rPr>
        <mc:AlternateContent>
          <mc:Choice Requires="wps">
            <w:drawing>
              <wp:anchor distT="0" distB="0" distL="114300" distR="114300" simplePos="0" relativeHeight="251806720" behindDoc="0" locked="0" layoutInCell="1" allowOverlap="1" wp14:anchorId="42D6A730" wp14:editId="3FD8C676">
                <wp:simplePos x="0" y="0"/>
                <wp:positionH relativeFrom="column">
                  <wp:posOffset>2089785</wp:posOffset>
                </wp:positionH>
                <wp:positionV relativeFrom="paragraph">
                  <wp:posOffset>108916</wp:posOffset>
                </wp:positionV>
                <wp:extent cx="1775460" cy="0"/>
                <wp:effectExtent l="0" t="0" r="15240" b="19050"/>
                <wp:wrapNone/>
                <wp:docPr id="8" name="Straight Connector 8"/>
                <wp:cNvGraphicFramePr/>
                <a:graphic xmlns:a="http://schemas.openxmlformats.org/drawingml/2006/main">
                  <a:graphicData uri="http://schemas.microsoft.com/office/word/2010/wordprocessingShape">
                    <wps:wsp>
                      <wps:cNvCnPr/>
                      <wps:spPr>
                        <a:xfrm>
                          <a:off x="0" y="0"/>
                          <a:ext cx="1775460" cy="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4DE5C810" id="Straight Connector 8" o:spid="_x0000_s1026" style="position:absolute;z-index:251806720;visibility:visible;mso-wrap-style:square;mso-wrap-distance-left:9pt;mso-wrap-distance-top:0;mso-wrap-distance-right:9pt;mso-wrap-distance-bottom:0;mso-position-horizontal:absolute;mso-position-horizontal-relative:text;mso-position-vertical:absolute;mso-position-vertical-relative:text" from="164.55pt,8.6pt" to="304.3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" strokecolor="windowText"/>
            </w:pict>
          </mc:Fallback>
        </mc:AlternateContent>
      </w:r>
    </w:p>
    <w:p w:rsidR="00C878FD" w:rsidRPr="00C878FD" w:rsidRDefault="00C878FD" w:rsidP="00C878FD">
      <w:pPr>
        <w:rPr>
          <w:rFonts w:asciiTheme="minorHAnsi" w:hAnsiTheme="minorHAnsi" w:cs="Arial"/>
          <w:bCs/>
          <w:sz w:val="24"/>
          <w:szCs w:val="24"/>
        </w:rPr>
      </w:pPr>
      <w:r w:rsidRPr="00C878FD">
        <w:rPr>
          <w:rFonts w:asciiTheme="minorHAnsi" w:hAnsiTheme="minorHAnsi" w:cs="Arial"/>
          <w:bCs/>
          <w:sz w:val="24"/>
          <w:szCs w:val="24"/>
        </w:rPr>
        <w:t>Introduced by Council members Robert Reishman on March 7, 2016:</w:t>
      </w:r>
    </w:p>
    <w:p w:rsidR="00C878FD" w:rsidRPr="00C878FD" w:rsidRDefault="00C878FD" w:rsidP="00C878FD">
      <w:pPr>
        <w:rPr>
          <w:rFonts w:asciiTheme="minorHAnsi" w:hAnsiTheme="minorHAnsi" w:cs="Arial"/>
          <w:bCs/>
          <w:sz w:val="24"/>
          <w:szCs w:val="24"/>
        </w:rPr>
      </w:pPr>
      <w:r w:rsidRPr="00C878FD">
        <w:rPr>
          <w:rFonts w:asciiTheme="minorHAnsi" w:hAnsiTheme="minorHAnsi" w:cs="Arial"/>
          <w:bCs/>
          <w:sz w:val="24"/>
          <w:szCs w:val="24"/>
          <w:u w:val="single"/>
        </w:rPr>
        <w:t>Bill No. 7681</w:t>
      </w:r>
      <w:r w:rsidRPr="00C878FD">
        <w:rPr>
          <w:rFonts w:asciiTheme="minorHAnsi" w:hAnsiTheme="minorHAnsi" w:cs="Arial"/>
          <w:bCs/>
          <w:sz w:val="24"/>
          <w:szCs w:val="24"/>
        </w:rPr>
        <w:t>- A Bill closing abandoning and discontinuing a portion of an unimproved 30 foot public right of way, located off of the 1800 block of Louden Heights Road, situate in Charleston South Annex District, Kanawha County, West Virginia.</w:t>
      </w:r>
    </w:p>
    <w:p w:rsidR="00C878FD" w:rsidRPr="00C878FD" w:rsidRDefault="00C878FD" w:rsidP="00C878FD">
      <w:pPr>
        <w:rPr>
          <w:rFonts w:asciiTheme="minorHAnsi" w:hAnsiTheme="minorHAnsi" w:cs="Arial"/>
          <w:bCs/>
          <w:sz w:val="24"/>
          <w:szCs w:val="24"/>
        </w:rPr>
      </w:pPr>
      <w:r w:rsidRPr="00C878FD">
        <w:rPr>
          <w:rFonts w:asciiTheme="minorHAnsi" w:hAnsiTheme="minorHAnsi" w:cs="Arial"/>
          <w:bCs/>
          <w:sz w:val="24"/>
          <w:szCs w:val="24"/>
        </w:rPr>
        <w:t>Refer to Municipal Planning Commission, Planning Committee.</w:t>
      </w:r>
    </w:p>
    <w:p w:rsidR="00C878FD" w:rsidRPr="00C878FD" w:rsidRDefault="00C878FD" w:rsidP="00C878FD">
      <w:pPr>
        <w:rPr>
          <w:rFonts w:asciiTheme="minorHAnsi" w:hAnsiTheme="minorHAnsi" w:cs="Arial"/>
          <w:bCs/>
          <w:sz w:val="24"/>
          <w:szCs w:val="24"/>
        </w:rPr>
      </w:pPr>
      <w:r w:rsidRPr="00C878FD">
        <w:rPr>
          <w:rFonts w:asciiTheme="minorHAnsi" w:hAnsiTheme="minorHAnsi" w:cs="Arial"/>
          <w:bCs/>
          <w:sz w:val="24"/>
          <w:szCs w:val="24"/>
        </w:rPr>
        <w:tab/>
      </w:r>
    </w:p>
    <w:p w:rsidR="00C878FD" w:rsidRPr="00C878FD" w:rsidRDefault="00C878FD" w:rsidP="00C878FD">
      <w:pPr>
        <w:rPr>
          <w:rFonts w:asciiTheme="minorHAnsi" w:hAnsiTheme="minorHAnsi" w:cs="Arial"/>
          <w:bCs/>
          <w:sz w:val="24"/>
          <w:szCs w:val="24"/>
        </w:rPr>
      </w:pPr>
      <w:r w:rsidRPr="00C878FD">
        <w:rPr>
          <w:rFonts w:asciiTheme="minorHAnsi" w:hAnsiTheme="minorHAnsi" w:cs="Arial"/>
          <w:bCs/>
          <w:sz w:val="24"/>
          <w:szCs w:val="24"/>
        </w:rPr>
        <w:t>Introduced by Council member Mary Jean Davis on March 7, 2016:</w:t>
      </w:r>
    </w:p>
    <w:p w:rsidR="00C878FD" w:rsidRPr="00C878FD" w:rsidRDefault="00C878FD" w:rsidP="00C878FD">
      <w:pPr>
        <w:rPr>
          <w:rFonts w:asciiTheme="minorHAnsi" w:hAnsiTheme="minorHAnsi" w:cs="Arial"/>
          <w:bCs/>
          <w:sz w:val="24"/>
          <w:szCs w:val="24"/>
        </w:rPr>
      </w:pPr>
      <w:r w:rsidRPr="00C878FD">
        <w:rPr>
          <w:rFonts w:asciiTheme="minorHAnsi" w:hAnsiTheme="minorHAnsi" w:cs="Arial"/>
          <w:bCs/>
          <w:sz w:val="24"/>
          <w:szCs w:val="24"/>
          <w:u w:val="single"/>
        </w:rPr>
        <w:t>Bill No. 7682</w:t>
      </w:r>
      <w:r w:rsidRPr="00C878FD">
        <w:rPr>
          <w:rFonts w:asciiTheme="minorHAnsi" w:hAnsiTheme="minorHAnsi" w:cs="Arial"/>
          <w:bCs/>
          <w:sz w:val="24"/>
          <w:szCs w:val="24"/>
        </w:rPr>
        <w:t>- Amending the Zoning Ordinance of the City of Charleston, West Virginia, adopted January 1, 2006, as amended, to allow blade signs in the CBD and UCD zoning district.</w:t>
      </w:r>
    </w:p>
    <w:p w:rsidR="00C878FD" w:rsidRPr="00C878FD" w:rsidRDefault="00C878FD" w:rsidP="00C878FD">
      <w:pPr>
        <w:rPr>
          <w:rFonts w:asciiTheme="minorHAnsi" w:hAnsiTheme="minorHAnsi" w:cs="Arial"/>
          <w:bCs/>
          <w:sz w:val="24"/>
          <w:szCs w:val="24"/>
        </w:rPr>
      </w:pPr>
      <w:r w:rsidRPr="00C878FD">
        <w:rPr>
          <w:rFonts w:asciiTheme="minorHAnsi" w:hAnsiTheme="minorHAnsi" w:cs="Arial"/>
          <w:bCs/>
          <w:sz w:val="24"/>
          <w:szCs w:val="24"/>
        </w:rPr>
        <w:t>Refer to Municipal Planning Commission, Planning Committee.</w:t>
      </w:r>
    </w:p>
    <w:p w:rsidR="00C878FD" w:rsidRPr="00C878FD" w:rsidRDefault="00C878FD" w:rsidP="00C878FD">
      <w:pPr>
        <w:rPr>
          <w:rFonts w:asciiTheme="minorHAnsi" w:hAnsiTheme="minorHAnsi" w:cs="Arial"/>
          <w:bCs/>
          <w:sz w:val="24"/>
          <w:szCs w:val="24"/>
        </w:rPr>
      </w:pPr>
    </w:p>
    <w:p w:rsidR="00C878FD" w:rsidRPr="00C878FD" w:rsidRDefault="00C878FD" w:rsidP="00C878FD">
      <w:pPr>
        <w:rPr>
          <w:rFonts w:asciiTheme="minorHAnsi" w:hAnsiTheme="minorHAnsi" w:cs="Arial"/>
          <w:bCs/>
          <w:sz w:val="24"/>
          <w:szCs w:val="24"/>
        </w:rPr>
      </w:pPr>
      <w:r w:rsidRPr="00C878FD">
        <w:rPr>
          <w:rFonts w:asciiTheme="minorHAnsi" w:hAnsiTheme="minorHAnsi" w:cs="Arial"/>
          <w:bCs/>
          <w:sz w:val="24"/>
          <w:szCs w:val="24"/>
        </w:rPr>
        <w:t>Introduced by Council members Keeley Steele, Cubert Smith, and Mary Beth Hoover on March 7, 2016:</w:t>
      </w:r>
    </w:p>
    <w:p w:rsidR="00C878FD" w:rsidRPr="00C878FD" w:rsidRDefault="00C878FD" w:rsidP="00C878FD">
      <w:pPr>
        <w:rPr>
          <w:rFonts w:asciiTheme="minorHAnsi" w:hAnsiTheme="minorHAnsi" w:cs="Arial"/>
          <w:bCs/>
          <w:sz w:val="24"/>
          <w:szCs w:val="24"/>
        </w:rPr>
      </w:pPr>
      <w:r w:rsidRPr="00C878FD">
        <w:rPr>
          <w:rFonts w:asciiTheme="minorHAnsi" w:hAnsiTheme="minorHAnsi" w:cs="Arial"/>
          <w:bCs/>
          <w:sz w:val="24"/>
          <w:szCs w:val="24"/>
          <w:u w:val="single"/>
        </w:rPr>
        <w:t>Bill No. 7683</w:t>
      </w:r>
      <w:r w:rsidRPr="00C878FD">
        <w:rPr>
          <w:rFonts w:asciiTheme="minorHAnsi" w:hAnsiTheme="minorHAnsi" w:cs="Arial"/>
          <w:bCs/>
          <w:sz w:val="24"/>
          <w:szCs w:val="24"/>
        </w:rPr>
        <w:t>- A Bill approving the following modification of the East End Community Renewal Plan for the City of Charleston, West Virginia: Permitting tattoo/Body-piercing studios as a conditional use in the Corridor Village District on Washington Street, East.</w:t>
      </w:r>
    </w:p>
    <w:p w:rsidR="00156E83" w:rsidRPr="00C878FD" w:rsidRDefault="00C878FD" w:rsidP="00C878FD">
      <w:pPr>
        <w:rPr>
          <w:rFonts w:asciiTheme="minorHAnsi" w:hAnsiTheme="minorHAnsi"/>
          <w:sz w:val="28"/>
          <w:szCs w:val="28"/>
        </w:rPr>
      </w:pPr>
      <w:r w:rsidRPr="00C878FD">
        <w:rPr>
          <w:rFonts w:asciiTheme="minorHAnsi" w:hAnsiTheme="minorHAnsi" w:cs="Arial"/>
          <w:bCs/>
          <w:sz w:val="24"/>
          <w:szCs w:val="24"/>
        </w:rPr>
        <w:t>Refer to Urban Renewal Committee.</w:t>
      </w:r>
    </w:p>
    <w:p w:rsidR="00156E83" w:rsidRDefault="00156E83" w:rsidP="00ED76B5">
      <w:pPr>
        <w:rPr>
          <w:rFonts w:asciiTheme="minorHAnsi" w:hAnsiTheme="minorHAnsi"/>
          <w:sz w:val="28"/>
          <w:szCs w:val="28"/>
        </w:rPr>
      </w:pPr>
    </w:p>
    <w:p w:rsidR="001A4520" w:rsidRPr="005B02B5" w:rsidRDefault="00141B88" w:rsidP="000E247D">
      <w:pPr>
        <w:jc w:val="center"/>
        <w:rPr>
          <w:rFonts w:asciiTheme="minorHAnsi" w:hAnsiTheme="minorHAnsi" w:cs="Arial"/>
          <w:b/>
          <w:i/>
          <w:sz w:val="24"/>
          <w:szCs w:val="24"/>
        </w:rPr>
      </w:pPr>
      <w:bookmarkStart w:id="1" w:name="_GoBack"/>
      <w:bookmarkEnd w:id="1"/>
      <w:r w:rsidRPr="005B02B5">
        <w:rPr>
          <w:rFonts w:asciiTheme="minorHAnsi" w:hAnsiTheme="minorHAnsi" w:cs="Arial"/>
          <w:b/>
          <w:i/>
          <w:sz w:val="24"/>
          <w:szCs w:val="24"/>
        </w:rPr>
        <w:lastRenderedPageBreak/>
        <w:t>ADJOURNMENT</w:t>
      </w:r>
    </w:p>
    <w:p w:rsidR="00CB795E" w:rsidRPr="005B02B5" w:rsidRDefault="00CF1928" w:rsidP="00CB795E">
      <w:pPr>
        <w:jc w:val="center"/>
        <w:rPr>
          <w:rFonts w:asciiTheme="minorHAnsi" w:hAnsiTheme="minorHAnsi" w:cs="Arial"/>
          <w:b/>
          <w:i/>
          <w:sz w:val="24"/>
          <w:szCs w:val="24"/>
        </w:rPr>
      </w:pPr>
      <w:r w:rsidRPr="005B02B5">
        <w:rPr>
          <w:rFonts w:asciiTheme="minorHAnsi" w:hAnsiTheme="minorHAnsi"/>
          <w:noProof/>
        </w:rPr>
        <mc:AlternateContent>
          <mc:Choice Requires="wps">
            <w:drawing>
              <wp:anchor distT="0" distB="0" distL="114300" distR="114300" simplePos="0" relativeHeight="251676672" behindDoc="0" locked="0" layoutInCell="1" allowOverlap="1" wp14:anchorId="4DB4883E" wp14:editId="21DB8818">
                <wp:simplePos x="0" y="0"/>
                <wp:positionH relativeFrom="column">
                  <wp:posOffset>2278853</wp:posOffset>
                </wp:positionH>
                <wp:positionV relativeFrom="paragraph">
                  <wp:posOffset>110490</wp:posOffset>
                </wp:positionV>
                <wp:extent cx="1360805" cy="0"/>
                <wp:effectExtent l="0" t="0" r="10795" b="19050"/>
                <wp:wrapNone/>
                <wp:docPr id="12" name="Straight Connector 12"/>
                <wp:cNvGraphicFramePr/>
                <a:graphic xmlns:a="http://schemas.openxmlformats.org/drawingml/2006/main">
                  <a:graphicData uri="http://schemas.microsoft.com/office/word/2010/wordprocessingShape">
                    <wps:wsp>
                      <wps:cNvCnPr/>
                      <wps:spPr>
                        <a:xfrm>
                          <a:off x="0" y="0"/>
                          <a:ext cx="136080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anchor>
            </w:drawing>
          </mc:Choice>
          <mc:Fallback>
            <w:pict>
              <v:line w14:anchorId="27BF6F9B" id="Straight Connector 12" o:spid="_x0000_s1026" style="position:absolute;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9.45pt,8.7pt" to="286.6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" strokecolor="windowText"/>
            </w:pict>
          </mc:Fallback>
        </mc:AlternateContent>
      </w:r>
    </w:p>
    <w:p w:rsidR="00B46582" w:rsidRPr="005B02B5" w:rsidRDefault="00B46582" w:rsidP="005D45D9">
      <w:pPr>
        <w:rPr>
          <w:rFonts w:asciiTheme="minorHAnsi" w:hAnsiTheme="minorHAnsi" w:cs="Arial"/>
          <w:i/>
          <w:sz w:val="24"/>
          <w:szCs w:val="24"/>
        </w:rPr>
      </w:pPr>
    </w:p>
    <w:p w:rsidR="005D45D9" w:rsidRPr="005B02B5" w:rsidRDefault="00CF1928" w:rsidP="005D45D9">
      <w:pPr>
        <w:rPr>
          <w:rFonts w:asciiTheme="minorHAnsi" w:hAnsiTheme="minorHAnsi" w:cs="Arial"/>
          <w:i/>
          <w:sz w:val="24"/>
          <w:szCs w:val="24"/>
        </w:rPr>
      </w:pPr>
      <w:r w:rsidRPr="005B02B5">
        <w:rPr>
          <w:rFonts w:asciiTheme="minorHAnsi" w:hAnsiTheme="minorHAnsi" w:cs="Arial"/>
          <w:i/>
          <w:sz w:val="24"/>
          <w:szCs w:val="24"/>
        </w:rPr>
        <w:t xml:space="preserve">The </w:t>
      </w:r>
      <w:r w:rsidR="007B123B" w:rsidRPr="005B02B5">
        <w:rPr>
          <w:rFonts w:asciiTheme="minorHAnsi" w:hAnsiTheme="minorHAnsi" w:cs="Arial"/>
          <w:i/>
          <w:sz w:val="24"/>
          <w:szCs w:val="24"/>
        </w:rPr>
        <w:t xml:space="preserve">Clerk, </w:t>
      </w:r>
      <w:r w:rsidR="00EA15D3" w:rsidRPr="005B02B5">
        <w:rPr>
          <w:rFonts w:asciiTheme="minorHAnsi" w:hAnsiTheme="minorHAnsi" w:cs="Arial"/>
          <w:i/>
          <w:sz w:val="24"/>
          <w:szCs w:val="24"/>
        </w:rPr>
        <w:t>JB Akers</w:t>
      </w:r>
      <w:r w:rsidR="001B141A" w:rsidRPr="005B02B5">
        <w:rPr>
          <w:rFonts w:asciiTheme="minorHAnsi" w:hAnsiTheme="minorHAnsi" w:cs="Arial"/>
          <w:i/>
          <w:sz w:val="24"/>
          <w:szCs w:val="24"/>
        </w:rPr>
        <w:t>,</w:t>
      </w:r>
      <w:r w:rsidRPr="005B02B5">
        <w:rPr>
          <w:rFonts w:asciiTheme="minorHAnsi" w:hAnsiTheme="minorHAnsi" w:cs="Arial"/>
          <w:i/>
          <w:sz w:val="24"/>
          <w:szCs w:val="24"/>
        </w:rPr>
        <w:t xml:space="preserve"> called the closing roll call:</w:t>
      </w:r>
    </w:p>
    <w:p w:rsidR="00B84F08" w:rsidRPr="005B02B5" w:rsidRDefault="00B84F08" w:rsidP="00B84F08">
      <w:pPr>
        <w:rPr>
          <w:rFonts w:asciiTheme="minorHAnsi" w:hAnsiTheme="minorHAnsi" w:cs="Arial"/>
          <w:i/>
          <w:sz w:val="24"/>
          <w:szCs w:val="24"/>
        </w:rPr>
      </w:pPr>
    </w:p>
    <w:p w:rsidR="00D3515D" w:rsidRPr="003A0FEF" w:rsidRDefault="00D3515D" w:rsidP="00D3515D">
      <w:pPr>
        <w:rPr>
          <w:rFonts w:asciiTheme="minorHAnsi" w:hAnsiTheme="minorHAnsi" w:cs="Arial"/>
          <w:sz w:val="24"/>
          <w:szCs w:val="24"/>
        </w:rPr>
      </w:pPr>
      <w:r w:rsidRPr="003A0FEF">
        <w:rPr>
          <w:rFonts w:asciiTheme="minorHAnsi" w:hAnsiTheme="minorHAnsi" w:cs="Arial"/>
          <w:sz w:val="24"/>
          <w:szCs w:val="24"/>
        </w:rPr>
        <w:t xml:space="preserve">YEAS: Burka, Burton, Ceperley, Clowser, Davis, Ealy, Faegre, Haas, Harrison, Hoover,  Ireland, Lane, Overstreet, Persinger, Reishman, Richardson, Salisbury, Slater, Smith, Snodgrass, Talkington, Ware, Mayor Jones                                                              </w:t>
      </w:r>
    </w:p>
    <w:p w:rsidR="00D3515D" w:rsidRDefault="00D3515D" w:rsidP="00D3515D">
      <w:pPr>
        <w:rPr>
          <w:rFonts w:asciiTheme="minorHAnsi" w:hAnsiTheme="minorHAnsi" w:cs="Arial"/>
          <w:sz w:val="24"/>
          <w:szCs w:val="24"/>
        </w:rPr>
      </w:pPr>
      <w:r w:rsidRPr="003A0FEF">
        <w:rPr>
          <w:rFonts w:asciiTheme="minorHAnsi" w:hAnsiTheme="minorHAnsi" w:cs="Arial"/>
          <w:sz w:val="24"/>
          <w:szCs w:val="24"/>
        </w:rPr>
        <w:t>NAYS: NONE                                                                                                                                               ABSENT: Chestnut, Miller</w:t>
      </w:r>
      <w:r>
        <w:rPr>
          <w:rFonts w:asciiTheme="minorHAnsi" w:hAnsiTheme="minorHAnsi" w:cs="Arial"/>
          <w:sz w:val="24"/>
          <w:szCs w:val="24"/>
        </w:rPr>
        <w:t xml:space="preserve">, </w:t>
      </w:r>
      <w:r w:rsidRPr="003A0FEF">
        <w:rPr>
          <w:rFonts w:asciiTheme="minorHAnsi" w:hAnsiTheme="minorHAnsi" w:cs="Arial"/>
          <w:sz w:val="24"/>
          <w:szCs w:val="24"/>
        </w:rPr>
        <w:t>Minardi,</w:t>
      </w:r>
      <w:r>
        <w:rPr>
          <w:rFonts w:asciiTheme="minorHAnsi" w:hAnsiTheme="minorHAnsi" w:cs="Arial"/>
          <w:sz w:val="24"/>
          <w:szCs w:val="24"/>
        </w:rPr>
        <w:t xml:space="preserve"> </w:t>
      </w:r>
      <w:r w:rsidRPr="003A0FEF">
        <w:rPr>
          <w:rFonts w:asciiTheme="minorHAnsi" w:hAnsiTheme="minorHAnsi" w:cs="Arial"/>
          <w:sz w:val="24"/>
          <w:szCs w:val="24"/>
        </w:rPr>
        <w:t>Steele,</w:t>
      </w:r>
    </w:p>
    <w:p w:rsidR="00FA76C0" w:rsidRPr="005B02B5" w:rsidRDefault="00FA76C0" w:rsidP="00FA76C0">
      <w:pPr>
        <w:rPr>
          <w:rFonts w:asciiTheme="minorHAnsi" w:hAnsiTheme="minorHAnsi" w:cs="Arial"/>
          <w:sz w:val="24"/>
          <w:szCs w:val="24"/>
        </w:rPr>
      </w:pPr>
    </w:p>
    <w:p w:rsidR="00813C1F" w:rsidRPr="005B02B5" w:rsidRDefault="00813C1F" w:rsidP="00806A04">
      <w:pPr>
        <w:rPr>
          <w:rFonts w:asciiTheme="minorHAnsi" w:hAnsiTheme="minorHAnsi" w:cs="Arial"/>
          <w:sz w:val="24"/>
          <w:szCs w:val="24"/>
        </w:rPr>
      </w:pPr>
      <w:r w:rsidRPr="005B02B5">
        <w:rPr>
          <w:rFonts w:asciiTheme="minorHAnsi" w:hAnsiTheme="minorHAnsi" w:cs="Arial"/>
          <w:sz w:val="24"/>
          <w:szCs w:val="24"/>
        </w:rPr>
        <w:t xml:space="preserve">At </w:t>
      </w:r>
      <w:r w:rsidR="0027033C" w:rsidRPr="005B02B5">
        <w:rPr>
          <w:rFonts w:asciiTheme="minorHAnsi" w:hAnsiTheme="minorHAnsi" w:cs="Arial"/>
          <w:sz w:val="24"/>
          <w:szCs w:val="24"/>
        </w:rPr>
        <w:t>7:</w:t>
      </w:r>
      <w:r w:rsidR="00784580">
        <w:rPr>
          <w:rFonts w:asciiTheme="minorHAnsi" w:hAnsiTheme="minorHAnsi" w:cs="Arial"/>
          <w:sz w:val="24"/>
          <w:szCs w:val="24"/>
        </w:rPr>
        <w:t>2</w:t>
      </w:r>
      <w:r w:rsidR="00D3515D">
        <w:rPr>
          <w:rFonts w:asciiTheme="minorHAnsi" w:hAnsiTheme="minorHAnsi" w:cs="Arial"/>
          <w:sz w:val="24"/>
          <w:szCs w:val="24"/>
        </w:rPr>
        <w:t>0</w:t>
      </w:r>
      <w:r w:rsidR="00E33250" w:rsidRPr="005B02B5">
        <w:rPr>
          <w:rFonts w:asciiTheme="minorHAnsi" w:hAnsiTheme="minorHAnsi" w:cs="Arial"/>
          <w:sz w:val="24"/>
          <w:szCs w:val="24"/>
        </w:rPr>
        <w:t xml:space="preserve"> </w:t>
      </w:r>
      <w:r w:rsidRPr="005B02B5">
        <w:rPr>
          <w:rFonts w:asciiTheme="minorHAnsi" w:hAnsiTheme="minorHAnsi" w:cs="Arial"/>
          <w:sz w:val="24"/>
          <w:szCs w:val="24"/>
        </w:rPr>
        <w:t xml:space="preserve">p.m., by a motion from Councilmember </w:t>
      </w:r>
      <w:r w:rsidR="00492FD0" w:rsidRPr="005B02B5">
        <w:rPr>
          <w:rFonts w:asciiTheme="minorHAnsi" w:hAnsiTheme="minorHAnsi" w:cs="Arial"/>
          <w:sz w:val="24"/>
          <w:szCs w:val="24"/>
        </w:rPr>
        <w:t>Harrison</w:t>
      </w:r>
      <w:r w:rsidRPr="005B02B5">
        <w:rPr>
          <w:rFonts w:asciiTheme="minorHAnsi" w:hAnsiTheme="minorHAnsi" w:cs="Arial"/>
          <w:sz w:val="24"/>
          <w:szCs w:val="24"/>
        </w:rPr>
        <w:t xml:space="preserve">, Council adjourned until </w:t>
      </w:r>
      <w:r w:rsidR="00784580">
        <w:rPr>
          <w:rFonts w:asciiTheme="minorHAnsi" w:hAnsiTheme="minorHAnsi" w:cs="Arial"/>
          <w:sz w:val="24"/>
          <w:szCs w:val="24"/>
        </w:rPr>
        <w:t>Mon</w:t>
      </w:r>
      <w:r w:rsidR="00CE4235" w:rsidRPr="005B02B5">
        <w:rPr>
          <w:rFonts w:asciiTheme="minorHAnsi" w:hAnsiTheme="minorHAnsi" w:cs="Arial"/>
          <w:sz w:val="24"/>
          <w:szCs w:val="24"/>
        </w:rPr>
        <w:t>day</w:t>
      </w:r>
      <w:r w:rsidR="00D71A1C" w:rsidRPr="005B02B5">
        <w:rPr>
          <w:rFonts w:asciiTheme="minorHAnsi" w:hAnsiTheme="minorHAnsi" w:cs="Arial"/>
          <w:sz w:val="24"/>
          <w:szCs w:val="24"/>
        </w:rPr>
        <w:t>,</w:t>
      </w:r>
      <w:r w:rsidR="00E33250" w:rsidRPr="005B02B5">
        <w:rPr>
          <w:rFonts w:asciiTheme="minorHAnsi" w:hAnsiTheme="minorHAnsi" w:cs="Arial"/>
          <w:sz w:val="24"/>
          <w:szCs w:val="24"/>
        </w:rPr>
        <w:t xml:space="preserve"> </w:t>
      </w:r>
      <w:r w:rsidR="000D4536">
        <w:rPr>
          <w:rFonts w:asciiTheme="minorHAnsi" w:hAnsiTheme="minorHAnsi" w:cs="Arial"/>
          <w:sz w:val="24"/>
          <w:szCs w:val="24"/>
        </w:rPr>
        <w:t xml:space="preserve">December </w:t>
      </w:r>
      <w:r w:rsidR="00D3515D">
        <w:rPr>
          <w:rFonts w:asciiTheme="minorHAnsi" w:hAnsiTheme="minorHAnsi" w:cs="Arial"/>
          <w:sz w:val="24"/>
          <w:szCs w:val="24"/>
        </w:rPr>
        <w:t>19</w:t>
      </w:r>
      <w:r w:rsidR="007F102E" w:rsidRPr="005B02B5">
        <w:rPr>
          <w:rFonts w:asciiTheme="minorHAnsi" w:hAnsiTheme="minorHAnsi" w:cs="Arial"/>
          <w:sz w:val="24"/>
          <w:szCs w:val="24"/>
        </w:rPr>
        <w:t>, 2016</w:t>
      </w:r>
      <w:r w:rsidR="00123358" w:rsidRPr="005B02B5">
        <w:rPr>
          <w:rFonts w:asciiTheme="minorHAnsi" w:hAnsiTheme="minorHAnsi" w:cs="Arial"/>
          <w:sz w:val="24"/>
          <w:szCs w:val="24"/>
        </w:rPr>
        <w:t xml:space="preserve">, at </w:t>
      </w:r>
      <w:r w:rsidR="00E33250" w:rsidRPr="005B02B5">
        <w:rPr>
          <w:rFonts w:asciiTheme="minorHAnsi" w:hAnsiTheme="minorHAnsi" w:cs="Arial"/>
          <w:sz w:val="24"/>
          <w:szCs w:val="24"/>
        </w:rPr>
        <w:t>7:00</w:t>
      </w:r>
      <w:r w:rsidRPr="005B02B5">
        <w:rPr>
          <w:rFonts w:asciiTheme="minorHAnsi" w:hAnsiTheme="minorHAnsi" w:cs="Arial"/>
          <w:sz w:val="24"/>
          <w:szCs w:val="24"/>
        </w:rPr>
        <w:t xml:space="preserve"> p.m., in the Council Chamber in City Hall.</w:t>
      </w:r>
    </w:p>
    <w:p w:rsidR="00E47BC1" w:rsidRPr="005B02B5" w:rsidRDefault="00E47BC1" w:rsidP="006D5E1A">
      <w:pPr>
        <w:rPr>
          <w:rFonts w:asciiTheme="minorHAnsi" w:hAnsiTheme="minorHAnsi" w:cs="Arial"/>
          <w:sz w:val="24"/>
          <w:szCs w:val="24"/>
        </w:rPr>
      </w:pPr>
    </w:p>
    <w:p w:rsidR="00E47BC1" w:rsidRPr="005B02B5" w:rsidRDefault="00E47BC1" w:rsidP="006D5E1A">
      <w:pPr>
        <w:rPr>
          <w:rFonts w:asciiTheme="minorHAnsi" w:hAnsiTheme="minorHAnsi" w:cs="Arial"/>
          <w:sz w:val="24"/>
          <w:szCs w:val="24"/>
        </w:rPr>
      </w:pPr>
    </w:p>
    <w:p w:rsidR="00F7271E" w:rsidRPr="005B02B5" w:rsidRDefault="00F7271E" w:rsidP="006D5E1A">
      <w:pPr>
        <w:rPr>
          <w:rFonts w:asciiTheme="minorHAnsi" w:hAnsiTheme="minorHAnsi" w:cs="Arial"/>
          <w:sz w:val="24"/>
          <w:szCs w:val="24"/>
        </w:rPr>
      </w:pPr>
    </w:p>
    <w:p w:rsidR="00F7271E" w:rsidRPr="005B02B5" w:rsidRDefault="00F7271E" w:rsidP="006D5E1A">
      <w:pPr>
        <w:rPr>
          <w:rFonts w:asciiTheme="minorHAnsi" w:hAnsiTheme="minorHAnsi" w:cs="Arial"/>
          <w:sz w:val="24"/>
          <w:szCs w:val="24"/>
        </w:rPr>
      </w:pPr>
    </w:p>
    <w:p w:rsidR="0095733B" w:rsidRPr="005B02B5" w:rsidRDefault="0095733B" w:rsidP="00E71A8E">
      <w:pPr>
        <w:ind w:left="4320" w:firstLine="720"/>
        <w:rPr>
          <w:rFonts w:asciiTheme="minorHAnsi" w:hAnsiTheme="minorHAnsi" w:cs="Arial"/>
          <w:sz w:val="24"/>
          <w:szCs w:val="24"/>
        </w:rPr>
      </w:pPr>
      <w:r w:rsidRPr="005B02B5">
        <w:rPr>
          <w:rFonts w:asciiTheme="minorHAnsi" w:hAnsiTheme="minorHAnsi" w:cs="Arial"/>
          <w:sz w:val="24"/>
          <w:szCs w:val="24"/>
        </w:rPr>
        <w:t>_______________________________</w:t>
      </w:r>
    </w:p>
    <w:p w:rsidR="0095733B" w:rsidRPr="005B02B5" w:rsidRDefault="0095733B" w:rsidP="00E71A8E">
      <w:pPr>
        <w:ind w:left="4320" w:firstLine="720"/>
        <w:rPr>
          <w:rFonts w:asciiTheme="minorHAnsi" w:hAnsiTheme="minorHAnsi" w:cs="Arial"/>
          <w:sz w:val="24"/>
          <w:szCs w:val="24"/>
        </w:rPr>
      </w:pPr>
      <w:r w:rsidRPr="005B02B5">
        <w:rPr>
          <w:rFonts w:asciiTheme="minorHAnsi" w:hAnsiTheme="minorHAnsi" w:cs="Arial"/>
          <w:sz w:val="24"/>
          <w:szCs w:val="24"/>
        </w:rPr>
        <w:t>Danny Jones, Honorable Mayor</w:t>
      </w:r>
    </w:p>
    <w:p w:rsidR="0095733B" w:rsidRPr="005B02B5" w:rsidRDefault="0095733B" w:rsidP="00FD6FFF">
      <w:pPr>
        <w:rPr>
          <w:rFonts w:asciiTheme="minorHAnsi" w:hAnsiTheme="minorHAnsi" w:cs="Arial"/>
          <w:sz w:val="24"/>
          <w:szCs w:val="24"/>
        </w:rPr>
      </w:pPr>
    </w:p>
    <w:p w:rsidR="00011161" w:rsidRPr="005B02B5" w:rsidRDefault="00011161" w:rsidP="00FD6FFF">
      <w:pPr>
        <w:rPr>
          <w:rFonts w:asciiTheme="minorHAnsi" w:hAnsiTheme="minorHAnsi" w:cs="Arial"/>
          <w:sz w:val="24"/>
          <w:szCs w:val="24"/>
        </w:rPr>
      </w:pPr>
    </w:p>
    <w:p w:rsidR="0095733B" w:rsidRPr="005B02B5" w:rsidRDefault="0095733B" w:rsidP="0095733B">
      <w:pPr>
        <w:rPr>
          <w:rFonts w:asciiTheme="minorHAnsi" w:hAnsiTheme="minorHAnsi" w:cs="Arial"/>
          <w:sz w:val="24"/>
          <w:szCs w:val="24"/>
        </w:rPr>
      </w:pPr>
    </w:p>
    <w:p w:rsidR="00F7271E" w:rsidRPr="005B02B5" w:rsidRDefault="00F7271E" w:rsidP="0095733B">
      <w:pPr>
        <w:rPr>
          <w:rFonts w:asciiTheme="minorHAnsi" w:hAnsiTheme="minorHAnsi" w:cs="Arial"/>
          <w:sz w:val="24"/>
          <w:szCs w:val="24"/>
        </w:rPr>
      </w:pPr>
    </w:p>
    <w:p w:rsidR="0095733B" w:rsidRPr="005B02B5" w:rsidRDefault="0095733B" w:rsidP="00E71A8E">
      <w:pPr>
        <w:ind w:left="4320" w:firstLine="720"/>
        <w:rPr>
          <w:rFonts w:asciiTheme="minorHAnsi" w:hAnsiTheme="minorHAnsi" w:cs="Arial"/>
          <w:sz w:val="24"/>
          <w:szCs w:val="24"/>
        </w:rPr>
      </w:pPr>
      <w:r w:rsidRPr="005B02B5">
        <w:rPr>
          <w:rFonts w:asciiTheme="minorHAnsi" w:hAnsiTheme="minorHAnsi" w:cs="Arial"/>
          <w:sz w:val="24"/>
          <w:szCs w:val="24"/>
        </w:rPr>
        <w:t>_</w:t>
      </w:r>
      <w:r w:rsidR="00174D04" w:rsidRPr="005B02B5">
        <w:rPr>
          <w:rFonts w:asciiTheme="minorHAnsi" w:hAnsiTheme="minorHAnsi" w:cs="Arial"/>
          <w:sz w:val="24"/>
          <w:szCs w:val="24"/>
        </w:rPr>
        <w:t>______________________________</w:t>
      </w:r>
    </w:p>
    <w:p w:rsidR="0095733B" w:rsidRPr="005B02B5" w:rsidRDefault="00EA15D3" w:rsidP="00E71A8E">
      <w:pPr>
        <w:ind w:left="4320" w:firstLine="720"/>
        <w:jc w:val="both"/>
        <w:rPr>
          <w:rFonts w:asciiTheme="minorHAnsi" w:hAnsiTheme="minorHAnsi" w:cs="Arial"/>
          <w:sz w:val="24"/>
          <w:szCs w:val="24"/>
        </w:rPr>
      </w:pPr>
      <w:r w:rsidRPr="005B02B5">
        <w:rPr>
          <w:rFonts w:asciiTheme="minorHAnsi" w:hAnsiTheme="minorHAnsi" w:cs="Arial"/>
          <w:sz w:val="24"/>
          <w:szCs w:val="24"/>
        </w:rPr>
        <w:t>JB</w:t>
      </w:r>
      <w:r w:rsidR="00123358" w:rsidRPr="005B02B5">
        <w:rPr>
          <w:rFonts w:asciiTheme="minorHAnsi" w:hAnsiTheme="minorHAnsi" w:cs="Arial"/>
          <w:sz w:val="24"/>
          <w:szCs w:val="24"/>
        </w:rPr>
        <w:t xml:space="preserve"> Akers</w:t>
      </w:r>
      <w:r w:rsidR="0095733B" w:rsidRPr="005B02B5">
        <w:rPr>
          <w:rFonts w:asciiTheme="minorHAnsi" w:hAnsiTheme="minorHAnsi" w:cs="Arial"/>
          <w:sz w:val="24"/>
          <w:szCs w:val="24"/>
        </w:rPr>
        <w:t>, City Clerk</w:t>
      </w:r>
    </w:p>
    <w:p w:rsidR="00E40CF0" w:rsidRPr="005B02B5" w:rsidRDefault="00E40CF0">
      <w:pPr>
        <w:jc w:val="both"/>
        <w:rPr>
          <w:rFonts w:asciiTheme="minorHAnsi" w:hAnsiTheme="minorHAnsi" w:cs="Arial"/>
          <w:sz w:val="24"/>
          <w:szCs w:val="24"/>
        </w:rPr>
      </w:pPr>
    </w:p>
    <w:sectPr w:rsidR="00E40CF0" w:rsidRPr="005B02B5" w:rsidSect="00C01F15">
      <w:headerReference w:type="default" r:id="rId21"/>
      <w:footerReference w:type="even" r:id="rId22"/>
      <w:footerReference w:type="default" r:id="rId23"/>
      <w:pgSz w:w="12240" w:h="15840"/>
      <w:pgMar w:top="1440" w:right="1440" w:bottom="1440" w:left="1440" w:header="450" w:footer="1440" w:gutter="0"/>
      <w:cols w:space="720"/>
      <w:noEndnote/>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7645E" w:rsidRDefault="0057645E">
      <w:r>
        <w:separator/>
      </w:r>
    </w:p>
  </w:endnote>
  <w:endnote w:type="continuationSeparator" w:id="0">
    <w:p w:rsidR="0057645E" w:rsidRDefault="005764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Tw Cen MT">
    <w:panose1 w:val="020B0602020104020603"/>
    <w:charset w:val="00"/>
    <w:family w:val="swiss"/>
    <w:pitch w:val="variable"/>
    <w:sig w:usb0="00000007" w:usb1="00000000" w:usb2="00000000" w:usb3="00000000" w:csb0="00000003" w:csb1="00000000"/>
  </w:font>
  <w:font w:name="Lucida Sans Unicode">
    <w:panose1 w:val="020B0602030504020204"/>
    <w:charset w:val="00"/>
    <w:family w:val="swiss"/>
    <w:pitch w:val="variable"/>
    <w:sig w:usb0="80000AFF" w:usb1="0000396B" w:usb2="00000000" w:usb3="00000000" w:csb0="000000B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645E" w:rsidRDefault="0057645E">
    <w:pPr>
      <w:pStyle w:val="Footer"/>
      <w:framePr w:wrap="around" w:vAnchor="text" w:hAnchor="margin" w:xAlign="center" w:y="1"/>
      <w:jc w:val="right"/>
      <w:rPr>
        <w:rStyle w:val="PageNumber"/>
      </w:rPr>
    </w:pPr>
    <w:r>
      <w:rPr>
        <w:rStyle w:val="PageNumber"/>
      </w:rPr>
      <w:fldChar w:fldCharType="begin"/>
    </w:r>
    <w:r>
      <w:rPr>
        <w:rStyle w:val="PageNumber"/>
      </w:rPr>
      <w:instrText xml:space="preserve">PAGE  </w:instrText>
    </w:r>
    <w:r>
      <w:rPr>
        <w:rStyle w:val="PageNumber"/>
      </w:rPr>
      <w:fldChar w:fldCharType="end"/>
    </w:r>
  </w:p>
  <w:p w:rsidR="0057645E" w:rsidRDefault="0057645E">
    <w:pPr>
      <w:pStyle w:val="Footer"/>
      <w:ind w:right="360"/>
    </w:pPr>
  </w:p>
  <w:p w:rsidR="0057645E" w:rsidRDefault="0057645E"/>
  <w:p w:rsidR="0057645E" w:rsidRDefault="0057645E"/>
  <w:p w:rsidR="0057645E" w:rsidRDefault="0057645E"/>
  <w:p w:rsidR="0057645E" w:rsidRDefault="0057645E"/>
  <w:p w:rsidR="0057645E" w:rsidRDefault="0057645E"/>
  <w:p w:rsidR="0057645E" w:rsidRDefault="0057645E"/>
  <w:p w:rsidR="0057645E" w:rsidRDefault="0057645E"/>
  <w:p w:rsidR="0057645E" w:rsidRDefault="0057645E"/>
  <w:p w:rsidR="0057645E" w:rsidRDefault="0057645E"/>
  <w:p w:rsidR="0057645E" w:rsidRDefault="0057645E"/>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645E" w:rsidRDefault="0057645E">
    <w:pPr>
      <w:pStyle w:val="Footer"/>
      <w:ind w:right="360"/>
    </w:pPr>
  </w:p>
  <w:p w:rsidR="0057645E" w:rsidRDefault="0057645E"/>
  <w:p w:rsidR="0057645E" w:rsidRDefault="0057645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7645E" w:rsidRDefault="0057645E">
      <w:r>
        <w:separator/>
      </w:r>
    </w:p>
  </w:footnote>
  <w:footnote w:type="continuationSeparator" w:id="0">
    <w:p w:rsidR="0057645E" w:rsidRDefault="0057645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645E" w:rsidRDefault="0057645E" w:rsidP="001B20E9">
    <w:pPr>
      <w:pStyle w:val="Header"/>
    </w:pPr>
    <w:r>
      <w:t xml:space="preserve">Journal – City Council – Charleston, WV     </w:t>
    </w:r>
    <w:r>
      <w:tab/>
      <w:t xml:space="preserve">                                                                       </w:t>
    </w:r>
    <w:r>
      <w:tab/>
      <w:t xml:space="preserve"> December 5-1</w:t>
    </w:r>
    <w:r w:rsidRPr="00CC7282">
      <w:rPr>
        <w:vertAlign w:val="superscript"/>
      </w:rPr>
      <w:t>st</w:t>
    </w: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A738A25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00000000"/>
    <w:name w:val="AutoList4"/>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numFmt w:val="decimal"/>
      <w:lvlText w:val=""/>
      <w:lvlJc w:val="left"/>
      <w:rPr>
        <w:rFonts w:cs="Times New Roman"/>
      </w:rPr>
    </w:lvl>
  </w:abstractNum>
  <w:abstractNum w:abstractNumId="2" w15:restartNumberingAfterBreak="0">
    <w:nsid w:val="00000002"/>
    <w:multiLevelType w:val="multilevel"/>
    <w:tmpl w:val="00000000"/>
    <w:name w:val="AutoList3"/>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numFmt w:val="decimal"/>
      <w:lvlText w:val=""/>
      <w:lvlJc w:val="left"/>
      <w:rPr>
        <w:rFonts w:cs="Times New Roman"/>
      </w:rPr>
    </w:lvl>
  </w:abstractNum>
  <w:abstractNum w:abstractNumId="3" w15:restartNumberingAfterBreak="0">
    <w:nsid w:val="005601F7"/>
    <w:multiLevelType w:val="multilevel"/>
    <w:tmpl w:val="869A40EC"/>
    <w:lvl w:ilvl="0">
      <w:start w:val="1"/>
      <w:numFmt w:val="upperRoman"/>
      <w:pStyle w:val="TCHeading1"/>
      <w:suff w:val="nothing"/>
      <w:lvlText w:val="ARTICLE %1"/>
      <w:lvlJc w:val="left"/>
      <w:pPr>
        <w:tabs>
          <w:tab w:val="num" w:pos="1200"/>
        </w:tabs>
        <w:ind w:left="840" w:firstLine="1440"/>
      </w:pPr>
    </w:lvl>
    <w:lvl w:ilvl="1">
      <w:start w:val="1"/>
      <w:numFmt w:val="decimalZero"/>
      <w:pStyle w:val="TCHeading2"/>
      <w:isLgl/>
      <w:suff w:val="space"/>
      <w:lvlText w:val="Section %1.%2."/>
      <w:lvlJc w:val="left"/>
      <w:pPr>
        <w:tabs>
          <w:tab w:val="num" w:pos="720"/>
        </w:tabs>
        <w:ind w:left="0" w:firstLine="1440"/>
      </w:pPr>
      <w:rPr>
        <w:u w:val="single"/>
      </w:rPr>
    </w:lvl>
    <w:lvl w:ilvl="2">
      <w:start w:val="1"/>
      <w:numFmt w:val="decimalZero"/>
      <w:pStyle w:val="TCHeading3"/>
      <w:isLgl/>
      <w:suff w:val="space"/>
      <w:lvlText w:val="Section %2.%3."/>
      <w:lvlJc w:val="left"/>
      <w:pPr>
        <w:tabs>
          <w:tab w:val="num" w:pos="1080"/>
        </w:tabs>
        <w:ind w:left="0" w:firstLine="1440"/>
      </w:pPr>
      <w:rPr>
        <w:u w:val="single"/>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15A00D1"/>
    <w:multiLevelType w:val="hybridMultilevel"/>
    <w:tmpl w:val="F8DEF5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5C15E21"/>
    <w:multiLevelType w:val="hybridMultilevel"/>
    <w:tmpl w:val="8EEA4A28"/>
    <w:lvl w:ilvl="0" w:tplc="5DC6CD28">
      <w:start w:val="1"/>
      <w:numFmt w:val="decimal"/>
      <w:lvlText w:val="%1."/>
      <w:lvlJc w:val="left"/>
      <w:pPr>
        <w:ind w:left="810" w:hanging="360"/>
      </w:pPr>
      <w:rPr>
        <w:rFonts w:hint="default"/>
        <w:b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6773BD1"/>
    <w:multiLevelType w:val="hybridMultilevel"/>
    <w:tmpl w:val="8EEA4A28"/>
    <w:lvl w:ilvl="0" w:tplc="5DC6CD28">
      <w:start w:val="1"/>
      <w:numFmt w:val="decimal"/>
      <w:lvlText w:val="%1."/>
      <w:lvlJc w:val="left"/>
      <w:pPr>
        <w:ind w:left="810" w:hanging="360"/>
      </w:pPr>
      <w:rPr>
        <w:rFonts w:hint="default"/>
        <w:b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7586A24"/>
    <w:multiLevelType w:val="hybridMultilevel"/>
    <w:tmpl w:val="7C6014C2"/>
    <w:lvl w:ilvl="0" w:tplc="350C8CD0">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8" w15:restartNumberingAfterBreak="0">
    <w:nsid w:val="0E590DFF"/>
    <w:multiLevelType w:val="hybridMultilevel"/>
    <w:tmpl w:val="8E84D05E"/>
    <w:lvl w:ilvl="0" w:tplc="9D5AFE9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7F24D71"/>
    <w:multiLevelType w:val="hybridMultilevel"/>
    <w:tmpl w:val="8EEA4A28"/>
    <w:lvl w:ilvl="0" w:tplc="5DC6CD28">
      <w:start w:val="1"/>
      <w:numFmt w:val="decimal"/>
      <w:lvlText w:val="%1."/>
      <w:lvlJc w:val="left"/>
      <w:pPr>
        <w:ind w:left="810" w:hanging="360"/>
      </w:pPr>
      <w:rPr>
        <w:rFonts w:hint="default"/>
        <w:b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AA84262"/>
    <w:multiLevelType w:val="hybridMultilevel"/>
    <w:tmpl w:val="1E7852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030044D"/>
    <w:multiLevelType w:val="hybridMultilevel"/>
    <w:tmpl w:val="F5EC25BC"/>
    <w:lvl w:ilvl="0" w:tplc="65A4C418">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1200450"/>
    <w:multiLevelType w:val="hybridMultilevel"/>
    <w:tmpl w:val="BA26F400"/>
    <w:lvl w:ilvl="0" w:tplc="EB40AE5E">
      <w:start w:val="8"/>
      <w:numFmt w:val="decimal"/>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13" w15:restartNumberingAfterBreak="0">
    <w:nsid w:val="23A4049A"/>
    <w:multiLevelType w:val="hybridMultilevel"/>
    <w:tmpl w:val="F5EC25BC"/>
    <w:lvl w:ilvl="0" w:tplc="65A4C418">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51149A5"/>
    <w:multiLevelType w:val="hybridMultilevel"/>
    <w:tmpl w:val="A566A706"/>
    <w:lvl w:ilvl="0" w:tplc="0409000F">
      <w:start w:val="1"/>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6694CDA"/>
    <w:multiLevelType w:val="multilevel"/>
    <w:tmpl w:val="0409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6" w15:restartNumberingAfterBreak="0">
    <w:nsid w:val="298E66C1"/>
    <w:multiLevelType w:val="hybridMultilevel"/>
    <w:tmpl w:val="C7548C98"/>
    <w:lvl w:ilvl="0" w:tplc="29F65120">
      <w:start w:val="1"/>
      <w:numFmt w:val="decimal"/>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7" w15:restartNumberingAfterBreak="0">
    <w:nsid w:val="2A5773D3"/>
    <w:multiLevelType w:val="multilevel"/>
    <w:tmpl w:val="DA84914A"/>
    <w:name w:val="ParaNumbers142222222"/>
    <w:lvl w:ilvl="0">
      <w:start w:val="1"/>
      <w:numFmt w:val="decimal"/>
      <w:lvlText w:val="(%1)"/>
      <w:lvlJc w:val="left"/>
      <w:pPr>
        <w:ind w:left="360" w:hanging="360"/>
      </w:pPr>
      <w:rPr>
        <w:rFonts w:ascii="Century Schoolbook" w:eastAsia="Times New Roman" w:hAnsi="Century Schoolbook" w:cs="Times New Roman"/>
      </w:rPr>
    </w:lvl>
    <w:lvl w:ilvl="1">
      <w:start w:val="1"/>
      <w:numFmt w:val="decimal"/>
      <w:lvlText w:val="(%2)"/>
      <w:lvlJc w:val="left"/>
      <w:pPr>
        <w:ind w:left="720" w:hanging="360"/>
      </w:pPr>
      <w:rPr>
        <w:rFonts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2C9B6CEC"/>
    <w:multiLevelType w:val="hybridMultilevel"/>
    <w:tmpl w:val="1C0C3B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95836A3"/>
    <w:multiLevelType w:val="hybridMultilevel"/>
    <w:tmpl w:val="8EEA4A28"/>
    <w:lvl w:ilvl="0" w:tplc="5DC6CD28">
      <w:start w:val="1"/>
      <w:numFmt w:val="decimal"/>
      <w:lvlText w:val="%1."/>
      <w:lvlJc w:val="left"/>
      <w:pPr>
        <w:ind w:left="810" w:hanging="360"/>
      </w:pPr>
      <w:rPr>
        <w:rFonts w:hint="default"/>
        <w:b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B352B4E"/>
    <w:multiLevelType w:val="hybridMultilevel"/>
    <w:tmpl w:val="A91645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D29100E"/>
    <w:multiLevelType w:val="hybridMultilevel"/>
    <w:tmpl w:val="7C6014C2"/>
    <w:lvl w:ilvl="0" w:tplc="350C8CD0">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2" w15:restartNumberingAfterBreak="0">
    <w:nsid w:val="3E1C6FE0"/>
    <w:multiLevelType w:val="multilevel"/>
    <w:tmpl w:val="39E2EB80"/>
    <w:name w:val="ParaNumbers1422222"/>
    <w:lvl w:ilvl="0">
      <w:start w:val="1"/>
      <w:numFmt w:val="decimal"/>
      <w:lvlText w:val="(%1)"/>
      <w:lvlJc w:val="left"/>
      <w:pPr>
        <w:ind w:left="360" w:hanging="360"/>
      </w:pPr>
      <w:rPr>
        <w:rFonts w:ascii="Century Schoolbook" w:eastAsia="Times New Roman" w:hAnsi="Century Schoolbook" w:cs="Times New Roman"/>
      </w:rPr>
    </w:lvl>
    <w:lvl w:ilvl="1">
      <w:start w:val="1"/>
      <w:numFmt w:val="lowerLetter"/>
      <w:lvlText w:val="(%2)"/>
      <w:lvlJc w:val="left"/>
      <w:pPr>
        <w:ind w:left="2790" w:hanging="360"/>
      </w:pPr>
      <w:rPr>
        <w:rFonts w:ascii="Century Schoolbook" w:eastAsia="Times New Roman" w:hAnsi="Century Schoolbook" w:cs="Times New Roman"/>
      </w:rPr>
    </w:lvl>
    <w:lvl w:ilvl="2">
      <w:start w:val="1"/>
      <w:numFmt w:val="decimal"/>
      <w:lvlText w:val="(%3)"/>
      <w:lvlJc w:val="left"/>
      <w:pPr>
        <w:ind w:left="1080" w:hanging="360"/>
      </w:pPr>
      <w:rPr>
        <w:rFonts w:ascii="Times New Roman" w:eastAsia="Times New Roman" w:hAnsi="Times New Roman" w:cs="Times New Roman"/>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4042650C"/>
    <w:multiLevelType w:val="multilevel"/>
    <w:tmpl w:val="04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4" w15:restartNumberingAfterBreak="0">
    <w:nsid w:val="410C1C04"/>
    <w:multiLevelType w:val="hybridMultilevel"/>
    <w:tmpl w:val="C7548C98"/>
    <w:lvl w:ilvl="0" w:tplc="29F65120">
      <w:start w:val="1"/>
      <w:numFmt w:val="decimal"/>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5" w15:restartNumberingAfterBreak="0">
    <w:nsid w:val="45215690"/>
    <w:multiLevelType w:val="hybridMultilevel"/>
    <w:tmpl w:val="4E4C15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A710D5E"/>
    <w:multiLevelType w:val="hybridMultilevel"/>
    <w:tmpl w:val="7C6014C2"/>
    <w:lvl w:ilvl="0" w:tplc="350C8CD0">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4B7D491C"/>
    <w:multiLevelType w:val="hybridMultilevel"/>
    <w:tmpl w:val="7C6014C2"/>
    <w:lvl w:ilvl="0" w:tplc="350C8CD0">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8" w15:restartNumberingAfterBreak="0">
    <w:nsid w:val="4D0F001B"/>
    <w:multiLevelType w:val="hybridMultilevel"/>
    <w:tmpl w:val="8E84D05E"/>
    <w:lvl w:ilvl="0" w:tplc="9D5AFE9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4E5B43BA"/>
    <w:multiLevelType w:val="hybridMultilevel"/>
    <w:tmpl w:val="F5EC25BC"/>
    <w:lvl w:ilvl="0" w:tplc="65A4C418">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E625270"/>
    <w:multiLevelType w:val="hybridMultilevel"/>
    <w:tmpl w:val="7C6014C2"/>
    <w:lvl w:ilvl="0" w:tplc="350C8CD0">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1" w15:restartNumberingAfterBreak="0">
    <w:nsid w:val="52060140"/>
    <w:multiLevelType w:val="multilevel"/>
    <w:tmpl w:val="04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32" w15:restartNumberingAfterBreak="0">
    <w:nsid w:val="53E53206"/>
    <w:multiLevelType w:val="hybridMultilevel"/>
    <w:tmpl w:val="7C6014C2"/>
    <w:lvl w:ilvl="0" w:tplc="350C8CD0">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55D0610A"/>
    <w:multiLevelType w:val="hybridMultilevel"/>
    <w:tmpl w:val="C7548C98"/>
    <w:lvl w:ilvl="0" w:tplc="29F65120">
      <w:start w:val="1"/>
      <w:numFmt w:val="decimal"/>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4" w15:restartNumberingAfterBreak="0">
    <w:nsid w:val="57290C24"/>
    <w:multiLevelType w:val="hybridMultilevel"/>
    <w:tmpl w:val="E1F2B2E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61D270B9"/>
    <w:multiLevelType w:val="multilevel"/>
    <w:tmpl w:val="BE5679D8"/>
    <w:name w:val="zzmpBylaws||Bylaws|2|2|1|5|0|41||3|0|1||1|0|3||1|0|2||1|0|2||1|0|2||mpNA||mpNA||mpNA||"/>
    <w:lvl w:ilvl="0">
      <w:start w:val="1"/>
      <w:numFmt w:val="upperRoman"/>
      <w:pStyle w:val="BylawsL1"/>
      <w:suff w:val="nothing"/>
      <w:lvlText w:val="ARTICLE %1"/>
      <w:lvlJc w:val="left"/>
      <w:pPr>
        <w:tabs>
          <w:tab w:val="num" w:pos="0"/>
        </w:tabs>
        <w:ind w:left="0" w:firstLine="0"/>
      </w:pPr>
      <w:rPr>
        <w:rFonts w:ascii="Times New Roman" w:hAnsi="Times New Roman"/>
        <w:b/>
        <w:i w:val="0"/>
        <w:caps/>
        <w:small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Restart w:val="0"/>
      <w:pStyle w:val="BylawsL2"/>
      <w:suff w:val="space"/>
      <w:lvlText w:val="Section %2. "/>
      <w:lvlJc w:val="left"/>
      <w:pPr>
        <w:ind w:left="0" w:firstLine="720"/>
      </w:pPr>
      <w:rPr>
        <w:rFonts w:ascii="Times New Roman" w:hAnsi="Times New Roman"/>
        <w:b/>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lowerLetter"/>
      <w:pStyle w:val="BylawsL3"/>
      <w:lvlText w:val="(%3)"/>
      <w:lvlJc w:val="left"/>
      <w:pPr>
        <w:tabs>
          <w:tab w:val="num" w:pos="2160"/>
        </w:tabs>
        <w:ind w:left="720" w:firstLine="720"/>
      </w:pPr>
      <w:rPr>
        <w:rFonts w:ascii="Times New Roman" w:hAnsi="Times New Roman"/>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Roman"/>
      <w:pStyle w:val="BylawsL4"/>
      <w:lvlText w:val="(%4)"/>
      <w:lvlJc w:val="left"/>
      <w:pPr>
        <w:tabs>
          <w:tab w:val="num" w:pos="2880"/>
        </w:tabs>
        <w:ind w:left="1440" w:firstLine="720"/>
      </w:pPr>
      <w:rPr>
        <w:rFonts w:ascii="Times New Roman" w:hAnsi="Times New Roman"/>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upperLetter"/>
      <w:pStyle w:val="BylawsL5"/>
      <w:lvlText w:val="(%5)"/>
      <w:lvlJc w:val="left"/>
      <w:pPr>
        <w:tabs>
          <w:tab w:val="num" w:pos="3600"/>
        </w:tabs>
        <w:ind w:left="2160" w:firstLine="720"/>
      </w:pPr>
      <w:rPr>
        <w:rFonts w:ascii="Times New Roman" w:hAnsi="Times New Roman"/>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pStyle w:val="BylawsL6"/>
      <w:lvlText w:val="(%6)"/>
      <w:lvlJc w:val="left"/>
      <w:pPr>
        <w:tabs>
          <w:tab w:val="num" w:pos="4320"/>
        </w:tabs>
        <w:ind w:left="2880" w:firstLine="720"/>
      </w:pPr>
      <w:rPr>
        <w:rFonts w:ascii="Times New Roman" w:hAnsi="Times New Roman"/>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none"/>
      <w:lvlText w:val=""/>
      <w:lvlJc w:val="left"/>
      <w:pPr>
        <w:tabs>
          <w:tab w:val="num" w:pos="720"/>
        </w:tabs>
        <w:ind w:left="0" w:firstLine="0"/>
      </w:pPr>
      <w:rPr>
        <w:rFonts w:ascii="Times New Roman" w:hAnsi="Times New Roman"/>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none"/>
      <w:lvlText w:val=""/>
      <w:lvlJc w:val="left"/>
      <w:pPr>
        <w:tabs>
          <w:tab w:val="num" w:pos="720"/>
        </w:tabs>
        <w:ind w:left="0" w:firstLine="0"/>
      </w:pPr>
      <w:rPr>
        <w:rFonts w:ascii="Times New Roman" w:hAnsi="Times New Roman"/>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none"/>
      <w:lvlText w:val=""/>
      <w:lvlJc w:val="left"/>
      <w:pPr>
        <w:tabs>
          <w:tab w:val="num" w:pos="720"/>
        </w:tabs>
        <w:ind w:left="0" w:firstLine="0"/>
      </w:pPr>
      <w:rPr>
        <w:rFonts w:ascii="Times New Roman" w:hAnsi="Times New Roman"/>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6" w15:restartNumberingAfterBreak="0">
    <w:nsid w:val="63E93D17"/>
    <w:multiLevelType w:val="hybridMultilevel"/>
    <w:tmpl w:val="7C6014C2"/>
    <w:lvl w:ilvl="0" w:tplc="350C8CD0">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7" w15:restartNumberingAfterBreak="0">
    <w:nsid w:val="64780DF9"/>
    <w:multiLevelType w:val="hybridMultilevel"/>
    <w:tmpl w:val="C7548C98"/>
    <w:lvl w:ilvl="0" w:tplc="29F65120">
      <w:start w:val="1"/>
      <w:numFmt w:val="decimal"/>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8" w15:restartNumberingAfterBreak="0">
    <w:nsid w:val="701C38D6"/>
    <w:multiLevelType w:val="hybridMultilevel"/>
    <w:tmpl w:val="74821B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2225D65"/>
    <w:multiLevelType w:val="hybridMultilevel"/>
    <w:tmpl w:val="7C6014C2"/>
    <w:lvl w:ilvl="0" w:tplc="350C8CD0">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0" w15:restartNumberingAfterBreak="0">
    <w:nsid w:val="7FCE68BC"/>
    <w:multiLevelType w:val="hybridMultilevel"/>
    <w:tmpl w:val="7C6014C2"/>
    <w:lvl w:ilvl="0" w:tplc="350C8CD0">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num w:numId="1">
    <w:abstractNumId w:val="23"/>
  </w:num>
  <w:num w:numId="2">
    <w:abstractNumId w:val="31"/>
  </w:num>
  <w:num w:numId="3">
    <w:abstractNumId w:val="15"/>
  </w:num>
  <w:num w:numId="4">
    <w:abstractNumId w:val="35"/>
  </w:num>
  <w:num w:numId="5">
    <w:abstractNumId w:val="0"/>
  </w:num>
  <w:num w:numId="6">
    <w:abstractNumId w:val="3"/>
  </w:num>
  <w:num w:numId="7">
    <w:abstractNumId w:val="6"/>
  </w:num>
  <w:num w:numId="8">
    <w:abstractNumId w:val="27"/>
  </w:num>
  <w:num w:numId="9">
    <w:abstractNumId w:val="38"/>
  </w:num>
  <w:num w:numId="10">
    <w:abstractNumId w:val="10"/>
  </w:num>
  <w:num w:numId="11">
    <w:abstractNumId w:val="13"/>
  </w:num>
  <w:num w:numId="12">
    <w:abstractNumId w:val="18"/>
  </w:num>
  <w:num w:numId="13">
    <w:abstractNumId w:val="8"/>
  </w:num>
  <w:num w:numId="14">
    <w:abstractNumId w:val="4"/>
  </w:num>
  <w:num w:numId="15">
    <w:abstractNumId w:val="29"/>
  </w:num>
  <w:num w:numId="16">
    <w:abstractNumId w:val="5"/>
  </w:num>
  <w:num w:numId="17">
    <w:abstractNumId w:val="30"/>
  </w:num>
  <w:num w:numId="18">
    <w:abstractNumId w:val="40"/>
  </w:num>
  <w:num w:numId="19">
    <w:abstractNumId w:val="7"/>
  </w:num>
  <w:num w:numId="20">
    <w:abstractNumId w:val="32"/>
  </w:num>
  <w:num w:numId="21">
    <w:abstractNumId w:val="36"/>
  </w:num>
  <w:num w:numId="22">
    <w:abstractNumId w:val="39"/>
  </w:num>
  <w:num w:numId="23">
    <w:abstractNumId w:val="26"/>
  </w:num>
  <w:num w:numId="24">
    <w:abstractNumId w:val="21"/>
  </w:num>
  <w:num w:numId="25">
    <w:abstractNumId w:val="14"/>
  </w:num>
  <w:num w:numId="26">
    <w:abstractNumId w:val="11"/>
  </w:num>
  <w:num w:numId="27">
    <w:abstractNumId w:val="9"/>
  </w:num>
  <w:num w:numId="28">
    <w:abstractNumId w:val="25"/>
  </w:num>
  <w:num w:numId="29">
    <w:abstractNumId w:val="19"/>
  </w:num>
  <w:num w:numId="30">
    <w:abstractNumId w:val="20"/>
  </w:num>
  <w:num w:numId="31">
    <w:abstractNumId w:val="34"/>
  </w:num>
  <w:num w:numId="32">
    <w:abstractNumId w:val="16"/>
  </w:num>
  <w:num w:numId="33">
    <w:abstractNumId w:val="24"/>
  </w:num>
  <w:num w:numId="34">
    <w:abstractNumId w:val="33"/>
  </w:num>
  <w:num w:numId="35">
    <w:abstractNumId w:val="37"/>
  </w:num>
  <w:num w:numId="36">
    <w:abstractNumId w:val="12"/>
  </w:num>
  <w:num w:numId="37">
    <w:abstractNumId w:val="2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00"/>
  <w:drawingGridVerticalSpacing w:val="120"/>
  <w:displayHorizontalDrawingGridEvery w:val="0"/>
  <w:displayVerticalDrawingGridEvery w:val="3"/>
  <w:doNotShadeFormData/>
  <w:characterSpacingControl w:val="compressPunctuation"/>
  <w:hdrShapeDefaults>
    <o:shapedefaults v:ext="edit" spidmax="92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7187"/>
    <w:rsid w:val="0000077E"/>
    <w:rsid w:val="0000175A"/>
    <w:rsid w:val="000019AF"/>
    <w:rsid w:val="000025B8"/>
    <w:rsid w:val="000037D8"/>
    <w:rsid w:val="00003AB6"/>
    <w:rsid w:val="00003AC3"/>
    <w:rsid w:val="00003F2C"/>
    <w:rsid w:val="0000524C"/>
    <w:rsid w:val="00005C03"/>
    <w:rsid w:val="00005F72"/>
    <w:rsid w:val="00006C15"/>
    <w:rsid w:val="000070BE"/>
    <w:rsid w:val="0000715B"/>
    <w:rsid w:val="000073B2"/>
    <w:rsid w:val="00007670"/>
    <w:rsid w:val="0000790F"/>
    <w:rsid w:val="00010F7B"/>
    <w:rsid w:val="00011161"/>
    <w:rsid w:val="00011A2B"/>
    <w:rsid w:val="00011A76"/>
    <w:rsid w:val="0001215B"/>
    <w:rsid w:val="0001262E"/>
    <w:rsid w:val="00012657"/>
    <w:rsid w:val="000127DD"/>
    <w:rsid w:val="0001319E"/>
    <w:rsid w:val="00013BE3"/>
    <w:rsid w:val="00014F48"/>
    <w:rsid w:val="0001526A"/>
    <w:rsid w:val="0001528D"/>
    <w:rsid w:val="00016879"/>
    <w:rsid w:val="00017152"/>
    <w:rsid w:val="0001716B"/>
    <w:rsid w:val="000178D7"/>
    <w:rsid w:val="00017C78"/>
    <w:rsid w:val="00017DB8"/>
    <w:rsid w:val="00020712"/>
    <w:rsid w:val="00020795"/>
    <w:rsid w:val="00021B94"/>
    <w:rsid w:val="00023435"/>
    <w:rsid w:val="000234FF"/>
    <w:rsid w:val="000235AE"/>
    <w:rsid w:val="00023BF2"/>
    <w:rsid w:val="000245D4"/>
    <w:rsid w:val="000256DD"/>
    <w:rsid w:val="00026230"/>
    <w:rsid w:val="000267CC"/>
    <w:rsid w:val="00027160"/>
    <w:rsid w:val="000314AD"/>
    <w:rsid w:val="0003235E"/>
    <w:rsid w:val="00032F10"/>
    <w:rsid w:val="00033209"/>
    <w:rsid w:val="00033EE7"/>
    <w:rsid w:val="00034084"/>
    <w:rsid w:val="00034518"/>
    <w:rsid w:val="000350CA"/>
    <w:rsid w:val="00035711"/>
    <w:rsid w:val="00036BDB"/>
    <w:rsid w:val="000407EB"/>
    <w:rsid w:val="00040867"/>
    <w:rsid w:val="0004092F"/>
    <w:rsid w:val="00040D15"/>
    <w:rsid w:val="00042628"/>
    <w:rsid w:val="00042666"/>
    <w:rsid w:val="00043119"/>
    <w:rsid w:val="00043BEF"/>
    <w:rsid w:val="00046C72"/>
    <w:rsid w:val="00046CEC"/>
    <w:rsid w:val="00047895"/>
    <w:rsid w:val="00047B08"/>
    <w:rsid w:val="00047BFB"/>
    <w:rsid w:val="00050D87"/>
    <w:rsid w:val="00051630"/>
    <w:rsid w:val="00051A78"/>
    <w:rsid w:val="00051CE5"/>
    <w:rsid w:val="00051EEB"/>
    <w:rsid w:val="00052397"/>
    <w:rsid w:val="000526AC"/>
    <w:rsid w:val="00054556"/>
    <w:rsid w:val="00054C23"/>
    <w:rsid w:val="00054C3A"/>
    <w:rsid w:val="00054CCD"/>
    <w:rsid w:val="000558F8"/>
    <w:rsid w:val="00055EF4"/>
    <w:rsid w:val="00056993"/>
    <w:rsid w:val="00057DE0"/>
    <w:rsid w:val="000605DE"/>
    <w:rsid w:val="00060D2C"/>
    <w:rsid w:val="000624E0"/>
    <w:rsid w:val="00062E0D"/>
    <w:rsid w:val="00062F9B"/>
    <w:rsid w:val="00063ACD"/>
    <w:rsid w:val="000640AD"/>
    <w:rsid w:val="000647FA"/>
    <w:rsid w:val="000650B2"/>
    <w:rsid w:val="00065787"/>
    <w:rsid w:val="0006679C"/>
    <w:rsid w:val="000668B0"/>
    <w:rsid w:val="0006694B"/>
    <w:rsid w:val="00066B85"/>
    <w:rsid w:val="00067564"/>
    <w:rsid w:val="00067C02"/>
    <w:rsid w:val="00070433"/>
    <w:rsid w:val="000725E7"/>
    <w:rsid w:val="0007277B"/>
    <w:rsid w:val="00073B9C"/>
    <w:rsid w:val="00073FEB"/>
    <w:rsid w:val="0007417C"/>
    <w:rsid w:val="00075215"/>
    <w:rsid w:val="00075C19"/>
    <w:rsid w:val="00076A54"/>
    <w:rsid w:val="00080266"/>
    <w:rsid w:val="000807CE"/>
    <w:rsid w:val="000808E8"/>
    <w:rsid w:val="00080AC4"/>
    <w:rsid w:val="0008188E"/>
    <w:rsid w:val="00082C59"/>
    <w:rsid w:val="00082E6D"/>
    <w:rsid w:val="00083DB2"/>
    <w:rsid w:val="00085FA4"/>
    <w:rsid w:val="000862A6"/>
    <w:rsid w:val="00086508"/>
    <w:rsid w:val="0008692C"/>
    <w:rsid w:val="00086EC9"/>
    <w:rsid w:val="000905C0"/>
    <w:rsid w:val="000905F9"/>
    <w:rsid w:val="00090A55"/>
    <w:rsid w:val="000915BD"/>
    <w:rsid w:val="00091F46"/>
    <w:rsid w:val="00092C49"/>
    <w:rsid w:val="000933FB"/>
    <w:rsid w:val="00093902"/>
    <w:rsid w:val="000939C0"/>
    <w:rsid w:val="000943DB"/>
    <w:rsid w:val="000945CD"/>
    <w:rsid w:val="0009518A"/>
    <w:rsid w:val="00095945"/>
    <w:rsid w:val="00095CEE"/>
    <w:rsid w:val="00095FBD"/>
    <w:rsid w:val="0009629B"/>
    <w:rsid w:val="00096EC4"/>
    <w:rsid w:val="0009711E"/>
    <w:rsid w:val="00097619"/>
    <w:rsid w:val="00097993"/>
    <w:rsid w:val="000A02AD"/>
    <w:rsid w:val="000A1C86"/>
    <w:rsid w:val="000A1F30"/>
    <w:rsid w:val="000A21CA"/>
    <w:rsid w:val="000A46C9"/>
    <w:rsid w:val="000A4832"/>
    <w:rsid w:val="000A4EDA"/>
    <w:rsid w:val="000A4F05"/>
    <w:rsid w:val="000A55F6"/>
    <w:rsid w:val="000A561E"/>
    <w:rsid w:val="000A5DF1"/>
    <w:rsid w:val="000A63AC"/>
    <w:rsid w:val="000A68D0"/>
    <w:rsid w:val="000A781C"/>
    <w:rsid w:val="000A7FDA"/>
    <w:rsid w:val="000B0D84"/>
    <w:rsid w:val="000B2CEA"/>
    <w:rsid w:val="000B2E70"/>
    <w:rsid w:val="000B370C"/>
    <w:rsid w:val="000B390F"/>
    <w:rsid w:val="000B3A6A"/>
    <w:rsid w:val="000B52BE"/>
    <w:rsid w:val="000B659B"/>
    <w:rsid w:val="000B6F46"/>
    <w:rsid w:val="000B7E8B"/>
    <w:rsid w:val="000C0CC0"/>
    <w:rsid w:val="000C1153"/>
    <w:rsid w:val="000C121E"/>
    <w:rsid w:val="000C1BD0"/>
    <w:rsid w:val="000C29C7"/>
    <w:rsid w:val="000C33BD"/>
    <w:rsid w:val="000C3E43"/>
    <w:rsid w:val="000C3E8C"/>
    <w:rsid w:val="000C4D94"/>
    <w:rsid w:val="000C6725"/>
    <w:rsid w:val="000C7EF1"/>
    <w:rsid w:val="000D014E"/>
    <w:rsid w:val="000D0A9C"/>
    <w:rsid w:val="000D1223"/>
    <w:rsid w:val="000D154A"/>
    <w:rsid w:val="000D2A0C"/>
    <w:rsid w:val="000D2A42"/>
    <w:rsid w:val="000D38F0"/>
    <w:rsid w:val="000D402A"/>
    <w:rsid w:val="000D40A0"/>
    <w:rsid w:val="000D4536"/>
    <w:rsid w:val="000D45D4"/>
    <w:rsid w:val="000D468E"/>
    <w:rsid w:val="000D4F62"/>
    <w:rsid w:val="000D5A67"/>
    <w:rsid w:val="000D5D79"/>
    <w:rsid w:val="000D6A05"/>
    <w:rsid w:val="000D6C9D"/>
    <w:rsid w:val="000E0655"/>
    <w:rsid w:val="000E06C1"/>
    <w:rsid w:val="000E0886"/>
    <w:rsid w:val="000E195F"/>
    <w:rsid w:val="000E21C8"/>
    <w:rsid w:val="000E247D"/>
    <w:rsid w:val="000E3122"/>
    <w:rsid w:val="000E3153"/>
    <w:rsid w:val="000E37B3"/>
    <w:rsid w:val="000E385A"/>
    <w:rsid w:val="000E38EB"/>
    <w:rsid w:val="000E45B9"/>
    <w:rsid w:val="000E4C92"/>
    <w:rsid w:val="000E5661"/>
    <w:rsid w:val="000E5938"/>
    <w:rsid w:val="000E5C19"/>
    <w:rsid w:val="000E5F8C"/>
    <w:rsid w:val="000E6E3D"/>
    <w:rsid w:val="000E718B"/>
    <w:rsid w:val="000E760F"/>
    <w:rsid w:val="000E7984"/>
    <w:rsid w:val="000F0435"/>
    <w:rsid w:val="000F1F4E"/>
    <w:rsid w:val="000F2053"/>
    <w:rsid w:val="000F263F"/>
    <w:rsid w:val="000F2CD5"/>
    <w:rsid w:val="000F2D5C"/>
    <w:rsid w:val="000F369E"/>
    <w:rsid w:val="000F4B6B"/>
    <w:rsid w:val="000F4CE5"/>
    <w:rsid w:val="000F52E6"/>
    <w:rsid w:val="000F5E0B"/>
    <w:rsid w:val="000F7092"/>
    <w:rsid w:val="000F74F5"/>
    <w:rsid w:val="000F7739"/>
    <w:rsid w:val="000F79A2"/>
    <w:rsid w:val="000F7AA9"/>
    <w:rsid w:val="00100490"/>
    <w:rsid w:val="00100916"/>
    <w:rsid w:val="00101222"/>
    <w:rsid w:val="00101475"/>
    <w:rsid w:val="0010208D"/>
    <w:rsid w:val="001021F8"/>
    <w:rsid w:val="001027C9"/>
    <w:rsid w:val="0010315D"/>
    <w:rsid w:val="00103A02"/>
    <w:rsid w:val="00104606"/>
    <w:rsid w:val="00105225"/>
    <w:rsid w:val="001054BB"/>
    <w:rsid w:val="00105E99"/>
    <w:rsid w:val="001062BC"/>
    <w:rsid w:val="001062D9"/>
    <w:rsid w:val="001075EF"/>
    <w:rsid w:val="00110070"/>
    <w:rsid w:val="001108CD"/>
    <w:rsid w:val="00110E9A"/>
    <w:rsid w:val="00111FCB"/>
    <w:rsid w:val="00113492"/>
    <w:rsid w:val="001135FE"/>
    <w:rsid w:val="00113FB5"/>
    <w:rsid w:val="00114235"/>
    <w:rsid w:val="001145E7"/>
    <w:rsid w:val="00114A76"/>
    <w:rsid w:val="0011595A"/>
    <w:rsid w:val="00115B7D"/>
    <w:rsid w:val="00115E24"/>
    <w:rsid w:val="0011638C"/>
    <w:rsid w:val="00116390"/>
    <w:rsid w:val="00117589"/>
    <w:rsid w:val="0011783B"/>
    <w:rsid w:val="001205E0"/>
    <w:rsid w:val="0012174A"/>
    <w:rsid w:val="00121917"/>
    <w:rsid w:val="00121CEB"/>
    <w:rsid w:val="001221AC"/>
    <w:rsid w:val="001224B3"/>
    <w:rsid w:val="00122D08"/>
    <w:rsid w:val="00123358"/>
    <w:rsid w:val="0012692B"/>
    <w:rsid w:val="00127108"/>
    <w:rsid w:val="00127A23"/>
    <w:rsid w:val="00127F32"/>
    <w:rsid w:val="00130AE1"/>
    <w:rsid w:val="00130F48"/>
    <w:rsid w:val="00132802"/>
    <w:rsid w:val="00132BB3"/>
    <w:rsid w:val="001331D5"/>
    <w:rsid w:val="001342B5"/>
    <w:rsid w:val="00135D06"/>
    <w:rsid w:val="00137187"/>
    <w:rsid w:val="00137687"/>
    <w:rsid w:val="00140375"/>
    <w:rsid w:val="0014040F"/>
    <w:rsid w:val="001405F5"/>
    <w:rsid w:val="001415E1"/>
    <w:rsid w:val="00141B88"/>
    <w:rsid w:val="001422A2"/>
    <w:rsid w:val="001430BC"/>
    <w:rsid w:val="0014483F"/>
    <w:rsid w:val="00145125"/>
    <w:rsid w:val="0014569D"/>
    <w:rsid w:val="00145E29"/>
    <w:rsid w:val="00145EEF"/>
    <w:rsid w:val="0014628F"/>
    <w:rsid w:val="00146C91"/>
    <w:rsid w:val="00146C9B"/>
    <w:rsid w:val="00146D17"/>
    <w:rsid w:val="00146D48"/>
    <w:rsid w:val="001471F2"/>
    <w:rsid w:val="001474B0"/>
    <w:rsid w:val="00150479"/>
    <w:rsid w:val="00152585"/>
    <w:rsid w:val="00153B1F"/>
    <w:rsid w:val="00153CC8"/>
    <w:rsid w:val="00153DDB"/>
    <w:rsid w:val="00154985"/>
    <w:rsid w:val="00154BCE"/>
    <w:rsid w:val="00155245"/>
    <w:rsid w:val="00156C0A"/>
    <w:rsid w:val="00156E83"/>
    <w:rsid w:val="00160904"/>
    <w:rsid w:val="001615BE"/>
    <w:rsid w:val="00161C36"/>
    <w:rsid w:val="00162A35"/>
    <w:rsid w:val="00162CDF"/>
    <w:rsid w:val="00162CF9"/>
    <w:rsid w:val="00163A39"/>
    <w:rsid w:val="00164069"/>
    <w:rsid w:val="0016425E"/>
    <w:rsid w:val="0016623C"/>
    <w:rsid w:val="00166BC2"/>
    <w:rsid w:val="00166C11"/>
    <w:rsid w:val="00166CC4"/>
    <w:rsid w:val="00167058"/>
    <w:rsid w:val="0016740C"/>
    <w:rsid w:val="0017026E"/>
    <w:rsid w:val="001705EB"/>
    <w:rsid w:val="00170CF9"/>
    <w:rsid w:val="00171E38"/>
    <w:rsid w:val="001720FC"/>
    <w:rsid w:val="00173A87"/>
    <w:rsid w:val="00173C8C"/>
    <w:rsid w:val="00174B1F"/>
    <w:rsid w:val="00174C03"/>
    <w:rsid w:val="00174C25"/>
    <w:rsid w:val="00174D04"/>
    <w:rsid w:val="001750BE"/>
    <w:rsid w:val="00175C9A"/>
    <w:rsid w:val="00175FDF"/>
    <w:rsid w:val="0017602B"/>
    <w:rsid w:val="00176CA1"/>
    <w:rsid w:val="001772FA"/>
    <w:rsid w:val="00177A52"/>
    <w:rsid w:val="00177C63"/>
    <w:rsid w:val="001804BC"/>
    <w:rsid w:val="0018103F"/>
    <w:rsid w:val="001811D9"/>
    <w:rsid w:val="001817D8"/>
    <w:rsid w:val="00181B48"/>
    <w:rsid w:val="00182464"/>
    <w:rsid w:val="00182B28"/>
    <w:rsid w:val="00183B73"/>
    <w:rsid w:val="00184419"/>
    <w:rsid w:val="001848F4"/>
    <w:rsid w:val="00184B81"/>
    <w:rsid w:val="00184D19"/>
    <w:rsid w:val="00184EE4"/>
    <w:rsid w:val="00184FC4"/>
    <w:rsid w:val="001855E4"/>
    <w:rsid w:val="00185F36"/>
    <w:rsid w:val="00186407"/>
    <w:rsid w:val="00186D05"/>
    <w:rsid w:val="00186FCB"/>
    <w:rsid w:val="0018717E"/>
    <w:rsid w:val="001878B0"/>
    <w:rsid w:val="00187A47"/>
    <w:rsid w:val="00187C65"/>
    <w:rsid w:val="001900A1"/>
    <w:rsid w:val="001901B4"/>
    <w:rsid w:val="00190260"/>
    <w:rsid w:val="00190836"/>
    <w:rsid w:val="00190D61"/>
    <w:rsid w:val="00191152"/>
    <w:rsid w:val="00191605"/>
    <w:rsid w:val="00191FDE"/>
    <w:rsid w:val="001939D4"/>
    <w:rsid w:val="00193B54"/>
    <w:rsid w:val="00193FE4"/>
    <w:rsid w:val="001948CF"/>
    <w:rsid w:val="0019522E"/>
    <w:rsid w:val="0019561E"/>
    <w:rsid w:val="001956F0"/>
    <w:rsid w:val="001957A8"/>
    <w:rsid w:val="00195FB2"/>
    <w:rsid w:val="0019606B"/>
    <w:rsid w:val="001967F0"/>
    <w:rsid w:val="00196D2E"/>
    <w:rsid w:val="001971BE"/>
    <w:rsid w:val="001A1B5A"/>
    <w:rsid w:val="001A1FD2"/>
    <w:rsid w:val="001A2758"/>
    <w:rsid w:val="001A2A44"/>
    <w:rsid w:val="001A2AAF"/>
    <w:rsid w:val="001A41F7"/>
    <w:rsid w:val="001A436D"/>
    <w:rsid w:val="001A4520"/>
    <w:rsid w:val="001A5D56"/>
    <w:rsid w:val="001A6C09"/>
    <w:rsid w:val="001A7479"/>
    <w:rsid w:val="001A7FD0"/>
    <w:rsid w:val="001B0809"/>
    <w:rsid w:val="001B0E33"/>
    <w:rsid w:val="001B138D"/>
    <w:rsid w:val="001B141A"/>
    <w:rsid w:val="001B17F5"/>
    <w:rsid w:val="001B18AA"/>
    <w:rsid w:val="001B20E9"/>
    <w:rsid w:val="001B37D2"/>
    <w:rsid w:val="001B3B4F"/>
    <w:rsid w:val="001B4018"/>
    <w:rsid w:val="001B5560"/>
    <w:rsid w:val="001B61D3"/>
    <w:rsid w:val="001B6402"/>
    <w:rsid w:val="001C00CF"/>
    <w:rsid w:val="001C0275"/>
    <w:rsid w:val="001C07C6"/>
    <w:rsid w:val="001C092E"/>
    <w:rsid w:val="001C0A87"/>
    <w:rsid w:val="001C0E58"/>
    <w:rsid w:val="001C15D2"/>
    <w:rsid w:val="001C2689"/>
    <w:rsid w:val="001C2736"/>
    <w:rsid w:val="001C5579"/>
    <w:rsid w:val="001C5A92"/>
    <w:rsid w:val="001C64AB"/>
    <w:rsid w:val="001C6A72"/>
    <w:rsid w:val="001C6B0E"/>
    <w:rsid w:val="001C6DB9"/>
    <w:rsid w:val="001C6E6F"/>
    <w:rsid w:val="001D00CC"/>
    <w:rsid w:val="001D0154"/>
    <w:rsid w:val="001D03D0"/>
    <w:rsid w:val="001D0511"/>
    <w:rsid w:val="001D0604"/>
    <w:rsid w:val="001D0BDF"/>
    <w:rsid w:val="001D0CD5"/>
    <w:rsid w:val="001D0D72"/>
    <w:rsid w:val="001D0FD6"/>
    <w:rsid w:val="001D10C5"/>
    <w:rsid w:val="001D1217"/>
    <w:rsid w:val="001D19C7"/>
    <w:rsid w:val="001D1B7A"/>
    <w:rsid w:val="001D285B"/>
    <w:rsid w:val="001D28DD"/>
    <w:rsid w:val="001D2A70"/>
    <w:rsid w:val="001D33F7"/>
    <w:rsid w:val="001D39C3"/>
    <w:rsid w:val="001D3BE0"/>
    <w:rsid w:val="001D4408"/>
    <w:rsid w:val="001D48E8"/>
    <w:rsid w:val="001D6907"/>
    <w:rsid w:val="001D6C68"/>
    <w:rsid w:val="001D7069"/>
    <w:rsid w:val="001E00E8"/>
    <w:rsid w:val="001E016A"/>
    <w:rsid w:val="001E0438"/>
    <w:rsid w:val="001E09F4"/>
    <w:rsid w:val="001E0CCE"/>
    <w:rsid w:val="001E18AD"/>
    <w:rsid w:val="001E2581"/>
    <w:rsid w:val="001E276F"/>
    <w:rsid w:val="001E2E4D"/>
    <w:rsid w:val="001E3666"/>
    <w:rsid w:val="001E39A1"/>
    <w:rsid w:val="001E3FAD"/>
    <w:rsid w:val="001E563B"/>
    <w:rsid w:val="001E5B61"/>
    <w:rsid w:val="001E5DC3"/>
    <w:rsid w:val="001E6199"/>
    <w:rsid w:val="001E6452"/>
    <w:rsid w:val="001E735C"/>
    <w:rsid w:val="001E7A65"/>
    <w:rsid w:val="001E7D6E"/>
    <w:rsid w:val="001F07E9"/>
    <w:rsid w:val="001F0CFC"/>
    <w:rsid w:val="001F1FCD"/>
    <w:rsid w:val="001F209F"/>
    <w:rsid w:val="001F2A14"/>
    <w:rsid w:val="001F2E81"/>
    <w:rsid w:val="001F3309"/>
    <w:rsid w:val="001F33FD"/>
    <w:rsid w:val="001F608B"/>
    <w:rsid w:val="001F6370"/>
    <w:rsid w:val="001F6CFE"/>
    <w:rsid w:val="001F73F8"/>
    <w:rsid w:val="001F7E9D"/>
    <w:rsid w:val="00200F65"/>
    <w:rsid w:val="00201191"/>
    <w:rsid w:val="00202A1C"/>
    <w:rsid w:val="002032AE"/>
    <w:rsid w:val="002032DB"/>
    <w:rsid w:val="00204089"/>
    <w:rsid w:val="00204591"/>
    <w:rsid w:val="0020510F"/>
    <w:rsid w:val="002059AC"/>
    <w:rsid w:val="00205B10"/>
    <w:rsid w:val="00205EF1"/>
    <w:rsid w:val="00205EFF"/>
    <w:rsid w:val="00207E78"/>
    <w:rsid w:val="00210D4A"/>
    <w:rsid w:val="00211D00"/>
    <w:rsid w:val="0021266F"/>
    <w:rsid w:val="002133EE"/>
    <w:rsid w:val="002136D1"/>
    <w:rsid w:val="0021413B"/>
    <w:rsid w:val="002156F1"/>
    <w:rsid w:val="00215E67"/>
    <w:rsid w:val="00217471"/>
    <w:rsid w:val="0021791F"/>
    <w:rsid w:val="00217ED5"/>
    <w:rsid w:val="00221673"/>
    <w:rsid w:val="00221C7A"/>
    <w:rsid w:val="00222EAC"/>
    <w:rsid w:val="0022339E"/>
    <w:rsid w:val="002237BC"/>
    <w:rsid w:val="00223E30"/>
    <w:rsid w:val="00223F05"/>
    <w:rsid w:val="0022464E"/>
    <w:rsid w:val="00224A51"/>
    <w:rsid w:val="002251B6"/>
    <w:rsid w:val="0022569B"/>
    <w:rsid w:val="002260CB"/>
    <w:rsid w:val="002263FE"/>
    <w:rsid w:val="00226744"/>
    <w:rsid w:val="00227F9F"/>
    <w:rsid w:val="002301EB"/>
    <w:rsid w:val="002303F7"/>
    <w:rsid w:val="00230558"/>
    <w:rsid w:val="00230831"/>
    <w:rsid w:val="00230F21"/>
    <w:rsid w:val="00231FA8"/>
    <w:rsid w:val="00232856"/>
    <w:rsid w:val="00232883"/>
    <w:rsid w:val="002335E8"/>
    <w:rsid w:val="00233A3D"/>
    <w:rsid w:val="00234327"/>
    <w:rsid w:val="0023435E"/>
    <w:rsid w:val="00234E41"/>
    <w:rsid w:val="002354CF"/>
    <w:rsid w:val="002358CE"/>
    <w:rsid w:val="00235D2A"/>
    <w:rsid w:val="0023606A"/>
    <w:rsid w:val="0023651A"/>
    <w:rsid w:val="00236644"/>
    <w:rsid w:val="002366DF"/>
    <w:rsid w:val="002368C2"/>
    <w:rsid w:val="00241822"/>
    <w:rsid w:val="00241E01"/>
    <w:rsid w:val="00241FFD"/>
    <w:rsid w:val="00242112"/>
    <w:rsid w:val="00242C2C"/>
    <w:rsid w:val="00243FE3"/>
    <w:rsid w:val="00244596"/>
    <w:rsid w:val="00244EFF"/>
    <w:rsid w:val="00245709"/>
    <w:rsid w:val="002460CE"/>
    <w:rsid w:val="00247408"/>
    <w:rsid w:val="00247FA5"/>
    <w:rsid w:val="00252099"/>
    <w:rsid w:val="00252441"/>
    <w:rsid w:val="00252B8E"/>
    <w:rsid w:val="0025418E"/>
    <w:rsid w:val="00254A97"/>
    <w:rsid w:val="00255BFF"/>
    <w:rsid w:val="002569B7"/>
    <w:rsid w:val="00257498"/>
    <w:rsid w:val="00257D3E"/>
    <w:rsid w:val="00257F6C"/>
    <w:rsid w:val="002607CC"/>
    <w:rsid w:val="002608B1"/>
    <w:rsid w:val="00261634"/>
    <w:rsid w:val="00261765"/>
    <w:rsid w:val="002617CD"/>
    <w:rsid w:val="00261A03"/>
    <w:rsid w:val="0026244A"/>
    <w:rsid w:val="00264ADC"/>
    <w:rsid w:val="00264DA1"/>
    <w:rsid w:val="00264F75"/>
    <w:rsid w:val="00265A51"/>
    <w:rsid w:val="0026626E"/>
    <w:rsid w:val="00266D5A"/>
    <w:rsid w:val="002674B4"/>
    <w:rsid w:val="0026772E"/>
    <w:rsid w:val="00267DA0"/>
    <w:rsid w:val="00267E8B"/>
    <w:rsid w:val="00270100"/>
    <w:rsid w:val="0027033C"/>
    <w:rsid w:val="00271124"/>
    <w:rsid w:val="002720B5"/>
    <w:rsid w:val="002731ED"/>
    <w:rsid w:val="002734D8"/>
    <w:rsid w:val="002758BB"/>
    <w:rsid w:val="00276A55"/>
    <w:rsid w:val="00276CC2"/>
    <w:rsid w:val="002807C1"/>
    <w:rsid w:val="00280873"/>
    <w:rsid w:val="00280D77"/>
    <w:rsid w:val="002818CF"/>
    <w:rsid w:val="00281A7A"/>
    <w:rsid w:val="00282E1C"/>
    <w:rsid w:val="002838CE"/>
    <w:rsid w:val="00283C16"/>
    <w:rsid w:val="00284235"/>
    <w:rsid w:val="002851A6"/>
    <w:rsid w:val="0028573D"/>
    <w:rsid w:val="00285C70"/>
    <w:rsid w:val="00285E20"/>
    <w:rsid w:val="00286206"/>
    <w:rsid w:val="00286CCF"/>
    <w:rsid w:val="00286F62"/>
    <w:rsid w:val="002870F6"/>
    <w:rsid w:val="0028715F"/>
    <w:rsid w:val="002872AC"/>
    <w:rsid w:val="00287407"/>
    <w:rsid w:val="00287ACB"/>
    <w:rsid w:val="00287C72"/>
    <w:rsid w:val="00290400"/>
    <w:rsid w:val="00290BC7"/>
    <w:rsid w:val="00291789"/>
    <w:rsid w:val="00291AAD"/>
    <w:rsid w:val="00292460"/>
    <w:rsid w:val="002943DF"/>
    <w:rsid w:val="00294552"/>
    <w:rsid w:val="00294740"/>
    <w:rsid w:val="00294A2F"/>
    <w:rsid w:val="00294F45"/>
    <w:rsid w:val="00295C93"/>
    <w:rsid w:val="0029677B"/>
    <w:rsid w:val="00296C15"/>
    <w:rsid w:val="00297FDA"/>
    <w:rsid w:val="002A0137"/>
    <w:rsid w:val="002A0420"/>
    <w:rsid w:val="002A120E"/>
    <w:rsid w:val="002A19C0"/>
    <w:rsid w:val="002A3123"/>
    <w:rsid w:val="002A3A5A"/>
    <w:rsid w:val="002A3E3C"/>
    <w:rsid w:val="002A40D6"/>
    <w:rsid w:val="002A42B8"/>
    <w:rsid w:val="002A43DA"/>
    <w:rsid w:val="002A4C5B"/>
    <w:rsid w:val="002A4C95"/>
    <w:rsid w:val="002A58CF"/>
    <w:rsid w:val="002A6377"/>
    <w:rsid w:val="002A650B"/>
    <w:rsid w:val="002A6F82"/>
    <w:rsid w:val="002A727A"/>
    <w:rsid w:val="002A7D9D"/>
    <w:rsid w:val="002B03F9"/>
    <w:rsid w:val="002B0729"/>
    <w:rsid w:val="002B092D"/>
    <w:rsid w:val="002B19CD"/>
    <w:rsid w:val="002B24AD"/>
    <w:rsid w:val="002B2A98"/>
    <w:rsid w:val="002B34A0"/>
    <w:rsid w:val="002B3860"/>
    <w:rsid w:val="002B4DBC"/>
    <w:rsid w:val="002B51DD"/>
    <w:rsid w:val="002B57DA"/>
    <w:rsid w:val="002B5E0D"/>
    <w:rsid w:val="002B6286"/>
    <w:rsid w:val="002B70AA"/>
    <w:rsid w:val="002B78E6"/>
    <w:rsid w:val="002C0613"/>
    <w:rsid w:val="002C061F"/>
    <w:rsid w:val="002C0817"/>
    <w:rsid w:val="002C1213"/>
    <w:rsid w:val="002C14E2"/>
    <w:rsid w:val="002C1564"/>
    <w:rsid w:val="002C18B8"/>
    <w:rsid w:val="002C1A10"/>
    <w:rsid w:val="002C1C95"/>
    <w:rsid w:val="002C25E7"/>
    <w:rsid w:val="002C2657"/>
    <w:rsid w:val="002C2C70"/>
    <w:rsid w:val="002C2D4B"/>
    <w:rsid w:val="002C2EC0"/>
    <w:rsid w:val="002C2F31"/>
    <w:rsid w:val="002C420D"/>
    <w:rsid w:val="002C496A"/>
    <w:rsid w:val="002C4DBF"/>
    <w:rsid w:val="002C4FB4"/>
    <w:rsid w:val="002C6FDC"/>
    <w:rsid w:val="002C7434"/>
    <w:rsid w:val="002C7A26"/>
    <w:rsid w:val="002D079F"/>
    <w:rsid w:val="002D0E76"/>
    <w:rsid w:val="002D14F0"/>
    <w:rsid w:val="002D1561"/>
    <w:rsid w:val="002D44C4"/>
    <w:rsid w:val="002D4E1E"/>
    <w:rsid w:val="002D596D"/>
    <w:rsid w:val="002D6FD1"/>
    <w:rsid w:val="002D72F4"/>
    <w:rsid w:val="002D7831"/>
    <w:rsid w:val="002D7981"/>
    <w:rsid w:val="002D7A75"/>
    <w:rsid w:val="002D7CD6"/>
    <w:rsid w:val="002D7D10"/>
    <w:rsid w:val="002D7FA9"/>
    <w:rsid w:val="002E0EAE"/>
    <w:rsid w:val="002E19F5"/>
    <w:rsid w:val="002E2CC1"/>
    <w:rsid w:val="002E4680"/>
    <w:rsid w:val="002E46DA"/>
    <w:rsid w:val="002E496F"/>
    <w:rsid w:val="002E49F5"/>
    <w:rsid w:val="002E4C54"/>
    <w:rsid w:val="002E5D86"/>
    <w:rsid w:val="002E6171"/>
    <w:rsid w:val="002E752F"/>
    <w:rsid w:val="002E7EB4"/>
    <w:rsid w:val="002F014D"/>
    <w:rsid w:val="002F092F"/>
    <w:rsid w:val="002F0BB8"/>
    <w:rsid w:val="002F126F"/>
    <w:rsid w:val="002F12E9"/>
    <w:rsid w:val="002F3F53"/>
    <w:rsid w:val="002F41BF"/>
    <w:rsid w:val="002F41CA"/>
    <w:rsid w:val="002F474B"/>
    <w:rsid w:val="002F5AA5"/>
    <w:rsid w:val="002F6986"/>
    <w:rsid w:val="002F6B17"/>
    <w:rsid w:val="002F7271"/>
    <w:rsid w:val="002F7A45"/>
    <w:rsid w:val="00300EFC"/>
    <w:rsid w:val="00301002"/>
    <w:rsid w:val="00301085"/>
    <w:rsid w:val="00301BB7"/>
    <w:rsid w:val="0030226A"/>
    <w:rsid w:val="0030249B"/>
    <w:rsid w:val="00303505"/>
    <w:rsid w:val="0030365C"/>
    <w:rsid w:val="003036B6"/>
    <w:rsid w:val="00303EDE"/>
    <w:rsid w:val="00305014"/>
    <w:rsid w:val="0030505E"/>
    <w:rsid w:val="0030516E"/>
    <w:rsid w:val="00310E42"/>
    <w:rsid w:val="003114E5"/>
    <w:rsid w:val="00311E58"/>
    <w:rsid w:val="00312787"/>
    <w:rsid w:val="00313065"/>
    <w:rsid w:val="00313C33"/>
    <w:rsid w:val="00314FFA"/>
    <w:rsid w:val="003155C8"/>
    <w:rsid w:val="003156B5"/>
    <w:rsid w:val="00316012"/>
    <w:rsid w:val="003165F8"/>
    <w:rsid w:val="00317352"/>
    <w:rsid w:val="00317DEA"/>
    <w:rsid w:val="003203F7"/>
    <w:rsid w:val="003205B3"/>
    <w:rsid w:val="00320819"/>
    <w:rsid w:val="00321ECA"/>
    <w:rsid w:val="00322182"/>
    <w:rsid w:val="0032240E"/>
    <w:rsid w:val="00322B6A"/>
    <w:rsid w:val="00324729"/>
    <w:rsid w:val="00324983"/>
    <w:rsid w:val="00324D45"/>
    <w:rsid w:val="00325AEC"/>
    <w:rsid w:val="00325D10"/>
    <w:rsid w:val="003263BB"/>
    <w:rsid w:val="003266A2"/>
    <w:rsid w:val="00326A82"/>
    <w:rsid w:val="00326B1A"/>
    <w:rsid w:val="00327E39"/>
    <w:rsid w:val="003304EC"/>
    <w:rsid w:val="00331242"/>
    <w:rsid w:val="0033180D"/>
    <w:rsid w:val="00333CEB"/>
    <w:rsid w:val="00333F1F"/>
    <w:rsid w:val="003344FD"/>
    <w:rsid w:val="003349CD"/>
    <w:rsid w:val="003351D1"/>
    <w:rsid w:val="0033550C"/>
    <w:rsid w:val="00336122"/>
    <w:rsid w:val="00336510"/>
    <w:rsid w:val="00336A09"/>
    <w:rsid w:val="0033794B"/>
    <w:rsid w:val="00337B17"/>
    <w:rsid w:val="003404EF"/>
    <w:rsid w:val="003406CD"/>
    <w:rsid w:val="00341FE1"/>
    <w:rsid w:val="00341FF0"/>
    <w:rsid w:val="0034342C"/>
    <w:rsid w:val="00345FF8"/>
    <w:rsid w:val="003463C5"/>
    <w:rsid w:val="003465A4"/>
    <w:rsid w:val="00346933"/>
    <w:rsid w:val="00346F0F"/>
    <w:rsid w:val="003500CC"/>
    <w:rsid w:val="00350625"/>
    <w:rsid w:val="00351A5F"/>
    <w:rsid w:val="003525E8"/>
    <w:rsid w:val="00352EAA"/>
    <w:rsid w:val="00352FD8"/>
    <w:rsid w:val="00353A79"/>
    <w:rsid w:val="00354000"/>
    <w:rsid w:val="003546F1"/>
    <w:rsid w:val="00354971"/>
    <w:rsid w:val="003551E1"/>
    <w:rsid w:val="00355212"/>
    <w:rsid w:val="003552F6"/>
    <w:rsid w:val="0035575C"/>
    <w:rsid w:val="003565F0"/>
    <w:rsid w:val="0035662D"/>
    <w:rsid w:val="00356A41"/>
    <w:rsid w:val="00356AC3"/>
    <w:rsid w:val="003574D9"/>
    <w:rsid w:val="00357A52"/>
    <w:rsid w:val="00357D05"/>
    <w:rsid w:val="00357E63"/>
    <w:rsid w:val="00360002"/>
    <w:rsid w:val="00361707"/>
    <w:rsid w:val="00362CEE"/>
    <w:rsid w:val="003633F3"/>
    <w:rsid w:val="003642DB"/>
    <w:rsid w:val="003644C0"/>
    <w:rsid w:val="00365AA8"/>
    <w:rsid w:val="00365C89"/>
    <w:rsid w:val="00366895"/>
    <w:rsid w:val="003679BD"/>
    <w:rsid w:val="0037065C"/>
    <w:rsid w:val="00370ED3"/>
    <w:rsid w:val="00371581"/>
    <w:rsid w:val="00371643"/>
    <w:rsid w:val="00372261"/>
    <w:rsid w:val="00372335"/>
    <w:rsid w:val="00372649"/>
    <w:rsid w:val="00372784"/>
    <w:rsid w:val="0037283D"/>
    <w:rsid w:val="00372B36"/>
    <w:rsid w:val="00372D5D"/>
    <w:rsid w:val="00373386"/>
    <w:rsid w:val="00373558"/>
    <w:rsid w:val="003743EB"/>
    <w:rsid w:val="003756EA"/>
    <w:rsid w:val="00375FCF"/>
    <w:rsid w:val="00376620"/>
    <w:rsid w:val="00377FCB"/>
    <w:rsid w:val="00380607"/>
    <w:rsid w:val="00380E90"/>
    <w:rsid w:val="00381CF3"/>
    <w:rsid w:val="003828D2"/>
    <w:rsid w:val="00384141"/>
    <w:rsid w:val="00384153"/>
    <w:rsid w:val="00385261"/>
    <w:rsid w:val="00385C32"/>
    <w:rsid w:val="003861CB"/>
    <w:rsid w:val="00386E14"/>
    <w:rsid w:val="00386EE6"/>
    <w:rsid w:val="0038752D"/>
    <w:rsid w:val="0038784B"/>
    <w:rsid w:val="00390934"/>
    <w:rsid w:val="003918DC"/>
    <w:rsid w:val="00392A73"/>
    <w:rsid w:val="00393F7D"/>
    <w:rsid w:val="003954F4"/>
    <w:rsid w:val="00395AD6"/>
    <w:rsid w:val="00397E6D"/>
    <w:rsid w:val="003A01E3"/>
    <w:rsid w:val="003A071D"/>
    <w:rsid w:val="003A0910"/>
    <w:rsid w:val="003A0FEF"/>
    <w:rsid w:val="003A1263"/>
    <w:rsid w:val="003A2872"/>
    <w:rsid w:val="003A47BE"/>
    <w:rsid w:val="003A4A4A"/>
    <w:rsid w:val="003A5774"/>
    <w:rsid w:val="003A5DBE"/>
    <w:rsid w:val="003A640F"/>
    <w:rsid w:val="003A74E9"/>
    <w:rsid w:val="003A78BA"/>
    <w:rsid w:val="003A7E15"/>
    <w:rsid w:val="003A7E58"/>
    <w:rsid w:val="003B0095"/>
    <w:rsid w:val="003B0730"/>
    <w:rsid w:val="003B1CB4"/>
    <w:rsid w:val="003B1F7D"/>
    <w:rsid w:val="003B253C"/>
    <w:rsid w:val="003B27B1"/>
    <w:rsid w:val="003B2B23"/>
    <w:rsid w:val="003B3300"/>
    <w:rsid w:val="003B340C"/>
    <w:rsid w:val="003B42CA"/>
    <w:rsid w:val="003B565D"/>
    <w:rsid w:val="003B57EA"/>
    <w:rsid w:val="003B71F5"/>
    <w:rsid w:val="003B754C"/>
    <w:rsid w:val="003B7A1F"/>
    <w:rsid w:val="003C12FD"/>
    <w:rsid w:val="003C1625"/>
    <w:rsid w:val="003C1796"/>
    <w:rsid w:val="003C17E0"/>
    <w:rsid w:val="003C1E01"/>
    <w:rsid w:val="003C2090"/>
    <w:rsid w:val="003C295C"/>
    <w:rsid w:val="003C3858"/>
    <w:rsid w:val="003C44A4"/>
    <w:rsid w:val="003C4536"/>
    <w:rsid w:val="003C4B3D"/>
    <w:rsid w:val="003C5ADD"/>
    <w:rsid w:val="003C62A3"/>
    <w:rsid w:val="003C6863"/>
    <w:rsid w:val="003C6AF8"/>
    <w:rsid w:val="003C712E"/>
    <w:rsid w:val="003C7B54"/>
    <w:rsid w:val="003D01CA"/>
    <w:rsid w:val="003D03C3"/>
    <w:rsid w:val="003D05DA"/>
    <w:rsid w:val="003D1682"/>
    <w:rsid w:val="003D18FA"/>
    <w:rsid w:val="003D255B"/>
    <w:rsid w:val="003D3383"/>
    <w:rsid w:val="003D3A44"/>
    <w:rsid w:val="003D3DB1"/>
    <w:rsid w:val="003D4410"/>
    <w:rsid w:val="003D474A"/>
    <w:rsid w:val="003D5369"/>
    <w:rsid w:val="003E05C4"/>
    <w:rsid w:val="003E0B10"/>
    <w:rsid w:val="003E13C8"/>
    <w:rsid w:val="003E1822"/>
    <w:rsid w:val="003E1C44"/>
    <w:rsid w:val="003E1F30"/>
    <w:rsid w:val="003E32E6"/>
    <w:rsid w:val="003E3652"/>
    <w:rsid w:val="003E5369"/>
    <w:rsid w:val="003E5B69"/>
    <w:rsid w:val="003E7CCB"/>
    <w:rsid w:val="003F0243"/>
    <w:rsid w:val="003F08DB"/>
    <w:rsid w:val="003F0DC6"/>
    <w:rsid w:val="003F138F"/>
    <w:rsid w:val="003F13B8"/>
    <w:rsid w:val="003F156A"/>
    <w:rsid w:val="003F22F4"/>
    <w:rsid w:val="003F276E"/>
    <w:rsid w:val="003F2B3B"/>
    <w:rsid w:val="003F31C8"/>
    <w:rsid w:val="003F3529"/>
    <w:rsid w:val="003F37A3"/>
    <w:rsid w:val="003F3E91"/>
    <w:rsid w:val="003F5097"/>
    <w:rsid w:val="003F5903"/>
    <w:rsid w:val="003F5DFB"/>
    <w:rsid w:val="003F662E"/>
    <w:rsid w:val="003F708D"/>
    <w:rsid w:val="003F7713"/>
    <w:rsid w:val="0040008B"/>
    <w:rsid w:val="00400E04"/>
    <w:rsid w:val="00401E2F"/>
    <w:rsid w:val="004020DD"/>
    <w:rsid w:val="00402213"/>
    <w:rsid w:val="00402A3E"/>
    <w:rsid w:val="00402D6D"/>
    <w:rsid w:val="00403BF4"/>
    <w:rsid w:val="0040404B"/>
    <w:rsid w:val="00404164"/>
    <w:rsid w:val="00404370"/>
    <w:rsid w:val="00404520"/>
    <w:rsid w:val="0040484D"/>
    <w:rsid w:val="0040610B"/>
    <w:rsid w:val="00406206"/>
    <w:rsid w:val="00406363"/>
    <w:rsid w:val="00406E6D"/>
    <w:rsid w:val="004074C4"/>
    <w:rsid w:val="00407590"/>
    <w:rsid w:val="00407DE4"/>
    <w:rsid w:val="00410562"/>
    <w:rsid w:val="00410B96"/>
    <w:rsid w:val="00410BAA"/>
    <w:rsid w:val="0041216F"/>
    <w:rsid w:val="00412C29"/>
    <w:rsid w:val="00412C5C"/>
    <w:rsid w:val="00412CCC"/>
    <w:rsid w:val="004138AB"/>
    <w:rsid w:val="0041407D"/>
    <w:rsid w:val="00414525"/>
    <w:rsid w:val="00414657"/>
    <w:rsid w:val="0041466E"/>
    <w:rsid w:val="00414F1B"/>
    <w:rsid w:val="00415EAE"/>
    <w:rsid w:val="00416EEA"/>
    <w:rsid w:val="0041743B"/>
    <w:rsid w:val="0042009A"/>
    <w:rsid w:val="004202DF"/>
    <w:rsid w:val="004203F9"/>
    <w:rsid w:val="00421587"/>
    <w:rsid w:val="00422102"/>
    <w:rsid w:val="00423BD4"/>
    <w:rsid w:val="004257D1"/>
    <w:rsid w:val="00425983"/>
    <w:rsid w:val="004264B9"/>
    <w:rsid w:val="004266C3"/>
    <w:rsid w:val="00427BB4"/>
    <w:rsid w:val="004300F6"/>
    <w:rsid w:val="00430276"/>
    <w:rsid w:val="00430BEF"/>
    <w:rsid w:val="00431278"/>
    <w:rsid w:val="00431A8A"/>
    <w:rsid w:val="00431AB6"/>
    <w:rsid w:val="00432262"/>
    <w:rsid w:val="0043237A"/>
    <w:rsid w:val="004328A0"/>
    <w:rsid w:val="00432CED"/>
    <w:rsid w:val="00433CF9"/>
    <w:rsid w:val="00434032"/>
    <w:rsid w:val="00434AA5"/>
    <w:rsid w:val="00435910"/>
    <w:rsid w:val="00436027"/>
    <w:rsid w:val="00436590"/>
    <w:rsid w:val="004368B8"/>
    <w:rsid w:val="00436AEE"/>
    <w:rsid w:val="00436B5D"/>
    <w:rsid w:val="00436E69"/>
    <w:rsid w:val="0043704A"/>
    <w:rsid w:val="00437145"/>
    <w:rsid w:val="004404FA"/>
    <w:rsid w:val="004407E9"/>
    <w:rsid w:val="004415C0"/>
    <w:rsid w:val="004416D1"/>
    <w:rsid w:val="004417E1"/>
    <w:rsid w:val="00441E3B"/>
    <w:rsid w:val="00441E42"/>
    <w:rsid w:val="004426B9"/>
    <w:rsid w:val="0044282F"/>
    <w:rsid w:val="00442E4F"/>
    <w:rsid w:val="00442EAD"/>
    <w:rsid w:val="00443D6E"/>
    <w:rsid w:val="00443ED0"/>
    <w:rsid w:val="004445CC"/>
    <w:rsid w:val="004450BD"/>
    <w:rsid w:val="004450E3"/>
    <w:rsid w:val="0044565F"/>
    <w:rsid w:val="004467B6"/>
    <w:rsid w:val="00447158"/>
    <w:rsid w:val="0045109D"/>
    <w:rsid w:val="00451349"/>
    <w:rsid w:val="00453270"/>
    <w:rsid w:val="0045347B"/>
    <w:rsid w:val="00453DED"/>
    <w:rsid w:val="0045477D"/>
    <w:rsid w:val="00454B18"/>
    <w:rsid w:val="00454DA2"/>
    <w:rsid w:val="004553F8"/>
    <w:rsid w:val="004554E2"/>
    <w:rsid w:val="004556BE"/>
    <w:rsid w:val="00455DF1"/>
    <w:rsid w:val="00455F3A"/>
    <w:rsid w:val="00455F57"/>
    <w:rsid w:val="00456A69"/>
    <w:rsid w:val="00457A9C"/>
    <w:rsid w:val="00460501"/>
    <w:rsid w:val="00460877"/>
    <w:rsid w:val="00461B7B"/>
    <w:rsid w:val="00461D9C"/>
    <w:rsid w:val="00462111"/>
    <w:rsid w:val="004623DB"/>
    <w:rsid w:val="004644CC"/>
    <w:rsid w:val="00464CAE"/>
    <w:rsid w:val="00465889"/>
    <w:rsid w:val="004662A9"/>
    <w:rsid w:val="00466C05"/>
    <w:rsid w:val="00466C5D"/>
    <w:rsid w:val="0046723F"/>
    <w:rsid w:val="00467A69"/>
    <w:rsid w:val="00471039"/>
    <w:rsid w:val="004716FD"/>
    <w:rsid w:val="00471BD3"/>
    <w:rsid w:val="00471D2F"/>
    <w:rsid w:val="00471E53"/>
    <w:rsid w:val="00472AE8"/>
    <w:rsid w:val="00472C8D"/>
    <w:rsid w:val="00473C64"/>
    <w:rsid w:val="00473D46"/>
    <w:rsid w:val="00473F4F"/>
    <w:rsid w:val="004743F1"/>
    <w:rsid w:val="004756B6"/>
    <w:rsid w:val="004757A1"/>
    <w:rsid w:val="00476C2C"/>
    <w:rsid w:val="00477734"/>
    <w:rsid w:val="004777C6"/>
    <w:rsid w:val="0048089E"/>
    <w:rsid w:val="004809E2"/>
    <w:rsid w:val="00480C0C"/>
    <w:rsid w:val="0048115F"/>
    <w:rsid w:val="00481CE3"/>
    <w:rsid w:val="00482019"/>
    <w:rsid w:val="00482B8C"/>
    <w:rsid w:val="00482BB5"/>
    <w:rsid w:val="004832B6"/>
    <w:rsid w:val="0048379C"/>
    <w:rsid w:val="0048406C"/>
    <w:rsid w:val="004848C6"/>
    <w:rsid w:val="0048491F"/>
    <w:rsid w:val="0048603D"/>
    <w:rsid w:val="00486894"/>
    <w:rsid w:val="00486CD8"/>
    <w:rsid w:val="004874E2"/>
    <w:rsid w:val="004906A6"/>
    <w:rsid w:val="0049089A"/>
    <w:rsid w:val="004910CE"/>
    <w:rsid w:val="00491992"/>
    <w:rsid w:val="00491E0A"/>
    <w:rsid w:val="00492FD0"/>
    <w:rsid w:val="004937C6"/>
    <w:rsid w:val="00493E39"/>
    <w:rsid w:val="004955C8"/>
    <w:rsid w:val="0049643C"/>
    <w:rsid w:val="00496774"/>
    <w:rsid w:val="00496DDC"/>
    <w:rsid w:val="00497EC2"/>
    <w:rsid w:val="00497F00"/>
    <w:rsid w:val="004A0146"/>
    <w:rsid w:val="004A02F9"/>
    <w:rsid w:val="004A0AA9"/>
    <w:rsid w:val="004A0CE9"/>
    <w:rsid w:val="004A12A3"/>
    <w:rsid w:val="004A160C"/>
    <w:rsid w:val="004A1693"/>
    <w:rsid w:val="004A1BF1"/>
    <w:rsid w:val="004A1CE3"/>
    <w:rsid w:val="004A2151"/>
    <w:rsid w:val="004A321A"/>
    <w:rsid w:val="004A40BF"/>
    <w:rsid w:val="004A44E9"/>
    <w:rsid w:val="004A4A61"/>
    <w:rsid w:val="004A6F27"/>
    <w:rsid w:val="004A7606"/>
    <w:rsid w:val="004A7BCC"/>
    <w:rsid w:val="004B0018"/>
    <w:rsid w:val="004B03FE"/>
    <w:rsid w:val="004B1917"/>
    <w:rsid w:val="004B1ABA"/>
    <w:rsid w:val="004B1F42"/>
    <w:rsid w:val="004B24A3"/>
    <w:rsid w:val="004B2799"/>
    <w:rsid w:val="004B27A5"/>
    <w:rsid w:val="004B27C4"/>
    <w:rsid w:val="004B2D64"/>
    <w:rsid w:val="004B3C80"/>
    <w:rsid w:val="004B3EF0"/>
    <w:rsid w:val="004B4159"/>
    <w:rsid w:val="004B44B6"/>
    <w:rsid w:val="004B530E"/>
    <w:rsid w:val="004B5EFE"/>
    <w:rsid w:val="004B66D9"/>
    <w:rsid w:val="004C013A"/>
    <w:rsid w:val="004C0C2D"/>
    <w:rsid w:val="004C0FAB"/>
    <w:rsid w:val="004C10F3"/>
    <w:rsid w:val="004C1711"/>
    <w:rsid w:val="004C1DD6"/>
    <w:rsid w:val="004C1E6B"/>
    <w:rsid w:val="004C34CE"/>
    <w:rsid w:val="004C4B7A"/>
    <w:rsid w:val="004C4B7F"/>
    <w:rsid w:val="004C50E7"/>
    <w:rsid w:val="004C548D"/>
    <w:rsid w:val="004C5EED"/>
    <w:rsid w:val="004C635C"/>
    <w:rsid w:val="004C675A"/>
    <w:rsid w:val="004C7141"/>
    <w:rsid w:val="004C74BF"/>
    <w:rsid w:val="004D00E3"/>
    <w:rsid w:val="004D0E3B"/>
    <w:rsid w:val="004D0FFE"/>
    <w:rsid w:val="004D2413"/>
    <w:rsid w:val="004D2450"/>
    <w:rsid w:val="004D316B"/>
    <w:rsid w:val="004D40B8"/>
    <w:rsid w:val="004D4673"/>
    <w:rsid w:val="004D4D91"/>
    <w:rsid w:val="004D4F7D"/>
    <w:rsid w:val="004D52BA"/>
    <w:rsid w:val="004D56FC"/>
    <w:rsid w:val="004D5A02"/>
    <w:rsid w:val="004D5D61"/>
    <w:rsid w:val="004D5FC0"/>
    <w:rsid w:val="004D6425"/>
    <w:rsid w:val="004D71AB"/>
    <w:rsid w:val="004E0969"/>
    <w:rsid w:val="004E0E87"/>
    <w:rsid w:val="004E0F33"/>
    <w:rsid w:val="004E16D7"/>
    <w:rsid w:val="004E1804"/>
    <w:rsid w:val="004E22D7"/>
    <w:rsid w:val="004E276D"/>
    <w:rsid w:val="004E2925"/>
    <w:rsid w:val="004E3B5E"/>
    <w:rsid w:val="004E3B95"/>
    <w:rsid w:val="004E3C11"/>
    <w:rsid w:val="004E45F2"/>
    <w:rsid w:val="004E4DB3"/>
    <w:rsid w:val="004E5B9A"/>
    <w:rsid w:val="004E5F0F"/>
    <w:rsid w:val="004E6917"/>
    <w:rsid w:val="004E6D7D"/>
    <w:rsid w:val="004E70F0"/>
    <w:rsid w:val="004E7815"/>
    <w:rsid w:val="004F045F"/>
    <w:rsid w:val="004F0F9A"/>
    <w:rsid w:val="004F1168"/>
    <w:rsid w:val="004F1289"/>
    <w:rsid w:val="004F1906"/>
    <w:rsid w:val="004F19B6"/>
    <w:rsid w:val="004F1A25"/>
    <w:rsid w:val="004F21A4"/>
    <w:rsid w:val="004F28A1"/>
    <w:rsid w:val="004F2DEE"/>
    <w:rsid w:val="004F2F5F"/>
    <w:rsid w:val="004F3B77"/>
    <w:rsid w:val="004F3D52"/>
    <w:rsid w:val="004F49CA"/>
    <w:rsid w:val="004F535B"/>
    <w:rsid w:val="004F68E8"/>
    <w:rsid w:val="004F6F7C"/>
    <w:rsid w:val="004F7670"/>
    <w:rsid w:val="0050013D"/>
    <w:rsid w:val="00500CBD"/>
    <w:rsid w:val="00501237"/>
    <w:rsid w:val="005015CC"/>
    <w:rsid w:val="00501925"/>
    <w:rsid w:val="005020E2"/>
    <w:rsid w:val="00502862"/>
    <w:rsid w:val="00502C61"/>
    <w:rsid w:val="005033A3"/>
    <w:rsid w:val="005033F9"/>
    <w:rsid w:val="005037B8"/>
    <w:rsid w:val="00504055"/>
    <w:rsid w:val="0050423A"/>
    <w:rsid w:val="0050488A"/>
    <w:rsid w:val="00504E28"/>
    <w:rsid w:val="00505071"/>
    <w:rsid w:val="0050613B"/>
    <w:rsid w:val="0050640B"/>
    <w:rsid w:val="0050676C"/>
    <w:rsid w:val="00506BCF"/>
    <w:rsid w:val="0050707B"/>
    <w:rsid w:val="005107B5"/>
    <w:rsid w:val="00511892"/>
    <w:rsid w:val="00511A1E"/>
    <w:rsid w:val="00512029"/>
    <w:rsid w:val="00512736"/>
    <w:rsid w:val="00512F0B"/>
    <w:rsid w:val="0051404D"/>
    <w:rsid w:val="00514084"/>
    <w:rsid w:val="005147CA"/>
    <w:rsid w:val="0051490B"/>
    <w:rsid w:val="00514D4E"/>
    <w:rsid w:val="00515DB5"/>
    <w:rsid w:val="00516705"/>
    <w:rsid w:val="00516711"/>
    <w:rsid w:val="00520417"/>
    <w:rsid w:val="00520961"/>
    <w:rsid w:val="00520C0F"/>
    <w:rsid w:val="005220A5"/>
    <w:rsid w:val="005231DE"/>
    <w:rsid w:val="0052593D"/>
    <w:rsid w:val="00525C5D"/>
    <w:rsid w:val="00525CA5"/>
    <w:rsid w:val="00525CED"/>
    <w:rsid w:val="005265C2"/>
    <w:rsid w:val="005268C9"/>
    <w:rsid w:val="005272C2"/>
    <w:rsid w:val="0052735A"/>
    <w:rsid w:val="00530EB9"/>
    <w:rsid w:val="005311D3"/>
    <w:rsid w:val="00531639"/>
    <w:rsid w:val="00531A8D"/>
    <w:rsid w:val="005321F7"/>
    <w:rsid w:val="00532343"/>
    <w:rsid w:val="00533372"/>
    <w:rsid w:val="00533437"/>
    <w:rsid w:val="00533605"/>
    <w:rsid w:val="0053496A"/>
    <w:rsid w:val="00534C8C"/>
    <w:rsid w:val="0053528B"/>
    <w:rsid w:val="00535952"/>
    <w:rsid w:val="00535B33"/>
    <w:rsid w:val="00535D6D"/>
    <w:rsid w:val="00536934"/>
    <w:rsid w:val="00536E85"/>
    <w:rsid w:val="00536E89"/>
    <w:rsid w:val="005372B8"/>
    <w:rsid w:val="00537C68"/>
    <w:rsid w:val="0054026A"/>
    <w:rsid w:val="00540615"/>
    <w:rsid w:val="00540D0A"/>
    <w:rsid w:val="005413E7"/>
    <w:rsid w:val="00541CEB"/>
    <w:rsid w:val="00541E86"/>
    <w:rsid w:val="00542857"/>
    <w:rsid w:val="0054310E"/>
    <w:rsid w:val="00543899"/>
    <w:rsid w:val="00544037"/>
    <w:rsid w:val="00544C4C"/>
    <w:rsid w:val="00545672"/>
    <w:rsid w:val="00545790"/>
    <w:rsid w:val="005467DB"/>
    <w:rsid w:val="00546929"/>
    <w:rsid w:val="00547C93"/>
    <w:rsid w:val="00547DAD"/>
    <w:rsid w:val="005515B6"/>
    <w:rsid w:val="005517DE"/>
    <w:rsid w:val="00552B13"/>
    <w:rsid w:val="00553C7E"/>
    <w:rsid w:val="00554325"/>
    <w:rsid w:val="00554A56"/>
    <w:rsid w:val="00560D1B"/>
    <w:rsid w:val="00560DB0"/>
    <w:rsid w:val="00560FD6"/>
    <w:rsid w:val="00561816"/>
    <w:rsid w:val="00561AD1"/>
    <w:rsid w:val="0056215D"/>
    <w:rsid w:val="00562498"/>
    <w:rsid w:val="005628B9"/>
    <w:rsid w:val="00562B67"/>
    <w:rsid w:val="00562FC1"/>
    <w:rsid w:val="00563D5C"/>
    <w:rsid w:val="00563EAC"/>
    <w:rsid w:val="005642E5"/>
    <w:rsid w:val="00564519"/>
    <w:rsid w:val="00564AFD"/>
    <w:rsid w:val="0056584C"/>
    <w:rsid w:val="00567373"/>
    <w:rsid w:val="005700C2"/>
    <w:rsid w:val="005704AC"/>
    <w:rsid w:val="0057070C"/>
    <w:rsid w:val="00570717"/>
    <w:rsid w:val="005707B7"/>
    <w:rsid w:val="005713F7"/>
    <w:rsid w:val="00571AFC"/>
    <w:rsid w:val="005726BF"/>
    <w:rsid w:val="00573E3D"/>
    <w:rsid w:val="0057410B"/>
    <w:rsid w:val="00574AD7"/>
    <w:rsid w:val="00574DE2"/>
    <w:rsid w:val="0057533B"/>
    <w:rsid w:val="00575DAA"/>
    <w:rsid w:val="005762B4"/>
    <w:rsid w:val="0057645E"/>
    <w:rsid w:val="00576A7F"/>
    <w:rsid w:val="0057771D"/>
    <w:rsid w:val="00577E6D"/>
    <w:rsid w:val="00580027"/>
    <w:rsid w:val="005802B4"/>
    <w:rsid w:val="0058124D"/>
    <w:rsid w:val="00582063"/>
    <w:rsid w:val="00582531"/>
    <w:rsid w:val="0058285C"/>
    <w:rsid w:val="00582DC6"/>
    <w:rsid w:val="005832EB"/>
    <w:rsid w:val="00583799"/>
    <w:rsid w:val="00583FF9"/>
    <w:rsid w:val="00584C11"/>
    <w:rsid w:val="0058534A"/>
    <w:rsid w:val="0058559F"/>
    <w:rsid w:val="005857E8"/>
    <w:rsid w:val="00585EA6"/>
    <w:rsid w:val="0058793D"/>
    <w:rsid w:val="00587D38"/>
    <w:rsid w:val="00587E4D"/>
    <w:rsid w:val="00587EDE"/>
    <w:rsid w:val="00592486"/>
    <w:rsid w:val="00592981"/>
    <w:rsid w:val="00593239"/>
    <w:rsid w:val="005932AD"/>
    <w:rsid w:val="00593343"/>
    <w:rsid w:val="0059413D"/>
    <w:rsid w:val="00594377"/>
    <w:rsid w:val="0059495D"/>
    <w:rsid w:val="005951BF"/>
    <w:rsid w:val="00595D71"/>
    <w:rsid w:val="00596314"/>
    <w:rsid w:val="005963C2"/>
    <w:rsid w:val="00596408"/>
    <w:rsid w:val="00596DD0"/>
    <w:rsid w:val="00597847"/>
    <w:rsid w:val="00597DD1"/>
    <w:rsid w:val="00597E79"/>
    <w:rsid w:val="005A0029"/>
    <w:rsid w:val="005A0042"/>
    <w:rsid w:val="005A05A0"/>
    <w:rsid w:val="005A1CFD"/>
    <w:rsid w:val="005A23D5"/>
    <w:rsid w:val="005A2AB7"/>
    <w:rsid w:val="005A3509"/>
    <w:rsid w:val="005A3828"/>
    <w:rsid w:val="005A3DE2"/>
    <w:rsid w:val="005A40B7"/>
    <w:rsid w:val="005A41F0"/>
    <w:rsid w:val="005A4687"/>
    <w:rsid w:val="005A4DF9"/>
    <w:rsid w:val="005A5D4F"/>
    <w:rsid w:val="005A6706"/>
    <w:rsid w:val="005A7135"/>
    <w:rsid w:val="005A7264"/>
    <w:rsid w:val="005A733A"/>
    <w:rsid w:val="005A73EC"/>
    <w:rsid w:val="005A7DB9"/>
    <w:rsid w:val="005B02B5"/>
    <w:rsid w:val="005B031A"/>
    <w:rsid w:val="005B10AA"/>
    <w:rsid w:val="005B1173"/>
    <w:rsid w:val="005B1D6D"/>
    <w:rsid w:val="005B20DA"/>
    <w:rsid w:val="005B20E0"/>
    <w:rsid w:val="005B2905"/>
    <w:rsid w:val="005B2CF4"/>
    <w:rsid w:val="005B344F"/>
    <w:rsid w:val="005B4CCA"/>
    <w:rsid w:val="005B575E"/>
    <w:rsid w:val="005B5ADC"/>
    <w:rsid w:val="005B5D86"/>
    <w:rsid w:val="005B643F"/>
    <w:rsid w:val="005B6F17"/>
    <w:rsid w:val="005B6F6C"/>
    <w:rsid w:val="005B7F01"/>
    <w:rsid w:val="005C01DE"/>
    <w:rsid w:val="005C1233"/>
    <w:rsid w:val="005C178D"/>
    <w:rsid w:val="005C1F7D"/>
    <w:rsid w:val="005C2420"/>
    <w:rsid w:val="005C2A6D"/>
    <w:rsid w:val="005C3B50"/>
    <w:rsid w:val="005C3B98"/>
    <w:rsid w:val="005C3CAF"/>
    <w:rsid w:val="005C3FD2"/>
    <w:rsid w:val="005C4991"/>
    <w:rsid w:val="005C4A98"/>
    <w:rsid w:val="005C50A9"/>
    <w:rsid w:val="005C518A"/>
    <w:rsid w:val="005C5726"/>
    <w:rsid w:val="005C5E4F"/>
    <w:rsid w:val="005C7465"/>
    <w:rsid w:val="005C7609"/>
    <w:rsid w:val="005D040A"/>
    <w:rsid w:val="005D0C13"/>
    <w:rsid w:val="005D1DBC"/>
    <w:rsid w:val="005D1E2D"/>
    <w:rsid w:val="005D2659"/>
    <w:rsid w:val="005D26C2"/>
    <w:rsid w:val="005D2761"/>
    <w:rsid w:val="005D2CE1"/>
    <w:rsid w:val="005D31E9"/>
    <w:rsid w:val="005D3905"/>
    <w:rsid w:val="005D3D37"/>
    <w:rsid w:val="005D45D9"/>
    <w:rsid w:val="005D4F98"/>
    <w:rsid w:val="005D5769"/>
    <w:rsid w:val="005D57E9"/>
    <w:rsid w:val="005D5BCC"/>
    <w:rsid w:val="005D6697"/>
    <w:rsid w:val="005D6EC2"/>
    <w:rsid w:val="005D7BC2"/>
    <w:rsid w:val="005D7ED2"/>
    <w:rsid w:val="005E0538"/>
    <w:rsid w:val="005E0F6B"/>
    <w:rsid w:val="005E0FE2"/>
    <w:rsid w:val="005E12BB"/>
    <w:rsid w:val="005E13BD"/>
    <w:rsid w:val="005E2AAF"/>
    <w:rsid w:val="005E2FAA"/>
    <w:rsid w:val="005E3437"/>
    <w:rsid w:val="005E3EE4"/>
    <w:rsid w:val="005E41C5"/>
    <w:rsid w:val="005E50F1"/>
    <w:rsid w:val="005E55A0"/>
    <w:rsid w:val="005E584D"/>
    <w:rsid w:val="005E6210"/>
    <w:rsid w:val="005E642B"/>
    <w:rsid w:val="005E6914"/>
    <w:rsid w:val="005E6ADD"/>
    <w:rsid w:val="005E76CB"/>
    <w:rsid w:val="005E79A4"/>
    <w:rsid w:val="005F0A3E"/>
    <w:rsid w:val="005F0DE5"/>
    <w:rsid w:val="005F1A89"/>
    <w:rsid w:val="005F3070"/>
    <w:rsid w:val="005F3155"/>
    <w:rsid w:val="005F400C"/>
    <w:rsid w:val="005F443E"/>
    <w:rsid w:val="005F4E9C"/>
    <w:rsid w:val="005F53B3"/>
    <w:rsid w:val="005F5743"/>
    <w:rsid w:val="005F5AEB"/>
    <w:rsid w:val="005F6070"/>
    <w:rsid w:val="005F689E"/>
    <w:rsid w:val="005F6D8E"/>
    <w:rsid w:val="00600338"/>
    <w:rsid w:val="006007E3"/>
    <w:rsid w:val="00600B29"/>
    <w:rsid w:val="006029D2"/>
    <w:rsid w:val="006077B9"/>
    <w:rsid w:val="00610747"/>
    <w:rsid w:val="00610748"/>
    <w:rsid w:val="0061374E"/>
    <w:rsid w:val="00613AF8"/>
    <w:rsid w:val="006147CC"/>
    <w:rsid w:val="00614DBD"/>
    <w:rsid w:val="006158E1"/>
    <w:rsid w:val="00616306"/>
    <w:rsid w:val="00616AAB"/>
    <w:rsid w:val="006170FF"/>
    <w:rsid w:val="00617462"/>
    <w:rsid w:val="00617A05"/>
    <w:rsid w:val="00620FDD"/>
    <w:rsid w:val="006210F9"/>
    <w:rsid w:val="00621DA5"/>
    <w:rsid w:val="006224A2"/>
    <w:rsid w:val="00622A97"/>
    <w:rsid w:val="006246FB"/>
    <w:rsid w:val="00624B2B"/>
    <w:rsid w:val="00625404"/>
    <w:rsid w:val="0062618C"/>
    <w:rsid w:val="00626B45"/>
    <w:rsid w:val="006275FB"/>
    <w:rsid w:val="00627A71"/>
    <w:rsid w:val="00627B50"/>
    <w:rsid w:val="00627D1D"/>
    <w:rsid w:val="00627F16"/>
    <w:rsid w:val="00630F61"/>
    <w:rsid w:val="006311DE"/>
    <w:rsid w:val="006319D6"/>
    <w:rsid w:val="00631CA1"/>
    <w:rsid w:val="00632293"/>
    <w:rsid w:val="00632B6E"/>
    <w:rsid w:val="00632BCE"/>
    <w:rsid w:val="006344FF"/>
    <w:rsid w:val="006347C8"/>
    <w:rsid w:val="00635511"/>
    <w:rsid w:val="006358C9"/>
    <w:rsid w:val="0063590B"/>
    <w:rsid w:val="00636B94"/>
    <w:rsid w:val="00637E58"/>
    <w:rsid w:val="00640C31"/>
    <w:rsid w:val="00641BA5"/>
    <w:rsid w:val="006421B6"/>
    <w:rsid w:val="006422F0"/>
    <w:rsid w:val="00642675"/>
    <w:rsid w:val="00644DAB"/>
    <w:rsid w:val="00644DFF"/>
    <w:rsid w:val="00645E4D"/>
    <w:rsid w:val="00646627"/>
    <w:rsid w:val="00646EC2"/>
    <w:rsid w:val="00650077"/>
    <w:rsid w:val="006502EB"/>
    <w:rsid w:val="00650F4D"/>
    <w:rsid w:val="006515EB"/>
    <w:rsid w:val="0065169B"/>
    <w:rsid w:val="00655553"/>
    <w:rsid w:val="00656A7A"/>
    <w:rsid w:val="006572D1"/>
    <w:rsid w:val="00660381"/>
    <w:rsid w:val="00660A24"/>
    <w:rsid w:val="00660CCB"/>
    <w:rsid w:val="006611C4"/>
    <w:rsid w:val="006617F7"/>
    <w:rsid w:val="0066181B"/>
    <w:rsid w:val="006623B7"/>
    <w:rsid w:val="0066349E"/>
    <w:rsid w:val="00663E66"/>
    <w:rsid w:val="00664CF8"/>
    <w:rsid w:val="00665043"/>
    <w:rsid w:val="0066573D"/>
    <w:rsid w:val="006657CC"/>
    <w:rsid w:val="00667132"/>
    <w:rsid w:val="00667703"/>
    <w:rsid w:val="0066793A"/>
    <w:rsid w:val="00670BF6"/>
    <w:rsid w:val="00671475"/>
    <w:rsid w:val="00671A37"/>
    <w:rsid w:val="00671FE3"/>
    <w:rsid w:val="00671FFD"/>
    <w:rsid w:val="00673BE1"/>
    <w:rsid w:val="00673E39"/>
    <w:rsid w:val="00673F98"/>
    <w:rsid w:val="0067425B"/>
    <w:rsid w:val="00676317"/>
    <w:rsid w:val="006764F5"/>
    <w:rsid w:val="0067687E"/>
    <w:rsid w:val="00677532"/>
    <w:rsid w:val="00680288"/>
    <w:rsid w:val="006815AB"/>
    <w:rsid w:val="00681918"/>
    <w:rsid w:val="00681E1E"/>
    <w:rsid w:val="0068264A"/>
    <w:rsid w:val="00682A01"/>
    <w:rsid w:val="0068388D"/>
    <w:rsid w:val="00683C4E"/>
    <w:rsid w:val="006842E3"/>
    <w:rsid w:val="0068497F"/>
    <w:rsid w:val="00684CC0"/>
    <w:rsid w:val="006853B4"/>
    <w:rsid w:val="0068759E"/>
    <w:rsid w:val="00687A90"/>
    <w:rsid w:val="00687F44"/>
    <w:rsid w:val="00690EE8"/>
    <w:rsid w:val="0069121B"/>
    <w:rsid w:val="00691238"/>
    <w:rsid w:val="0069127E"/>
    <w:rsid w:val="006918E7"/>
    <w:rsid w:val="006922C8"/>
    <w:rsid w:val="00692546"/>
    <w:rsid w:val="0069346B"/>
    <w:rsid w:val="00694589"/>
    <w:rsid w:val="006946BC"/>
    <w:rsid w:val="00697917"/>
    <w:rsid w:val="00697ACE"/>
    <w:rsid w:val="006A03E6"/>
    <w:rsid w:val="006A0AB7"/>
    <w:rsid w:val="006A0D5E"/>
    <w:rsid w:val="006A1D98"/>
    <w:rsid w:val="006A2625"/>
    <w:rsid w:val="006A31E4"/>
    <w:rsid w:val="006A347F"/>
    <w:rsid w:val="006A3EE2"/>
    <w:rsid w:val="006A52A1"/>
    <w:rsid w:val="006A57FC"/>
    <w:rsid w:val="006A67C8"/>
    <w:rsid w:val="006A7B8C"/>
    <w:rsid w:val="006A7C81"/>
    <w:rsid w:val="006A7D75"/>
    <w:rsid w:val="006B052B"/>
    <w:rsid w:val="006B13B3"/>
    <w:rsid w:val="006B1FC1"/>
    <w:rsid w:val="006B204E"/>
    <w:rsid w:val="006B256F"/>
    <w:rsid w:val="006B26C3"/>
    <w:rsid w:val="006B30EB"/>
    <w:rsid w:val="006B345A"/>
    <w:rsid w:val="006B3822"/>
    <w:rsid w:val="006B41F6"/>
    <w:rsid w:val="006B4477"/>
    <w:rsid w:val="006B5496"/>
    <w:rsid w:val="006B7094"/>
    <w:rsid w:val="006C040C"/>
    <w:rsid w:val="006C0E0F"/>
    <w:rsid w:val="006C1572"/>
    <w:rsid w:val="006C1CEA"/>
    <w:rsid w:val="006C2085"/>
    <w:rsid w:val="006C2B0D"/>
    <w:rsid w:val="006C2CCD"/>
    <w:rsid w:val="006C2EE7"/>
    <w:rsid w:val="006C4BCB"/>
    <w:rsid w:val="006C4CF5"/>
    <w:rsid w:val="006C5088"/>
    <w:rsid w:val="006C536E"/>
    <w:rsid w:val="006C5411"/>
    <w:rsid w:val="006C56DC"/>
    <w:rsid w:val="006C574C"/>
    <w:rsid w:val="006C6007"/>
    <w:rsid w:val="006C6450"/>
    <w:rsid w:val="006C6E1C"/>
    <w:rsid w:val="006C7796"/>
    <w:rsid w:val="006D0300"/>
    <w:rsid w:val="006D054E"/>
    <w:rsid w:val="006D0B79"/>
    <w:rsid w:val="006D13B3"/>
    <w:rsid w:val="006D16D6"/>
    <w:rsid w:val="006D1C5E"/>
    <w:rsid w:val="006D264A"/>
    <w:rsid w:val="006D39A3"/>
    <w:rsid w:val="006D3F1F"/>
    <w:rsid w:val="006D44CA"/>
    <w:rsid w:val="006D48F6"/>
    <w:rsid w:val="006D5163"/>
    <w:rsid w:val="006D5E1A"/>
    <w:rsid w:val="006D6ECB"/>
    <w:rsid w:val="006D70F5"/>
    <w:rsid w:val="006D7396"/>
    <w:rsid w:val="006D784D"/>
    <w:rsid w:val="006D7AE2"/>
    <w:rsid w:val="006E14E4"/>
    <w:rsid w:val="006E23CC"/>
    <w:rsid w:val="006E27C5"/>
    <w:rsid w:val="006E3782"/>
    <w:rsid w:val="006E445F"/>
    <w:rsid w:val="006E480C"/>
    <w:rsid w:val="006E4BA4"/>
    <w:rsid w:val="006E54A1"/>
    <w:rsid w:val="006E57D1"/>
    <w:rsid w:val="006E5C82"/>
    <w:rsid w:val="006E5F41"/>
    <w:rsid w:val="006E7D22"/>
    <w:rsid w:val="006F0559"/>
    <w:rsid w:val="006F0EEC"/>
    <w:rsid w:val="006F1010"/>
    <w:rsid w:val="006F1D55"/>
    <w:rsid w:val="006F20F6"/>
    <w:rsid w:val="006F2AEB"/>
    <w:rsid w:val="006F2C23"/>
    <w:rsid w:val="006F2F3D"/>
    <w:rsid w:val="006F309E"/>
    <w:rsid w:val="006F3700"/>
    <w:rsid w:val="006F46E2"/>
    <w:rsid w:val="006F47FD"/>
    <w:rsid w:val="006F492F"/>
    <w:rsid w:val="006F55BA"/>
    <w:rsid w:val="006F6E74"/>
    <w:rsid w:val="006F7DD1"/>
    <w:rsid w:val="007002AA"/>
    <w:rsid w:val="00700A47"/>
    <w:rsid w:val="00700B12"/>
    <w:rsid w:val="00700D06"/>
    <w:rsid w:val="0070150C"/>
    <w:rsid w:val="007016BC"/>
    <w:rsid w:val="0070257A"/>
    <w:rsid w:val="0070265A"/>
    <w:rsid w:val="00702D7E"/>
    <w:rsid w:val="007030F2"/>
    <w:rsid w:val="007031E1"/>
    <w:rsid w:val="007032C1"/>
    <w:rsid w:val="007034C3"/>
    <w:rsid w:val="00704674"/>
    <w:rsid w:val="00704690"/>
    <w:rsid w:val="00704908"/>
    <w:rsid w:val="007049C8"/>
    <w:rsid w:val="00704B71"/>
    <w:rsid w:val="007050F7"/>
    <w:rsid w:val="007056C6"/>
    <w:rsid w:val="00705D92"/>
    <w:rsid w:val="007069E1"/>
    <w:rsid w:val="00706EAE"/>
    <w:rsid w:val="00707EA9"/>
    <w:rsid w:val="007100AE"/>
    <w:rsid w:val="00710BB1"/>
    <w:rsid w:val="00710E5C"/>
    <w:rsid w:val="00711803"/>
    <w:rsid w:val="0071282F"/>
    <w:rsid w:val="00712E7D"/>
    <w:rsid w:val="0071364E"/>
    <w:rsid w:val="007139FB"/>
    <w:rsid w:val="00713D0F"/>
    <w:rsid w:val="007144FD"/>
    <w:rsid w:val="007148C9"/>
    <w:rsid w:val="0071507D"/>
    <w:rsid w:val="00715C36"/>
    <w:rsid w:val="00716A80"/>
    <w:rsid w:val="00717E42"/>
    <w:rsid w:val="00720D6D"/>
    <w:rsid w:val="00722A3B"/>
    <w:rsid w:val="00722B11"/>
    <w:rsid w:val="007230CD"/>
    <w:rsid w:val="00723AD2"/>
    <w:rsid w:val="00724396"/>
    <w:rsid w:val="00724579"/>
    <w:rsid w:val="00724B81"/>
    <w:rsid w:val="00725CFD"/>
    <w:rsid w:val="007266D4"/>
    <w:rsid w:val="00727106"/>
    <w:rsid w:val="00727B79"/>
    <w:rsid w:val="00727DFC"/>
    <w:rsid w:val="007300AD"/>
    <w:rsid w:val="00730A87"/>
    <w:rsid w:val="00731295"/>
    <w:rsid w:val="007318D7"/>
    <w:rsid w:val="00731BD3"/>
    <w:rsid w:val="0073236C"/>
    <w:rsid w:val="007327A9"/>
    <w:rsid w:val="00732EAD"/>
    <w:rsid w:val="00732FFD"/>
    <w:rsid w:val="00733D23"/>
    <w:rsid w:val="007347C1"/>
    <w:rsid w:val="0073529A"/>
    <w:rsid w:val="00736C1F"/>
    <w:rsid w:val="00736C57"/>
    <w:rsid w:val="00736DAF"/>
    <w:rsid w:val="0073718C"/>
    <w:rsid w:val="00740A55"/>
    <w:rsid w:val="007415FB"/>
    <w:rsid w:val="00741A68"/>
    <w:rsid w:val="00743108"/>
    <w:rsid w:val="00744A06"/>
    <w:rsid w:val="00745522"/>
    <w:rsid w:val="00745DA8"/>
    <w:rsid w:val="00747492"/>
    <w:rsid w:val="00747EE5"/>
    <w:rsid w:val="00747F5B"/>
    <w:rsid w:val="0075006B"/>
    <w:rsid w:val="007504EC"/>
    <w:rsid w:val="00750EC5"/>
    <w:rsid w:val="0075134F"/>
    <w:rsid w:val="007513B1"/>
    <w:rsid w:val="0075197D"/>
    <w:rsid w:val="0075217A"/>
    <w:rsid w:val="00752375"/>
    <w:rsid w:val="0075255F"/>
    <w:rsid w:val="0075277A"/>
    <w:rsid w:val="00752ACE"/>
    <w:rsid w:val="007539EC"/>
    <w:rsid w:val="00754C19"/>
    <w:rsid w:val="00754E40"/>
    <w:rsid w:val="007558F8"/>
    <w:rsid w:val="00755A86"/>
    <w:rsid w:val="00756092"/>
    <w:rsid w:val="007579CC"/>
    <w:rsid w:val="007607A6"/>
    <w:rsid w:val="007608F2"/>
    <w:rsid w:val="00760989"/>
    <w:rsid w:val="0076167B"/>
    <w:rsid w:val="0076168E"/>
    <w:rsid w:val="0076258D"/>
    <w:rsid w:val="00762D61"/>
    <w:rsid w:val="00763033"/>
    <w:rsid w:val="00763098"/>
    <w:rsid w:val="00763709"/>
    <w:rsid w:val="00763BAB"/>
    <w:rsid w:val="00764C55"/>
    <w:rsid w:val="00764D6D"/>
    <w:rsid w:val="007656A3"/>
    <w:rsid w:val="007657C6"/>
    <w:rsid w:val="00765B7B"/>
    <w:rsid w:val="00765ECE"/>
    <w:rsid w:val="00766331"/>
    <w:rsid w:val="007675B6"/>
    <w:rsid w:val="007677F8"/>
    <w:rsid w:val="0077258C"/>
    <w:rsid w:val="007728A7"/>
    <w:rsid w:val="00772BC2"/>
    <w:rsid w:val="00772DF3"/>
    <w:rsid w:val="00773E3A"/>
    <w:rsid w:val="00773EF0"/>
    <w:rsid w:val="007753B7"/>
    <w:rsid w:val="00775E09"/>
    <w:rsid w:val="00776346"/>
    <w:rsid w:val="00777486"/>
    <w:rsid w:val="007802D5"/>
    <w:rsid w:val="00780837"/>
    <w:rsid w:val="00781421"/>
    <w:rsid w:val="00781B0E"/>
    <w:rsid w:val="007831E2"/>
    <w:rsid w:val="007835F1"/>
    <w:rsid w:val="00783982"/>
    <w:rsid w:val="00783A3F"/>
    <w:rsid w:val="00783B2E"/>
    <w:rsid w:val="00784580"/>
    <w:rsid w:val="00784978"/>
    <w:rsid w:val="00784C8E"/>
    <w:rsid w:val="00785517"/>
    <w:rsid w:val="007855B8"/>
    <w:rsid w:val="00785EB7"/>
    <w:rsid w:val="00785EBB"/>
    <w:rsid w:val="00786167"/>
    <w:rsid w:val="00786392"/>
    <w:rsid w:val="007865D1"/>
    <w:rsid w:val="00786A44"/>
    <w:rsid w:val="00786E27"/>
    <w:rsid w:val="0078728A"/>
    <w:rsid w:val="00787679"/>
    <w:rsid w:val="00787ACC"/>
    <w:rsid w:val="00790508"/>
    <w:rsid w:val="007907D4"/>
    <w:rsid w:val="007910C2"/>
    <w:rsid w:val="0079151C"/>
    <w:rsid w:val="007919D3"/>
    <w:rsid w:val="00791DB7"/>
    <w:rsid w:val="00792DFA"/>
    <w:rsid w:val="00792FD7"/>
    <w:rsid w:val="0079323B"/>
    <w:rsid w:val="00793B48"/>
    <w:rsid w:val="0079463B"/>
    <w:rsid w:val="007946DD"/>
    <w:rsid w:val="0079480E"/>
    <w:rsid w:val="00794A98"/>
    <w:rsid w:val="00796F6B"/>
    <w:rsid w:val="0079710A"/>
    <w:rsid w:val="007976B6"/>
    <w:rsid w:val="007A014E"/>
    <w:rsid w:val="007A015F"/>
    <w:rsid w:val="007A0BC9"/>
    <w:rsid w:val="007A0CBB"/>
    <w:rsid w:val="007A1757"/>
    <w:rsid w:val="007A1C6A"/>
    <w:rsid w:val="007A1DDA"/>
    <w:rsid w:val="007A264D"/>
    <w:rsid w:val="007A2BB8"/>
    <w:rsid w:val="007A45D9"/>
    <w:rsid w:val="007A4B6C"/>
    <w:rsid w:val="007A4BF4"/>
    <w:rsid w:val="007A50FB"/>
    <w:rsid w:val="007A5416"/>
    <w:rsid w:val="007A553A"/>
    <w:rsid w:val="007A5C38"/>
    <w:rsid w:val="007A5D73"/>
    <w:rsid w:val="007A5E67"/>
    <w:rsid w:val="007A62A1"/>
    <w:rsid w:val="007A65E3"/>
    <w:rsid w:val="007A6F84"/>
    <w:rsid w:val="007A7321"/>
    <w:rsid w:val="007A7977"/>
    <w:rsid w:val="007A79CC"/>
    <w:rsid w:val="007B0A21"/>
    <w:rsid w:val="007B1080"/>
    <w:rsid w:val="007B123B"/>
    <w:rsid w:val="007B163E"/>
    <w:rsid w:val="007B1888"/>
    <w:rsid w:val="007B18A6"/>
    <w:rsid w:val="007B2F29"/>
    <w:rsid w:val="007B356A"/>
    <w:rsid w:val="007B3D8C"/>
    <w:rsid w:val="007B440C"/>
    <w:rsid w:val="007B4BE6"/>
    <w:rsid w:val="007B4CFF"/>
    <w:rsid w:val="007B54B8"/>
    <w:rsid w:val="007B56CC"/>
    <w:rsid w:val="007B5E37"/>
    <w:rsid w:val="007B6764"/>
    <w:rsid w:val="007B6AAF"/>
    <w:rsid w:val="007B6BCD"/>
    <w:rsid w:val="007B6CDF"/>
    <w:rsid w:val="007B7D83"/>
    <w:rsid w:val="007C0958"/>
    <w:rsid w:val="007C24A2"/>
    <w:rsid w:val="007C2748"/>
    <w:rsid w:val="007C2AC2"/>
    <w:rsid w:val="007C32BC"/>
    <w:rsid w:val="007C37C3"/>
    <w:rsid w:val="007C4659"/>
    <w:rsid w:val="007C4D55"/>
    <w:rsid w:val="007C5238"/>
    <w:rsid w:val="007C5A39"/>
    <w:rsid w:val="007C5DE0"/>
    <w:rsid w:val="007C6068"/>
    <w:rsid w:val="007C6113"/>
    <w:rsid w:val="007C671C"/>
    <w:rsid w:val="007C6AE4"/>
    <w:rsid w:val="007C720E"/>
    <w:rsid w:val="007C7538"/>
    <w:rsid w:val="007D05A8"/>
    <w:rsid w:val="007D0E4D"/>
    <w:rsid w:val="007D0FDB"/>
    <w:rsid w:val="007D1034"/>
    <w:rsid w:val="007D11BF"/>
    <w:rsid w:val="007D24FE"/>
    <w:rsid w:val="007D3381"/>
    <w:rsid w:val="007D3866"/>
    <w:rsid w:val="007D3F3E"/>
    <w:rsid w:val="007D3F79"/>
    <w:rsid w:val="007D6701"/>
    <w:rsid w:val="007D7124"/>
    <w:rsid w:val="007E0932"/>
    <w:rsid w:val="007E0A72"/>
    <w:rsid w:val="007E17D2"/>
    <w:rsid w:val="007E187F"/>
    <w:rsid w:val="007E21C8"/>
    <w:rsid w:val="007E2E3C"/>
    <w:rsid w:val="007E3E5B"/>
    <w:rsid w:val="007E3FBC"/>
    <w:rsid w:val="007E4587"/>
    <w:rsid w:val="007E481A"/>
    <w:rsid w:val="007E4833"/>
    <w:rsid w:val="007E4DF1"/>
    <w:rsid w:val="007E50F9"/>
    <w:rsid w:val="007E53DB"/>
    <w:rsid w:val="007E56E5"/>
    <w:rsid w:val="007E6627"/>
    <w:rsid w:val="007E6E6C"/>
    <w:rsid w:val="007E7996"/>
    <w:rsid w:val="007F0E4F"/>
    <w:rsid w:val="007F0E78"/>
    <w:rsid w:val="007F102E"/>
    <w:rsid w:val="007F20D6"/>
    <w:rsid w:val="007F2847"/>
    <w:rsid w:val="007F2C1C"/>
    <w:rsid w:val="007F3275"/>
    <w:rsid w:val="007F420E"/>
    <w:rsid w:val="007F446A"/>
    <w:rsid w:val="007F45BD"/>
    <w:rsid w:val="007F46AE"/>
    <w:rsid w:val="007F585E"/>
    <w:rsid w:val="007F5AC1"/>
    <w:rsid w:val="007F60FC"/>
    <w:rsid w:val="007F644A"/>
    <w:rsid w:val="007F66F8"/>
    <w:rsid w:val="007F6C12"/>
    <w:rsid w:val="007F6F5D"/>
    <w:rsid w:val="007F7562"/>
    <w:rsid w:val="007F789C"/>
    <w:rsid w:val="007F7AA0"/>
    <w:rsid w:val="007F7C71"/>
    <w:rsid w:val="00800253"/>
    <w:rsid w:val="008024A4"/>
    <w:rsid w:val="008026AB"/>
    <w:rsid w:val="00803412"/>
    <w:rsid w:val="008039FF"/>
    <w:rsid w:val="00804372"/>
    <w:rsid w:val="00804467"/>
    <w:rsid w:val="00804A79"/>
    <w:rsid w:val="00804D2F"/>
    <w:rsid w:val="00804E80"/>
    <w:rsid w:val="008051D3"/>
    <w:rsid w:val="00805686"/>
    <w:rsid w:val="00806A04"/>
    <w:rsid w:val="008077CF"/>
    <w:rsid w:val="0081081F"/>
    <w:rsid w:val="00810A12"/>
    <w:rsid w:val="0081175E"/>
    <w:rsid w:val="00811AD6"/>
    <w:rsid w:val="00811E05"/>
    <w:rsid w:val="0081366B"/>
    <w:rsid w:val="00813C1F"/>
    <w:rsid w:val="00814340"/>
    <w:rsid w:val="00814985"/>
    <w:rsid w:val="00815320"/>
    <w:rsid w:val="00815539"/>
    <w:rsid w:val="008166D3"/>
    <w:rsid w:val="00817298"/>
    <w:rsid w:val="00817A1A"/>
    <w:rsid w:val="00820D17"/>
    <w:rsid w:val="0082243A"/>
    <w:rsid w:val="0082335B"/>
    <w:rsid w:val="0082357F"/>
    <w:rsid w:val="008238DB"/>
    <w:rsid w:val="00823E33"/>
    <w:rsid w:val="00824009"/>
    <w:rsid w:val="00824DE3"/>
    <w:rsid w:val="00824EAD"/>
    <w:rsid w:val="0082530D"/>
    <w:rsid w:val="0082535C"/>
    <w:rsid w:val="0082722D"/>
    <w:rsid w:val="008273BB"/>
    <w:rsid w:val="008308E7"/>
    <w:rsid w:val="008311EC"/>
    <w:rsid w:val="008314E0"/>
    <w:rsid w:val="0083175C"/>
    <w:rsid w:val="008328B0"/>
    <w:rsid w:val="0083333F"/>
    <w:rsid w:val="008338E3"/>
    <w:rsid w:val="00833D16"/>
    <w:rsid w:val="00834065"/>
    <w:rsid w:val="00834480"/>
    <w:rsid w:val="0083475C"/>
    <w:rsid w:val="00834A36"/>
    <w:rsid w:val="00835B06"/>
    <w:rsid w:val="008363E0"/>
    <w:rsid w:val="0083788D"/>
    <w:rsid w:val="00840008"/>
    <w:rsid w:val="00840439"/>
    <w:rsid w:val="0084050B"/>
    <w:rsid w:val="00841092"/>
    <w:rsid w:val="008426F6"/>
    <w:rsid w:val="008429AE"/>
    <w:rsid w:val="00842D27"/>
    <w:rsid w:val="008431A8"/>
    <w:rsid w:val="00843F88"/>
    <w:rsid w:val="008449C8"/>
    <w:rsid w:val="00845B64"/>
    <w:rsid w:val="008460CE"/>
    <w:rsid w:val="008461FE"/>
    <w:rsid w:val="008469A5"/>
    <w:rsid w:val="00846BDD"/>
    <w:rsid w:val="00850553"/>
    <w:rsid w:val="00851772"/>
    <w:rsid w:val="0085246F"/>
    <w:rsid w:val="00852D08"/>
    <w:rsid w:val="00854031"/>
    <w:rsid w:val="008545F2"/>
    <w:rsid w:val="008551FC"/>
    <w:rsid w:val="00855733"/>
    <w:rsid w:val="00855742"/>
    <w:rsid w:val="008558FE"/>
    <w:rsid w:val="00855F7A"/>
    <w:rsid w:val="008562B2"/>
    <w:rsid w:val="00856581"/>
    <w:rsid w:val="008571EC"/>
    <w:rsid w:val="00857D8B"/>
    <w:rsid w:val="00857F48"/>
    <w:rsid w:val="00860779"/>
    <w:rsid w:val="00860DAE"/>
    <w:rsid w:val="00860F63"/>
    <w:rsid w:val="00860FDB"/>
    <w:rsid w:val="008612D1"/>
    <w:rsid w:val="00861FBB"/>
    <w:rsid w:val="008623A3"/>
    <w:rsid w:val="00862554"/>
    <w:rsid w:val="008631BD"/>
    <w:rsid w:val="0086362E"/>
    <w:rsid w:val="00864374"/>
    <w:rsid w:val="00864450"/>
    <w:rsid w:val="008667CF"/>
    <w:rsid w:val="0086687D"/>
    <w:rsid w:val="008668BB"/>
    <w:rsid w:val="00866A91"/>
    <w:rsid w:val="00866CEF"/>
    <w:rsid w:val="00866D98"/>
    <w:rsid w:val="00866EBF"/>
    <w:rsid w:val="00867E34"/>
    <w:rsid w:val="00870271"/>
    <w:rsid w:val="008709FF"/>
    <w:rsid w:val="008717ED"/>
    <w:rsid w:val="00871941"/>
    <w:rsid w:val="00872091"/>
    <w:rsid w:val="0087286F"/>
    <w:rsid w:val="00872D5C"/>
    <w:rsid w:val="00874742"/>
    <w:rsid w:val="008763C4"/>
    <w:rsid w:val="00876CB0"/>
    <w:rsid w:val="0087757C"/>
    <w:rsid w:val="00877747"/>
    <w:rsid w:val="00877837"/>
    <w:rsid w:val="00877858"/>
    <w:rsid w:val="00877E6E"/>
    <w:rsid w:val="00880096"/>
    <w:rsid w:val="0088023E"/>
    <w:rsid w:val="00880853"/>
    <w:rsid w:val="00880E1A"/>
    <w:rsid w:val="00881224"/>
    <w:rsid w:val="0088164C"/>
    <w:rsid w:val="00881BBE"/>
    <w:rsid w:val="00881FB3"/>
    <w:rsid w:val="008828B2"/>
    <w:rsid w:val="008843D2"/>
    <w:rsid w:val="00884766"/>
    <w:rsid w:val="00886118"/>
    <w:rsid w:val="008877C9"/>
    <w:rsid w:val="0089005B"/>
    <w:rsid w:val="008909BF"/>
    <w:rsid w:val="0089182E"/>
    <w:rsid w:val="0089188E"/>
    <w:rsid w:val="00891B7A"/>
    <w:rsid w:val="00891CE3"/>
    <w:rsid w:val="008920C4"/>
    <w:rsid w:val="0089263A"/>
    <w:rsid w:val="008926C8"/>
    <w:rsid w:val="00893577"/>
    <w:rsid w:val="00893D5A"/>
    <w:rsid w:val="00894351"/>
    <w:rsid w:val="0089438E"/>
    <w:rsid w:val="0089514B"/>
    <w:rsid w:val="0089538A"/>
    <w:rsid w:val="00896070"/>
    <w:rsid w:val="00896B4A"/>
    <w:rsid w:val="00897B97"/>
    <w:rsid w:val="00897C7D"/>
    <w:rsid w:val="00897D71"/>
    <w:rsid w:val="008A0279"/>
    <w:rsid w:val="008A0743"/>
    <w:rsid w:val="008A1CBA"/>
    <w:rsid w:val="008A27AA"/>
    <w:rsid w:val="008A3448"/>
    <w:rsid w:val="008A38E2"/>
    <w:rsid w:val="008A4038"/>
    <w:rsid w:val="008A451A"/>
    <w:rsid w:val="008A52E7"/>
    <w:rsid w:val="008A5AF9"/>
    <w:rsid w:val="008A6308"/>
    <w:rsid w:val="008A6967"/>
    <w:rsid w:val="008A6AA0"/>
    <w:rsid w:val="008A6C28"/>
    <w:rsid w:val="008A722F"/>
    <w:rsid w:val="008A78EF"/>
    <w:rsid w:val="008B0CE1"/>
    <w:rsid w:val="008B0F41"/>
    <w:rsid w:val="008B0FCD"/>
    <w:rsid w:val="008B1266"/>
    <w:rsid w:val="008B1B53"/>
    <w:rsid w:val="008B26A5"/>
    <w:rsid w:val="008B30E2"/>
    <w:rsid w:val="008B3224"/>
    <w:rsid w:val="008B37DF"/>
    <w:rsid w:val="008B3FBF"/>
    <w:rsid w:val="008B49C5"/>
    <w:rsid w:val="008B5513"/>
    <w:rsid w:val="008B5C86"/>
    <w:rsid w:val="008B5D11"/>
    <w:rsid w:val="008B6748"/>
    <w:rsid w:val="008B71CE"/>
    <w:rsid w:val="008C00A0"/>
    <w:rsid w:val="008C0853"/>
    <w:rsid w:val="008C0C85"/>
    <w:rsid w:val="008C146E"/>
    <w:rsid w:val="008C381F"/>
    <w:rsid w:val="008C4290"/>
    <w:rsid w:val="008C43F1"/>
    <w:rsid w:val="008C4CBF"/>
    <w:rsid w:val="008C5445"/>
    <w:rsid w:val="008C5914"/>
    <w:rsid w:val="008C5C5D"/>
    <w:rsid w:val="008C73C3"/>
    <w:rsid w:val="008C77F7"/>
    <w:rsid w:val="008C7A5E"/>
    <w:rsid w:val="008C7A69"/>
    <w:rsid w:val="008D0B4B"/>
    <w:rsid w:val="008D0F41"/>
    <w:rsid w:val="008D125D"/>
    <w:rsid w:val="008D17DA"/>
    <w:rsid w:val="008D1F8A"/>
    <w:rsid w:val="008D3779"/>
    <w:rsid w:val="008D3DFD"/>
    <w:rsid w:val="008D3F12"/>
    <w:rsid w:val="008D4368"/>
    <w:rsid w:val="008D4BFE"/>
    <w:rsid w:val="008D4E93"/>
    <w:rsid w:val="008D642E"/>
    <w:rsid w:val="008D652E"/>
    <w:rsid w:val="008D6961"/>
    <w:rsid w:val="008D6C74"/>
    <w:rsid w:val="008D6DE3"/>
    <w:rsid w:val="008D755E"/>
    <w:rsid w:val="008D7E17"/>
    <w:rsid w:val="008E05B3"/>
    <w:rsid w:val="008E21F1"/>
    <w:rsid w:val="008E317B"/>
    <w:rsid w:val="008E385A"/>
    <w:rsid w:val="008E38DC"/>
    <w:rsid w:val="008E3A16"/>
    <w:rsid w:val="008E427B"/>
    <w:rsid w:val="008E4EA6"/>
    <w:rsid w:val="008E4FA7"/>
    <w:rsid w:val="008E57B4"/>
    <w:rsid w:val="008E6131"/>
    <w:rsid w:val="008E6356"/>
    <w:rsid w:val="008E67EE"/>
    <w:rsid w:val="008E6822"/>
    <w:rsid w:val="008E7396"/>
    <w:rsid w:val="008E7E39"/>
    <w:rsid w:val="008F02D4"/>
    <w:rsid w:val="008F0D45"/>
    <w:rsid w:val="008F216F"/>
    <w:rsid w:val="008F343E"/>
    <w:rsid w:val="008F46C7"/>
    <w:rsid w:val="008F4E95"/>
    <w:rsid w:val="008F5FAD"/>
    <w:rsid w:val="008F79A1"/>
    <w:rsid w:val="009019F5"/>
    <w:rsid w:val="00901C37"/>
    <w:rsid w:val="0090276E"/>
    <w:rsid w:val="0090285B"/>
    <w:rsid w:val="00903513"/>
    <w:rsid w:val="00903676"/>
    <w:rsid w:val="00903CB4"/>
    <w:rsid w:val="00903E30"/>
    <w:rsid w:val="00904C71"/>
    <w:rsid w:val="009051A6"/>
    <w:rsid w:val="00905381"/>
    <w:rsid w:val="0090576D"/>
    <w:rsid w:val="00906683"/>
    <w:rsid w:val="00907CDF"/>
    <w:rsid w:val="00907FE6"/>
    <w:rsid w:val="0091066F"/>
    <w:rsid w:val="009114E6"/>
    <w:rsid w:val="00912944"/>
    <w:rsid w:val="00913B73"/>
    <w:rsid w:val="00913E70"/>
    <w:rsid w:val="00914BF9"/>
    <w:rsid w:val="00914D25"/>
    <w:rsid w:val="00915054"/>
    <w:rsid w:val="00915463"/>
    <w:rsid w:val="009155CC"/>
    <w:rsid w:val="0091579C"/>
    <w:rsid w:val="00915A11"/>
    <w:rsid w:val="00915C03"/>
    <w:rsid w:val="0091623A"/>
    <w:rsid w:val="00916B47"/>
    <w:rsid w:val="00916D60"/>
    <w:rsid w:val="0091763E"/>
    <w:rsid w:val="0092063A"/>
    <w:rsid w:val="009216EB"/>
    <w:rsid w:val="00921C07"/>
    <w:rsid w:val="00922397"/>
    <w:rsid w:val="00922CB1"/>
    <w:rsid w:val="00923287"/>
    <w:rsid w:val="00923A5E"/>
    <w:rsid w:val="00923E14"/>
    <w:rsid w:val="00924A40"/>
    <w:rsid w:val="009250B0"/>
    <w:rsid w:val="009252D3"/>
    <w:rsid w:val="0092548C"/>
    <w:rsid w:val="00925BAC"/>
    <w:rsid w:val="00925E6D"/>
    <w:rsid w:val="009267F8"/>
    <w:rsid w:val="00927B99"/>
    <w:rsid w:val="00931133"/>
    <w:rsid w:val="00932A49"/>
    <w:rsid w:val="00934327"/>
    <w:rsid w:val="009349A5"/>
    <w:rsid w:val="009357E2"/>
    <w:rsid w:val="00935950"/>
    <w:rsid w:val="00935969"/>
    <w:rsid w:val="00935DD6"/>
    <w:rsid w:val="00936258"/>
    <w:rsid w:val="0093677A"/>
    <w:rsid w:val="00936A4E"/>
    <w:rsid w:val="00936C2F"/>
    <w:rsid w:val="00937279"/>
    <w:rsid w:val="0093737A"/>
    <w:rsid w:val="00937733"/>
    <w:rsid w:val="00937D9F"/>
    <w:rsid w:val="00941B1F"/>
    <w:rsid w:val="009424A7"/>
    <w:rsid w:val="00942533"/>
    <w:rsid w:val="00942813"/>
    <w:rsid w:val="00942934"/>
    <w:rsid w:val="009436FD"/>
    <w:rsid w:val="009439E0"/>
    <w:rsid w:val="00943D5C"/>
    <w:rsid w:val="00943FA2"/>
    <w:rsid w:val="00944355"/>
    <w:rsid w:val="0094447B"/>
    <w:rsid w:val="00944547"/>
    <w:rsid w:val="0094457C"/>
    <w:rsid w:val="009446BA"/>
    <w:rsid w:val="009446C5"/>
    <w:rsid w:val="009459C3"/>
    <w:rsid w:val="00947575"/>
    <w:rsid w:val="00950E4D"/>
    <w:rsid w:val="00950F8D"/>
    <w:rsid w:val="00951C4C"/>
    <w:rsid w:val="00953BCC"/>
    <w:rsid w:val="00953CAA"/>
    <w:rsid w:val="00954238"/>
    <w:rsid w:val="0095464B"/>
    <w:rsid w:val="00955039"/>
    <w:rsid w:val="009555F0"/>
    <w:rsid w:val="00956FAD"/>
    <w:rsid w:val="009570C4"/>
    <w:rsid w:val="00957334"/>
    <w:rsid w:val="0095733B"/>
    <w:rsid w:val="009575CD"/>
    <w:rsid w:val="00957692"/>
    <w:rsid w:val="009577CA"/>
    <w:rsid w:val="00960878"/>
    <w:rsid w:val="00960B02"/>
    <w:rsid w:val="009612BD"/>
    <w:rsid w:val="00961596"/>
    <w:rsid w:val="00962790"/>
    <w:rsid w:val="00963AB4"/>
    <w:rsid w:val="00964D17"/>
    <w:rsid w:val="009651F5"/>
    <w:rsid w:val="00965E89"/>
    <w:rsid w:val="00965F87"/>
    <w:rsid w:val="00966447"/>
    <w:rsid w:val="009676B5"/>
    <w:rsid w:val="00967973"/>
    <w:rsid w:val="00971137"/>
    <w:rsid w:val="009719B8"/>
    <w:rsid w:val="009731CC"/>
    <w:rsid w:val="009734DB"/>
    <w:rsid w:val="00973599"/>
    <w:rsid w:val="00974183"/>
    <w:rsid w:val="009750B5"/>
    <w:rsid w:val="0097627E"/>
    <w:rsid w:val="009770C5"/>
    <w:rsid w:val="00977375"/>
    <w:rsid w:val="00977F8E"/>
    <w:rsid w:val="00980B40"/>
    <w:rsid w:val="009818BA"/>
    <w:rsid w:val="00982654"/>
    <w:rsid w:val="00982AEB"/>
    <w:rsid w:val="00983891"/>
    <w:rsid w:val="00984053"/>
    <w:rsid w:val="009842A8"/>
    <w:rsid w:val="009842CA"/>
    <w:rsid w:val="00984351"/>
    <w:rsid w:val="00985256"/>
    <w:rsid w:val="00986279"/>
    <w:rsid w:val="009868BE"/>
    <w:rsid w:val="0098708B"/>
    <w:rsid w:val="009901BA"/>
    <w:rsid w:val="00990416"/>
    <w:rsid w:val="00991329"/>
    <w:rsid w:val="0099167E"/>
    <w:rsid w:val="00991EFE"/>
    <w:rsid w:val="00992849"/>
    <w:rsid w:val="009928D5"/>
    <w:rsid w:val="00992DF3"/>
    <w:rsid w:val="0099345E"/>
    <w:rsid w:val="00993B2C"/>
    <w:rsid w:val="00994353"/>
    <w:rsid w:val="009946D6"/>
    <w:rsid w:val="00994798"/>
    <w:rsid w:val="00994AF1"/>
    <w:rsid w:val="00994F7C"/>
    <w:rsid w:val="009951B4"/>
    <w:rsid w:val="00997A67"/>
    <w:rsid w:val="009A068E"/>
    <w:rsid w:val="009A06EE"/>
    <w:rsid w:val="009A0A88"/>
    <w:rsid w:val="009A12AE"/>
    <w:rsid w:val="009A1F5E"/>
    <w:rsid w:val="009A2483"/>
    <w:rsid w:val="009A3AAF"/>
    <w:rsid w:val="009A4627"/>
    <w:rsid w:val="009A5111"/>
    <w:rsid w:val="009A51FC"/>
    <w:rsid w:val="009A5F73"/>
    <w:rsid w:val="009A62AC"/>
    <w:rsid w:val="009A7700"/>
    <w:rsid w:val="009A7E6C"/>
    <w:rsid w:val="009B086B"/>
    <w:rsid w:val="009B15F5"/>
    <w:rsid w:val="009B1845"/>
    <w:rsid w:val="009B1F8C"/>
    <w:rsid w:val="009B2076"/>
    <w:rsid w:val="009B2B77"/>
    <w:rsid w:val="009B2F6B"/>
    <w:rsid w:val="009B307D"/>
    <w:rsid w:val="009B33F6"/>
    <w:rsid w:val="009B38AA"/>
    <w:rsid w:val="009B3926"/>
    <w:rsid w:val="009B5C38"/>
    <w:rsid w:val="009C0102"/>
    <w:rsid w:val="009C0190"/>
    <w:rsid w:val="009C052F"/>
    <w:rsid w:val="009C0950"/>
    <w:rsid w:val="009C1A56"/>
    <w:rsid w:val="009C1A7A"/>
    <w:rsid w:val="009C3795"/>
    <w:rsid w:val="009C3993"/>
    <w:rsid w:val="009C3FE7"/>
    <w:rsid w:val="009C4017"/>
    <w:rsid w:val="009C408D"/>
    <w:rsid w:val="009C6552"/>
    <w:rsid w:val="009C663C"/>
    <w:rsid w:val="009C67A1"/>
    <w:rsid w:val="009C6FCC"/>
    <w:rsid w:val="009D16CF"/>
    <w:rsid w:val="009D1767"/>
    <w:rsid w:val="009D17B6"/>
    <w:rsid w:val="009D3025"/>
    <w:rsid w:val="009D46A3"/>
    <w:rsid w:val="009D52A0"/>
    <w:rsid w:val="009D5998"/>
    <w:rsid w:val="009D6190"/>
    <w:rsid w:val="009D6B3C"/>
    <w:rsid w:val="009D6BAA"/>
    <w:rsid w:val="009D7387"/>
    <w:rsid w:val="009D7531"/>
    <w:rsid w:val="009D7B42"/>
    <w:rsid w:val="009D7D8B"/>
    <w:rsid w:val="009E02EB"/>
    <w:rsid w:val="009E03CB"/>
    <w:rsid w:val="009E1371"/>
    <w:rsid w:val="009E1FCF"/>
    <w:rsid w:val="009E3152"/>
    <w:rsid w:val="009E345D"/>
    <w:rsid w:val="009E3622"/>
    <w:rsid w:val="009E39E9"/>
    <w:rsid w:val="009E54A9"/>
    <w:rsid w:val="009E5B30"/>
    <w:rsid w:val="009F07DA"/>
    <w:rsid w:val="009F0BD7"/>
    <w:rsid w:val="009F19B2"/>
    <w:rsid w:val="009F329E"/>
    <w:rsid w:val="009F3E45"/>
    <w:rsid w:val="009F4133"/>
    <w:rsid w:val="009F4DA3"/>
    <w:rsid w:val="009F4E00"/>
    <w:rsid w:val="009F588A"/>
    <w:rsid w:val="009F5D33"/>
    <w:rsid w:val="009F6781"/>
    <w:rsid w:val="009F73D1"/>
    <w:rsid w:val="009F7A35"/>
    <w:rsid w:val="009F7B98"/>
    <w:rsid w:val="00A00325"/>
    <w:rsid w:val="00A00506"/>
    <w:rsid w:val="00A009D1"/>
    <w:rsid w:val="00A0148D"/>
    <w:rsid w:val="00A01B1D"/>
    <w:rsid w:val="00A02230"/>
    <w:rsid w:val="00A03EB7"/>
    <w:rsid w:val="00A043F5"/>
    <w:rsid w:val="00A04EC2"/>
    <w:rsid w:val="00A0527D"/>
    <w:rsid w:val="00A072E0"/>
    <w:rsid w:val="00A07406"/>
    <w:rsid w:val="00A0754F"/>
    <w:rsid w:val="00A11185"/>
    <w:rsid w:val="00A115C6"/>
    <w:rsid w:val="00A11B1A"/>
    <w:rsid w:val="00A11DDE"/>
    <w:rsid w:val="00A123E7"/>
    <w:rsid w:val="00A12C40"/>
    <w:rsid w:val="00A14061"/>
    <w:rsid w:val="00A14403"/>
    <w:rsid w:val="00A14D5F"/>
    <w:rsid w:val="00A14E56"/>
    <w:rsid w:val="00A15268"/>
    <w:rsid w:val="00A1546A"/>
    <w:rsid w:val="00A171B3"/>
    <w:rsid w:val="00A17939"/>
    <w:rsid w:val="00A20495"/>
    <w:rsid w:val="00A224BC"/>
    <w:rsid w:val="00A23BAB"/>
    <w:rsid w:val="00A24873"/>
    <w:rsid w:val="00A25915"/>
    <w:rsid w:val="00A25A9C"/>
    <w:rsid w:val="00A25DBC"/>
    <w:rsid w:val="00A25F4C"/>
    <w:rsid w:val="00A26025"/>
    <w:rsid w:val="00A26B17"/>
    <w:rsid w:val="00A271A4"/>
    <w:rsid w:val="00A27A4B"/>
    <w:rsid w:val="00A27BCC"/>
    <w:rsid w:val="00A330B4"/>
    <w:rsid w:val="00A33B29"/>
    <w:rsid w:val="00A3400B"/>
    <w:rsid w:val="00A3427F"/>
    <w:rsid w:val="00A34850"/>
    <w:rsid w:val="00A34A72"/>
    <w:rsid w:val="00A34D7E"/>
    <w:rsid w:val="00A353FC"/>
    <w:rsid w:val="00A35AA9"/>
    <w:rsid w:val="00A36136"/>
    <w:rsid w:val="00A369A0"/>
    <w:rsid w:val="00A36EE4"/>
    <w:rsid w:val="00A3747D"/>
    <w:rsid w:val="00A374D1"/>
    <w:rsid w:val="00A375AE"/>
    <w:rsid w:val="00A37C6D"/>
    <w:rsid w:val="00A37F90"/>
    <w:rsid w:val="00A407FF"/>
    <w:rsid w:val="00A41051"/>
    <w:rsid w:val="00A410A0"/>
    <w:rsid w:val="00A41CD6"/>
    <w:rsid w:val="00A42672"/>
    <w:rsid w:val="00A43D43"/>
    <w:rsid w:val="00A43F93"/>
    <w:rsid w:val="00A4461E"/>
    <w:rsid w:val="00A46C3E"/>
    <w:rsid w:val="00A4732E"/>
    <w:rsid w:val="00A4775F"/>
    <w:rsid w:val="00A509B0"/>
    <w:rsid w:val="00A51143"/>
    <w:rsid w:val="00A51BDC"/>
    <w:rsid w:val="00A529A5"/>
    <w:rsid w:val="00A52D74"/>
    <w:rsid w:val="00A53C26"/>
    <w:rsid w:val="00A5418D"/>
    <w:rsid w:val="00A5498B"/>
    <w:rsid w:val="00A549AA"/>
    <w:rsid w:val="00A54A2D"/>
    <w:rsid w:val="00A5528D"/>
    <w:rsid w:val="00A55FB9"/>
    <w:rsid w:val="00A5645F"/>
    <w:rsid w:val="00A56D86"/>
    <w:rsid w:val="00A5768B"/>
    <w:rsid w:val="00A5774A"/>
    <w:rsid w:val="00A57E7F"/>
    <w:rsid w:val="00A606F6"/>
    <w:rsid w:val="00A607DF"/>
    <w:rsid w:val="00A61132"/>
    <w:rsid w:val="00A612CF"/>
    <w:rsid w:val="00A61318"/>
    <w:rsid w:val="00A62250"/>
    <w:rsid w:val="00A62313"/>
    <w:rsid w:val="00A64062"/>
    <w:rsid w:val="00A6437D"/>
    <w:rsid w:val="00A6459B"/>
    <w:rsid w:val="00A64619"/>
    <w:rsid w:val="00A64FB0"/>
    <w:rsid w:val="00A65210"/>
    <w:rsid w:val="00A6559D"/>
    <w:rsid w:val="00A659C3"/>
    <w:rsid w:val="00A666B4"/>
    <w:rsid w:val="00A66A7A"/>
    <w:rsid w:val="00A67425"/>
    <w:rsid w:val="00A67714"/>
    <w:rsid w:val="00A67AC3"/>
    <w:rsid w:val="00A702AE"/>
    <w:rsid w:val="00A70447"/>
    <w:rsid w:val="00A70457"/>
    <w:rsid w:val="00A705D5"/>
    <w:rsid w:val="00A70CE1"/>
    <w:rsid w:val="00A70D57"/>
    <w:rsid w:val="00A711E6"/>
    <w:rsid w:val="00A72C48"/>
    <w:rsid w:val="00A72CFF"/>
    <w:rsid w:val="00A72D84"/>
    <w:rsid w:val="00A72DF3"/>
    <w:rsid w:val="00A7481C"/>
    <w:rsid w:val="00A74E90"/>
    <w:rsid w:val="00A75C46"/>
    <w:rsid w:val="00A7621F"/>
    <w:rsid w:val="00A77783"/>
    <w:rsid w:val="00A778B0"/>
    <w:rsid w:val="00A809C3"/>
    <w:rsid w:val="00A81067"/>
    <w:rsid w:val="00A81CE2"/>
    <w:rsid w:val="00A81FEE"/>
    <w:rsid w:val="00A82183"/>
    <w:rsid w:val="00A821B3"/>
    <w:rsid w:val="00A825E4"/>
    <w:rsid w:val="00A826CD"/>
    <w:rsid w:val="00A828BE"/>
    <w:rsid w:val="00A82BE6"/>
    <w:rsid w:val="00A830F4"/>
    <w:rsid w:val="00A8367D"/>
    <w:rsid w:val="00A84203"/>
    <w:rsid w:val="00A84EAD"/>
    <w:rsid w:val="00A84F1D"/>
    <w:rsid w:val="00A85560"/>
    <w:rsid w:val="00A85D6F"/>
    <w:rsid w:val="00A87B06"/>
    <w:rsid w:val="00A90115"/>
    <w:rsid w:val="00A927D1"/>
    <w:rsid w:val="00A933E0"/>
    <w:rsid w:val="00A93EA4"/>
    <w:rsid w:val="00A9401F"/>
    <w:rsid w:val="00A94BE4"/>
    <w:rsid w:val="00A94DA0"/>
    <w:rsid w:val="00A950A6"/>
    <w:rsid w:val="00A95A44"/>
    <w:rsid w:val="00A96CE8"/>
    <w:rsid w:val="00A97977"/>
    <w:rsid w:val="00AA0742"/>
    <w:rsid w:val="00AA08BA"/>
    <w:rsid w:val="00AA0D35"/>
    <w:rsid w:val="00AA1391"/>
    <w:rsid w:val="00AA231A"/>
    <w:rsid w:val="00AA33E6"/>
    <w:rsid w:val="00AA375B"/>
    <w:rsid w:val="00AA4005"/>
    <w:rsid w:val="00AA47C0"/>
    <w:rsid w:val="00AA4AA3"/>
    <w:rsid w:val="00AA5174"/>
    <w:rsid w:val="00AA5244"/>
    <w:rsid w:val="00AA52BC"/>
    <w:rsid w:val="00AA645D"/>
    <w:rsid w:val="00AA6C5E"/>
    <w:rsid w:val="00AB023B"/>
    <w:rsid w:val="00AB0408"/>
    <w:rsid w:val="00AB0F97"/>
    <w:rsid w:val="00AB165B"/>
    <w:rsid w:val="00AB288E"/>
    <w:rsid w:val="00AB2A02"/>
    <w:rsid w:val="00AB33DC"/>
    <w:rsid w:val="00AB396D"/>
    <w:rsid w:val="00AB3DCF"/>
    <w:rsid w:val="00AB5CB0"/>
    <w:rsid w:val="00AB5F75"/>
    <w:rsid w:val="00AB6285"/>
    <w:rsid w:val="00AB6AC1"/>
    <w:rsid w:val="00AB75D4"/>
    <w:rsid w:val="00AB76BE"/>
    <w:rsid w:val="00AC051C"/>
    <w:rsid w:val="00AC0D0A"/>
    <w:rsid w:val="00AC0EAA"/>
    <w:rsid w:val="00AC239E"/>
    <w:rsid w:val="00AC294E"/>
    <w:rsid w:val="00AC359E"/>
    <w:rsid w:val="00AC4AF1"/>
    <w:rsid w:val="00AC4F70"/>
    <w:rsid w:val="00AC5096"/>
    <w:rsid w:val="00AC61C5"/>
    <w:rsid w:val="00AC70F0"/>
    <w:rsid w:val="00AD01C1"/>
    <w:rsid w:val="00AD0FFD"/>
    <w:rsid w:val="00AD1A4E"/>
    <w:rsid w:val="00AD38B8"/>
    <w:rsid w:val="00AD3932"/>
    <w:rsid w:val="00AD4601"/>
    <w:rsid w:val="00AD4A4D"/>
    <w:rsid w:val="00AD527F"/>
    <w:rsid w:val="00AD5466"/>
    <w:rsid w:val="00AD5644"/>
    <w:rsid w:val="00AD7983"/>
    <w:rsid w:val="00AD7D80"/>
    <w:rsid w:val="00AD7DA9"/>
    <w:rsid w:val="00AE094C"/>
    <w:rsid w:val="00AE0BDC"/>
    <w:rsid w:val="00AE1259"/>
    <w:rsid w:val="00AE12EC"/>
    <w:rsid w:val="00AE2EE3"/>
    <w:rsid w:val="00AE3F45"/>
    <w:rsid w:val="00AE3FED"/>
    <w:rsid w:val="00AE4246"/>
    <w:rsid w:val="00AE4FC7"/>
    <w:rsid w:val="00AE4FC8"/>
    <w:rsid w:val="00AE5A05"/>
    <w:rsid w:val="00AE5E65"/>
    <w:rsid w:val="00AE627A"/>
    <w:rsid w:val="00AE7EC2"/>
    <w:rsid w:val="00AF0375"/>
    <w:rsid w:val="00AF0468"/>
    <w:rsid w:val="00AF1CD0"/>
    <w:rsid w:val="00AF25B3"/>
    <w:rsid w:val="00AF40A3"/>
    <w:rsid w:val="00AF53C1"/>
    <w:rsid w:val="00AF5C42"/>
    <w:rsid w:val="00AF5F7E"/>
    <w:rsid w:val="00AF6194"/>
    <w:rsid w:val="00AF6363"/>
    <w:rsid w:val="00AF6553"/>
    <w:rsid w:val="00AF6C11"/>
    <w:rsid w:val="00AF7BE9"/>
    <w:rsid w:val="00B00336"/>
    <w:rsid w:val="00B00636"/>
    <w:rsid w:val="00B00955"/>
    <w:rsid w:val="00B00A69"/>
    <w:rsid w:val="00B01741"/>
    <w:rsid w:val="00B01C9E"/>
    <w:rsid w:val="00B02918"/>
    <w:rsid w:val="00B035F7"/>
    <w:rsid w:val="00B03925"/>
    <w:rsid w:val="00B0393B"/>
    <w:rsid w:val="00B039AB"/>
    <w:rsid w:val="00B040CB"/>
    <w:rsid w:val="00B048A8"/>
    <w:rsid w:val="00B0568D"/>
    <w:rsid w:val="00B0652B"/>
    <w:rsid w:val="00B06CAF"/>
    <w:rsid w:val="00B075B6"/>
    <w:rsid w:val="00B07A69"/>
    <w:rsid w:val="00B10C30"/>
    <w:rsid w:val="00B10F5B"/>
    <w:rsid w:val="00B10FE2"/>
    <w:rsid w:val="00B12B58"/>
    <w:rsid w:val="00B12C25"/>
    <w:rsid w:val="00B1393B"/>
    <w:rsid w:val="00B140F6"/>
    <w:rsid w:val="00B14734"/>
    <w:rsid w:val="00B14DA7"/>
    <w:rsid w:val="00B1545C"/>
    <w:rsid w:val="00B17109"/>
    <w:rsid w:val="00B17476"/>
    <w:rsid w:val="00B20566"/>
    <w:rsid w:val="00B20BCA"/>
    <w:rsid w:val="00B21EDD"/>
    <w:rsid w:val="00B21EE2"/>
    <w:rsid w:val="00B2245F"/>
    <w:rsid w:val="00B226A9"/>
    <w:rsid w:val="00B22C79"/>
    <w:rsid w:val="00B2305C"/>
    <w:rsid w:val="00B24CE0"/>
    <w:rsid w:val="00B2527C"/>
    <w:rsid w:val="00B2794E"/>
    <w:rsid w:val="00B27DC7"/>
    <w:rsid w:val="00B3002D"/>
    <w:rsid w:val="00B30A65"/>
    <w:rsid w:val="00B30C25"/>
    <w:rsid w:val="00B30C6C"/>
    <w:rsid w:val="00B316D3"/>
    <w:rsid w:val="00B320D3"/>
    <w:rsid w:val="00B32D4B"/>
    <w:rsid w:val="00B335E6"/>
    <w:rsid w:val="00B33D7B"/>
    <w:rsid w:val="00B344EC"/>
    <w:rsid w:val="00B3473D"/>
    <w:rsid w:val="00B34EBC"/>
    <w:rsid w:val="00B34F7F"/>
    <w:rsid w:val="00B35020"/>
    <w:rsid w:val="00B35C69"/>
    <w:rsid w:val="00B365AA"/>
    <w:rsid w:val="00B379D0"/>
    <w:rsid w:val="00B41A96"/>
    <w:rsid w:val="00B41B35"/>
    <w:rsid w:val="00B423B0"/>
    <w:rsid w:val="00B42ABB"/>
    <w:rsid w:val="00B43336"/>
    <w:rsid w:val="00B433C2"/>
    <w:rsid w:val="00B43FE5"/>
    <w:rsid w:val="00B4496C"/>
    <w:rsid w:val="00B453BC"/>
    <w:rsid w:val="00B4585F"/>
    <w:rsid w:val="00B4607E"/>
    <w:rsid w:val="00B46582"/>
    <w:rsid w:val="00B47134"/>
    <w:rsid w:val="00B47DA5"/>
    <w:rsid w:val="00B50098"/>
    <w:rsid w:val="00B528A5"/>
    <w:rsid w:val="00B52ABE"/>
    <w:rsid w:val="00B536F3"/>
    <w:rsid w:val="00B56A2C"/>
    <w:rsid w:val="00B60231"/>
    <w:rsid w:val="00B6069E"/>
    <w:rsid w:val="00B61348"/>
    <w:rsid w:val="00B61A8E"/>
    <w:rsid w:val="00B61ED4"/>
    <w:rsid w:val="00B6287A"/>
    <w:rsid w:val="00B643CA"/>
    <w:rsid w:val="00B64795"/>
    <w:rsid w:val="00B6504B"/>
    <w:rsid w:val="00B65077"/>
    <w:rsid w:val="00B65F38"/>
    <w:rsid w:val="00B6607F"/>
    <w:rsid w:val="00B661B9"/>
    <w:rsid w:val="00B667DD"/>
    <w:rsid w:val="00B67285"/>
    <w:rsid w:val="00B672F0"/>
    <w:rsid w:val="00B703AF"/>
    <w:rsid w:val="00B70ECA"/>
    <w:rsid w:val="00B70F36"/>
    <w:rsid w:val="00B70F45"/>
    <w:rsid w:val="00B719E6"/>
    <w:rsid w:val="00B72EB9"/>
    <w:rsid w:val="00B74297"/>
    <w:rsid w:val="00B74D38"/>
    <w:rsid w:val="00B75641"/>
    <w:rsid w:val="00B76E88"/>
    <w:rsid w:val="00B77F30"/>
    <w:rsid w:val="00B801AA"/>
    <w:rsid w:val="00B804D8"/>
    <w:rsid w:val="00B806B2"/>
    <w:rsid w:val="00B80CC8"/>
    <w:rsid w:val="00B81A2F"/>
    <w:rsid w:val="00B82038"/>
    <w:rsid w:val="00B8223E"/>
    <w:rsid w:val="00B83801"/>
    <w:rsid w:val="00B83896"/>
    <w:rsid w:val="00B83EFD"/>
    <w:rsid w:val="00B8403F"/>
    <w:rsid w:val="00B84311"/>
    <w:rsid w:val="00B84F08"/>
    <w:rsid w:val="00B850C2"/>
    <w:rsid w:val="00B85526"/>
    <w:rsid w:val="00B8636C"/>
    <w:rsid w:val="00B864D6"/>
    <w:rsid w:val="00B8791F"/>
    <w:rsid w:val="00B902F1"/>
    <w:rsid w:val="00B905B4"/>
    <w:rsid w:val="00B90CB7"/>
    <w:rsid w:val="00B913D4"/>
    <w:rsid w:val="00B91BB6"/>
    <w:rsid w:val="00B92F36"/>
    <w:rsid w:val="00B9355B"/>
    <w:rsid w:val="00B93CFF"/>
    <w:rsid w:val="00B94F6E"/>
    <w:rsid w:val="00B94FA6"/>
    <w:rsid w:val="00B95B31"/>
    <w:rsid w:val="00B95D88"/>
    <w:rsid w:val="00B969F1"/>
    <w:rsid w:val="00B97C06"/>
    <w:rsid w:val="00BA03B2"/>
    <w:rsid w:val="00BA0AE0"/>
    <w:rsid w:val="00BA0CD0"/>
    <w:rsid w:val="00BA0FA0"/>
    <w:rsid w:val="00BA1D29"/>
    <w:rsid w:val="00BA2DF6"/>
    <w:rsid w:val="00BA31DC"/>
    <w:rsid w:val="00BA4A65"/>
    <w:rsid w:val="00BA50CD"/>
    <w:rsid w:val="00BA5DF9"/>
    <w:rsid w:val="00BA611C"/>
    <w:rsid w:val="00BA6972"/>
    <w:rsid w:val="00BA6CB0"/>
    <w:rsid w:val="00BA708C"/>
    <w:rsid w:val="00BA7B19"/>
    <w:rsid w:val="00BA7C8F"/>
    <w:rsid w:val="00BA7D77"/>
    <w:rsid w:val="00BB00B4"/>
    <w:rsid w:val="00BB2410"/>
    <w:rsid w:val="00BB249B"/>
    <w:rsid w:val="00BB2612"/>
    <w:rsid w:val="00BB4926"/>
    <w:rsid w:val="00BB4C88"/>
    <w:rsid w:val="00BB4CAB"/>
    <w:rsid w:val="00BB5654"/>
    <w:rsid w:val="00BB56B7"/>
    <w:rsid w:val="00BB57A6"/>
    <w:rsid w:val="00BB63C3"/>
    <w:rsid w:val="00BB6460"/>
    <w:rsid w:val="00BB6AAF"/>
    <w:rsid w:val="00BB6B4C"/>
    <w:rsid w:val="00BB727B"/>
    <w:rsid w:val="00BB793F"/>
    <w:rsid w:val="00BB79B3"/>
    <w:rsid w:val="00BB7F82"/>
    <w:rsid w:val="00BC12E0"/>
    <w:rsid w:val="00BC1A9C"/>
    <w:rsid w:val="00BC1DC4"/>
    <w:rsid w:val="00BC2372"/>
    <w:rsid w:val="00BC2530"/>
    <w:rsid w:val="00BC26E8"/>
    <w:rsid w:val="00BC29BC"/>
    <w:rsid w:val="00BC31EA"/>
    <w:rsid w:val="00BC3AE4"/>
    <w:rsid w:val="00BC49F2"/>
    <w:rsid w:val="00BC5B81"/>
    <w:rsid w:val="00BC720D"/>
    <w:rsid w:val="00BD16A5"/>
    <w:rsid w:val="00BD16ED"/>
    <w:rsid w:val="00BD1B0D"/>
    <w:rsid w:val="00BD1F42"/>
    <w:rsid w:val="00BD21DF"/>
    <w:rsid w:val="00BD2DCA"/>
    <w:rsid w:val="00BD3674"/>
    <w:rsid w:val="00BD36AD"/>
    <w:rsid w:val="00BD38B8"/>
    <w:rsid w:val="00BD48DA"/>
    <w:rsid w:val="00BD5233"/>
    <w:rsid w:val="00BD5E6D"/>
    <w:rsid w:val="00BD603B"/>
    <w:rsid w:val="00BD7315"/>
    <w:rsid w:val="00BD7944"/>
    <w:rsid w:val="00BE037E"/>
    <w:rsid w:val="00BE151E"/>
    <w:rsid w:val="00BE1C17"/>
    <w:rsid w:val="00BE2087"/>
    <w:rsid w:val="00BE21FE"/>
    <w:rsid w:val="00BE25A3"/>
    <w:rsid w:val="00BE2B8A"/>
    <w:rsid w:val="00BE314D"/>
    <w:rsid w:val="00BE3ABA"/>
    <w:rsid w:val="00BE3C1E"/>
    <w:rsid w:val="00BE3E38"/>
    <w:rsid w:val="00BE3E6A"/>
    <w:rsid w:val="00BE3F53"/>
    <w:rsid w:val="00BE4256"/>
    <w:rsid w:val="00BE45DD"/>
    <w:rsid w:val="00BE5178"/>
    <w:rsid w:val="00BE5319"/>
    <w:rsid w:val="00BE54B3"/>
    <w:rsid w:val="00BE70BE"/>
    <w:rsid w:val="00BE718D"/>
    <w:rsid w:val="00BE7612"/>
    <w:rsid w:val="00BE7910"/>
    <w:rsid w:val="00BF0465"/>
    <w:rsid w:val="00BF0C57"/>
    <w:rsid w:val="00BF1739"/>
    <w:rsid w:val="00BF17A0"/>
    <w:rsid w:val="00BF2542"/>
    <w:rsid w:val="00BF3091"/>
    <w:rsid w:val="00BF377C"/>
    <w:rsid w:val="00BF395D"/>
    <w:rsid w:val="00BF39BC"/>
    <w:rsid w:val="00BF4F25"/>
    <w:rsid w:val="00BF4F43"/>
    <w:rsid w:val="00BF5375"/>
    <w:rsid w:val="00BF5543"/>
    <w:rsid w:val="00BF587C"/>
    <w:rsid w:val="00BF5DD9"/>
    <w:rsid w:val="00BF630C"/>
    <w:rsid w:val="00BF6C9A"/>
    <w:rsid w:val="00BF7252"/>
    <w:rsid w:val="00BF7A52"/>
    <w:rsid w:val="00C001E7"/>
    <w:rsid w:val="00C006CA"/>
    <w:rsid w:val="00C0098E"/>
    <w:rsid w:val="00C00AE4"/>
    <w:rsid w:val="00C00D99"/>
    <w:rsid w:val="00C00E78"/>
    <w:rsid w:val="00C0145D"/>
    <w:rsid w:val="00C01A83"/>
    <w:rsid w:val="00C01F15"/>
    <w:rsid w:val="00C02120"/>
    <w:rsid w:val="00C027CA"/>
    <w:rsid w:val="00C02D06"/>
    <w:rsid w:val="00C041C7"/>
    <w:rsid w:val="00C04B98"/>
    <w:rsid w:val="00C04CB4"/>
    <w:rsid w:val="00C0575B"/>
    <w:rsid w:val="00C05EB3"/>
    <w:rsid w:val="00C05EE3"/>
    <w:rsid w:val="00C05FA7"/>
    <w:rsid w:val="00C06E06"/>
    <w:rsid w:val="00C06FC6"/>
    <w:rsid w:val="00C076A9"/>
    <w:rsid w:val="00C10EEF"/>
    <w:rsid w:val="00C124F0"/>
    <w:rsid w:val="00C139F4"/>
    <w:rsid w:val="00C1435C"/>
    <w:rsid w:val="00C1659B"/>
    <w:rsid w:val="00C16DCC"/>
    <w:rsid w:val="00C176B3"/>
    <w:rsid w:val="00C21F2B"/>
    <w:rsid w:val="00C23185"/>
    <w:rsid w:val="00C231FC"/>
    <w:rsid w:val="00C23CEE"/>
    <w:rsid w:val="00C24220"/>
    <w:rsid w:val="00C256DC"/>
    <w:rsid w:val="00C26927"/>
    <w:rsid w:val="00C27916"/>
    <w:rsid w:val="00C27F53"/>
    <w:rsid w:val="00C304B0"/>
    <w:rsid w:val="00C30A48"/>
    <w:rsid w:val="00C30FBB"/>
    <w:rsid w:val="00C31DBC"/>
    <w:rsid w:val="00C32002"/>
    <w:rsid w:val="00C32214"/>
    <w:rsid w:val="00C32A9A"/>
    <w:rsid w:val="00C32C2B"/>
    <w:rsid w:val="00C32C4C"/>
    <w:rsid w:val="00C354F1"/>
    <w:rsid w:val="00C35784"/>
    <w:rsid w:val="00C358F5"/>
    <w:rsid w:val="00C35CC0"/>
    <w:rsid w:val="00C35F24"/>
    <w:rsid w:val="00C3600A"/>
    <w:rsid w:val="00C36210"/>
    <w:rsid w:val="00C36795"/>
    <w:rsid w:val="00C3750D"/>
    <w:rsid w:val="00C377C7"/>
    <w:rsid w:val="00C40682"/>
    <w:rsid w:val="00C41030"/>
    <w:rsid w:val="00C4233E"/>
    <w:rsid w:val="00C42398"/>
    <w:rsid w:val="00C4365F"/>
    <w:rsid w:val="00C4495A"/>
    <w:rsid w:val="00C44F30"/>
    <w:rsid w:val="00C452B0"/>
    <w:rsid w:val="00C4555C"/>
    <w:rsid w:val="00C4575D"/>
    <w:rsid w:val="00C45A88"/>
    <w:rsid w:val="00C45CE5"/>
    <w:rsid w:val="00C4704E"/>
    <w:rsid w:val="00C50FEB"/>
    <w:rsid w:val="00C51BA5"/>
    <w:rsid w:val="00C51FCB"/>
    <w:rsid w:val="00C529A8"/>
    <w:rsid w:val="00C5309D"/>
    <w:rsid w:val="00C554A5"/>
    <w:rsid w:val="00C555E1"/>
    <w:rsid w:val="00C55FF1"/>
    <w:rsid w:val="00C56CEA"/>
    <w:rsid w:val="00C5715A"/>
    <w:rsid w:val="00C5752C"/>
    <w:rsid w:val="00C579DE"/>
    <w:rsid w:val="00C600EC"/>
    <w:rsid w:val="00C60BC2"/>
    <w:rsid w:val="00C61C69"/>
    <w:rsid w:val="00C62745"/>
    <w:rsid w:val="00C6290C"/>
    <w:rsid w:val="00C630B6"/>
    <w:rsid w:val="00C63255"/>
    <w:rsid w:val="00C63776"/>
    <w:rsid w:val="00C64144"/>
    <w:rsid w:val="00C649C0"/>
    <w:rsid w:val="00C664F3"/>
    <w:rsid w:val="00C666C3"/>
    <w:rsid w:val="00C66BDC"/>
    <w:rsid w:val="00C673D8"/>
    <w:rsid w:val="00C678AE"/>
    <w:rsid w:val="00C70C74"/>
    <w:rsid w:val="00C70DB0"/>
    <w:rsid w:val="00C7134F"/>
    <w:rsid w:val="00C718B5"/>
    <w:rsid w:val="00C730DA"/>
    <w:rsid w:val="00C73B00"/>
    <w:rsid w:val="00C7463B"/>
    <w:rsid w:val="00C752E7"/>
    <w:rsid w:val="00C75F08"/>
    <w:rsid w:val="00C76D65"/>
    <w:rsid w:val="00C76DE1"/>
    <w:rsid w:val="00C76FD5"/>
    <w:rsid w:val="00C775C2"/>
    <w:rsid w:val="00C778D6"/>
    <w:rsid w:val="00C779D4"/>
    <w:rsid w:val="00C77EA7"/>
    <w:rsid w:val="00C8027D"/>
    <w:rsid w:val="00C8163B"/>
    <w:rsid w:val="00C817AA"/>
    <w:rsid w:val="00C81903"/>
    <w:rsid w:val="00C81A45"/>
    <w:rsid w:val="00C8241A"/>
    <w:rsid w:val="00C82433"/>
    <w:rsid w:val="00C827EB"/>
    <w:rsid w:val="00C828F0"/>
    <w:rsid w:val="00C82B3A"/>
    <w:rsid w:val="00C840C9"/>
    <w:rsid w:val="00C84857"/>
    <w:rsid w:val="00C84A08"/>
    <w:rsid w:val="00C85BDB"/>
    <w:rsid w:val="00C85D29"/>
    <w:rsid w:val="00C85E6D"/>
    <w:rsid w:val="00C8616B"/>
    <w:rsid w:val="00C8620F"/>
    <w:rsid w:val="00C87392"/>
    <w:rsid w:val="00C878FD"/>
    <w:rsid w:val="00C9097A"/>
    <w:rsid w:val="00C90CAD"/>
    <w:rsid w:val="00C91074"/>
    <w:rsid w:val="00C9172B"/>
    <w:rsid w:val="00C92779"/>
    <w:rsid w:val="00C929FD"/>
    <w:rsid w:val="00C92E37"/>
    <w:rsid w:val="00C94B58"/>
    <w:rsid w:val="00C94F44"/>
    <w:rsid w:val="00C95944"/>
    <w:rsid w:val="00C963A4"/>
    <w:rsid w:val="00C9697F"/>
    <w:rsid w:val="00C96F23"/>
    <w:rsid w:val="00C97113"/>
    <w:rsid w:val="00C979CC"/>
    <w:rsid w:val="00CA0C4F"/>
    <w:rsid w:val="00CA0F05"/>
    <w:rsid w:val="00CA12AF"/>
    <w:rsid w:val="00CA13CA"/>
    <w:rsid w:val="00CA1C54"/>
    <w:rsid w:val="00CA2173"/>
    <w:rsid w:val="00CA2576"/>
    <w:rsid w:val="00CA273B"/>
    <w:rsid w:val="00CA29CC"/>
    <w:rsid w:val="00CA382E"/>
    <w:rsid w:val="00CA40D6"/>
    <w:rsid w:val="00CA4C0B"/>
    <w:rsid w:val="00CA5C8D"/>
    <w:rsid w:val="00CA63C7"/>
    <w:rsid w:val="00CA65E6"/>
    <w:rsid w:val="00CA6A0E"/>
    <w:rsid w:val="00CA6A80"/>
    <w:rsid w:val="00CA706B"/>
    <w:rsid w:val="00CA7678"/>
    <w:rsid w:val="00CA79E9"/>
    <w:rsid w:val="00CA7A68"/>
    <w:rsid w:val="00CB0916"/>
    <w:rsid w:val="00CB0C3E"/>
    <w:rsid w:val="00CB0F2A"/>
    <w:rsid w:val="00CB1DEC"/>
    <w:rsid w:val="00CB1E0D"/>
    <w:rsid w:val="00CB239D"/>
    <w:rsid w:val="00CB28C9"/>
    <w:rsid w:val="00CB299E"/>
    <w:rsid w:val="00CB2F16"/>
    <w:rsid w:val="00CB3C28"/>
    <w:rsid w:val="00CB4225"/>
    <w:rsid w:val="00CB42EE"/>
    <w:rsid w:val="00CB49A2"/>
    <w:rsid w:val="00CB49AD"/>
    <w:rsid w:val="00CB4E6D"/>
    <w:rsid w:val="00CB5393"/>
    <w:rsid w:val="00CB6D41"/>
    <w:rsid w:val="00CB7112"/>
    <w:rsid w:val="00CB7865"/>
    <w:rsid w:val="00CB793D"/>
    <w:rsid w:val="00CB795E"/>
    <w:rsid w:val="00CC04B5"/>
    <w:rsid w:val="00CC0822"/>
    <w:rsid w:val="00CC0EEF"/>
    <w:rsid w:val="00CC12C2"/>
    <w:rsid w:val="00CC1461"/>
    <w:rsid w:val="00CC1718"/>
    <w:rsid w:val="00CC24AF"/>
    <w:rsid w:val="00CC29A6"/>
    <w:rsid w:val="00CC2B61"/>
    <w:rsid w:val="00CC2F61"/>
    <w:rsid w:val="00CC506C"/>
    <w:rsid w:val="00CC50B9"/>
    <w:rsid w:val="00CC5EC4"/>
    <w:rsid w:val="00CC5F90"/>
    <w:rsid w:val="00CC5FDB"/>
    <w:rsid w:val="00CC67A9"/>
    <w:rsid w:val="00CC6D8A"/>
    <w:rsid w:val="00CC6F64"/>
    <w:rsid w:val="00CC7282"/>
    <w:rsid w:val="00CC7BE7"/>
    <w:rsid w:val="00CD07FE"/>
    <w:rsid w:val="00CD097D"/>
    <w:rsid w:val="00CD12C1"/>
    <w:rsid w:val="00CD38B0"/>
    <w:rsid w:val="00CD3AEA"/>
    <w:rsid w:val="00CD3BDD"/>
    <w:rsid w:val="00CD3F38"/>
    <w:rsid w:val="00CD43E4"/>
    <w:rsid w:val="00CD45A2"/>
    <w:rsid w:val="00CD4E8A"/>
    <w:rsid w:val="00CD6591"/>
    <w:rsid w:val="00CD6BA4"/>
    <w:rsid w:val="00CD6CD8"/>
    <w:rsid w:val="00CD7C89"/>
    <w:rsid w:val="00CE0D4C"/>
    <w:rsid w:val="00CE0EC5"/>
    <w:rsid w:val="00CE1B6F"/>
    <w:rsid w:val="00CE1D28"/>
    <w:rsid w:val="00CE2241"/>
    <w:rsid w:val="00CE22DD"/>
    <w:rsid w:val="00CE280C"/>
    <w:rsid w:val="00CE3F1E"/>
    <w:rsid w:val="00CE4235"/>
    <w:rsid w:val="00CE593D"/>
    <w:rsid w:val="00CE75E6"/>
    <w:rsid w:val="00CF0ACA"/>
    <w:rsid w:val="00CF0EB2"/>
    <w:rsid w:val="00CF14E7"/>
    <w:rsid w:val="00CF1928"/>
    <w:rsid w:val="00CF2D08"/>
    <w:rsid w:val="00CF31E1"/>
    <w:rsid w:val="00CF3C52"/>
    <w:rsid w:val="00CF3EC0"/>
    <w:rsid w:val="00CF3F11"/>
    <w:rsid w:val="00CF42E5"/>
    <w:rsid w:val="00CF4474"/>
    <w:rsid w:val="00CF48AC"/>
    <w:rsid w:val="00CF5086"/>
    <w:rsid w:val="00CF5C04"/>
    <w:rsid w:val="00CF6587"/>
    <w:rsid w:val="00CF7501"/>
    <w:rsid w:val="00D000C7"/>
    <w:rsid w:val="00D00959"/>
    <w:rsid w:val="00D00C8E"/>
    <w:rsid w:val="00D01488"/>
    <w:rsid w:val="00D01F1D"/>
    <w:rsid w:val="00D028B9"/>
    <w:rsid w:val="00D034BB"/>
    <w:rsid w:val="00D036F6"/>
    <w:rsid w:val="00D03C25"/>
    <w:rsid w:val="00D0402B"/>
    <w:rsid w:val="00D05FA7"/>
    <w:rsid w:val="00D06498"/>
    <w:rsid w:val="00D06AAF"/>
    <w:rsid w:val="00D07FB6"/>
    <w:rsid w:val="00D10FA5"/>
    <w:rsid w:val="00D11078"/>
    <w:rsid w:val="00D134DE"/>
    <w:rsid w:val="00D134E2"/>
    <w:rsid w:val="00D1351D"/>
    <w:rsid w:val="00D14C4A"/>
    <w:rsid w:val="00D14CF9"/>
    <w:rsid w:val="00D1554B"/>
    <w:rsid w:val="00D158A1"/>
    <w:rsid w:val="00D15AA0"/>
    <w:rsid w:val="00D17B5A"/>
    <w:rsid w:val="00D20FC8"/>
    <w:rsid w:val="00D21126"/>
    <w:rsid w:val="00D214CE"/>
    <w:rsid w:val="00D21B8D"/>
    <w:rsid w:val="00D23359"/>
    <w:rsid w:val="00D23B60"/>
    <w:rsid w:val="00D23BAB"/>
    <w:rsid w:val="00D252A1"/>
    <w:rsid w:val="00D255D4"/>
    <w:rsid w:val="00D267B6"/>
    <w:rsid w:val="00D26C1D"/>
    <w:rsid w:val="00D27680"/>
    <w:rsid w:val="00D278A1"/>
    <w:rsid w:val="00D30323"/>
    <w:rsid w:val="00D30B08"/>
    <w:rsid w:val="00D31004"/>
    <w:rsid w:val="00D310A4"/>
    <w:rsid w:val="00D310C2"/>
    <w:rsid w:val="00D314E3"/>
    <w:rsid w:val="00D315BB"/>
    <w:rsid w:val="00D320F5"/>
    <w:rsid w:val="00D32100"/>
    <w:rsid w:val="00D324CF"/>
    <w:rsid w:val="00D32E40"/>
    <w:rsid w:val="00D33CDF"/>
    <w:rsid w:val="00D340E3"/>
    <w:rsid w:val="00D34143"/>
    <w:rsid w:val="00D34607"/>
    <w:rsid w:val="00D34730"/>
    <w:rsid w:val="00D347D7"/>
    <w:rsid w:val="00D349D9"/>
    <w:rsid w:val="00D3515D"/>
    <w:rsid w:val="00D3520B"/>
    <w:rsid w:val="00D352E2"/>
    <w:rsid w:val="00D35BC0"/>
    <w:rsid w:val="00D370BB"/>
    <w:rsid w:val="00D400B0"/>
    <w:rsid w:val="00D404AB"/>
    <w:rsid w:val="00D406B4"/>
    <w:rsid w:val="00D40FA4"/>
    <w:rsid w:val="00D4108C"/>
    <w:rsid w:val="00D41542"/>
    <w:rsid w:val="00D41554"/>
    <w:rsid w:val="00D41925"/>
    <w:rsid w:val="00D42376"/>
    <w:rsid w:val="00D425B5"/>
    <w:rsid w:val="00D428D0"/>
    <w:rsid w:val="00D4379E"/>
    <w:rsid w:val="00D4386D"/>
    <w:rsid w:val="00D4468C"/>
    <w:rsid w:val="00D44883"/>
    <w:rsid w:val="00D44930"/>
    <w:rsid w:val="00D44AA9"/>
    <w:rsid w:val="00D44FB8"/>
    <w:rsid w:val="00D4546C"/>
    <w:rsid w:val="00D45AC8"/>
    <w:rsid w:val="00D45CC1"/>
    <w:rsid w:val="00D45E84"/>
    <w:rsid w:val="00D462A7"/>
    <w:rsid w:val="00D474C4"/>
    <w:rsid w:val="00D476FA"/>
    <w:rsid w:val="00D47724"/>
    <w:rsid w:val="00D47AB3"/>
    <w:rsid w:val="00D47C02"/>
    <w:rsid w:val="00D5256F"/>
    <w:rsid w:val="00D526EC"/>
    <w:rsid w:val="00D534BE"/>
    <w:rsid w:val="00D53ADF"/>
    <w:rsid w:val="00D53E0E"/>
    <w:rsid w:val="00D54176"/>
    <w:rsid w:val="00D5572D"/>
    <w:rsid w:val="00D55936"/>
    <w:rsid w:val="00D55BDC"/>
    <w:rsid w:val="00D55C21"/>
    <w:rsid w:val="00D55C80"/>
    <w:rsid w:val="00D5622D"/>
    <w:rsid w:val="00D56F3B"/>
    <w:rsid w:val="00D575AC"/>
    <w:rsid w:val="00D576D9"/>
    <w:rsid w:val="00D57893"/>
    <w:rsid w:val="00D60670"/>
    <w:rsid w:val="00D612A0"/>
    <w:rsid w:val="00D6138E"/>
    <w:rsid w:val="00D6154C"/>
    <w:rsid w:val="00D617FF"/>
    <w:rsid w:val="00D626D5"/>
    <w:rsid w:val="00D62AA9"/>
    <w:rsid w:val="00D62EE2"/>
    <w:rsid w:val="00D6309B"/>
    <w:rsid w:val="00D63B66"/>
    <w:rsid w:val="00D63C7F"/>
    <w:rsid w:val="00D64ED2"/>
    <w:rsid w:val="00D65373"/>
    <w:rsid w:val="00D65A34"/>
    <w:rsid w:val="00D65AC4"/>
    <w:rsid w:val="00D65E63"/>
    <w:rsid w:val="00D66ACE"/>
    <w:rsid w:val="00D67262"/>
    <w:rsid w:val="00D6745B"/>
    <w:rsid w:val="00D6765E"/>
    <w:rsid w:val="00D6784F"/>
    <w:rsid w:val="00D709A0"/>
    <w:rsid w:val="00D70BD6"/>
    <w:rsid w:val="00D71A1C"/>
    <w:rsid w:val="00D721A5"/>
    <w:rsid w:val="00D72F1B"/>
    <w:rsid w:val="00D73113"/>
    <w:rsid w:val="00D74AF4"/>
    <w:rsid w:val="00D74B4C"/>
    <w:rsid w:val="00D7635D"/>
    <w:rsid w:val="00D763BA"/>
    <w:rsid w:val="00D76B60"/>
    <w:rsid w:val="00D771D9"/>
    <w:rsid w:val="00D80977"/>
    <w:rsid w:val="00D80FF4"/>
    <w:rsid w:val="00D81259"/>
    <w:rsid w:val="00D8211E"/>
    <w:rsid w:val="00D8266C"/>
    <w:rsid w:val="00D838D0"/>
    <w:rsid w:val="00D83E63"/>
    <w:rsid w:val="00D85888"/>
    <w:rsid w:val="00D85A58"/>
    <w:rsid w:val="00D85E83"/>
    <w:rsid w:val="00D86560"/>
    <w:rsid w:val="00D86C44"/>
    <w:rsid w:val="00D86E43"/>
    <w:rsid w:val="00D87C93"/>
    <w:rsid w:val="00D91486"/>
    <w:rsid w:val="00D917CA"/>
    <w:rsid w:val="00D9218C"/>
    <w:rsid w:val="00D9306D"/>
    <w:rsid w:val="00D931DA"/>
    <w:rsid w:val="00D93775"/>
    <w:rsid w:val="00D945EE"/>
    <w:rsid w:val="00D95813"/>
    <w:rsid w:val="00D95D11"/>
    <w:rsid w:val="00D96180"/>
    <w:rsid w:val="00D975DE"/>
    <w:rsid w:val="00D97777"/>
    <w:rsid w:val="00DA029F"/>
    <w:rsid w:val="00DA13E6"/>
    <w:rsid w:val="00DA4748"/>
    <w:rsid w:val="00DA5DF3"/>
    <w:rsid w:val="00DA5F75"/>
    <w:rsid w:val="00DA6D50"/>
    <w:rsid w:val="00DA7452"/>
    <w:rsid w:val="00DA79EA"/>
    <w:rsid w:val="00DA7A63"/>
    <w:rsid w:val="00DA7FED"/>
    <w:rsid w:val="00DB0E68"/>
    <w:rsid w:val="00DB1145"/>
    <w:rsid w:val="00DB1C92"/>
    <w:rsid w:val="00DB3634"/>
    <w:rsid w:val="00DB3F92"/>
    <w:rsid w:val="00DB3FDE"/>
    <w:rsid w:val="00DB403C"/>
    <w:rsid w:val="00DB4232"/>
    <w:rsid w:val="00DB5871"/>
    <w:rsid w:val="00DB5BE1"/>
    <w:rsid w:val="00DB5CD8"/>
    <w:rsid w:val="00DB5FED"/>
    <w:rsid w:val="00DB6755"/>
    <w:rsid w:val="00DC1296"/>
    <w:rsid w:val="00DC13A2"/>
    <w:rsid w:val="00DC231F"/>
    <w:rsid w:val="00DC247A"/>
    <w:rsid w:val="00DC31DC"/>
    <w:rsid w:val="00DC52A3"/>
    <w:rsid w:val="00DC6DC9"/>
    <w:rsid w:val="00DC6FB0"/>
    <w:rsid w:val="00DC6FF1"/>
    <w:rsid w:val="00DC7840"/>
    <w:rsid w:val="00DD0000"/>
    <w:rsid w:val="00DD0B41"/>
    <w:rsid w:val="00DD1D24"/>
    <w:rsid w:val="00DD256A"/>
    <w:rsid w:val="00DD4567"/>
    <w:rsid w:val="00DE03B1"/>
    <w:rsid w:val="00DE03EB"/>
    <w:rsid w:val="00DE0C60"/>
    <w:rsid w:val="00DE0D31"/>
    <w:rsid w:val="00DE0D59"/>
    <w:rsid w:val="00DE1790"/>
    <w:rsid w:val="00DE1AD2"/>
    <w:rsid w:val="00DE1BC4"/>
    <w:rsid w:val="00DE2B21"/>
    <w:rsid w:val="00DE2E3A"/>
    <w:rsid w:val="00DE3213"/>
    <w:rsid w:val="00DE33A6"/>
    <w:rsid w:val="00DE3C8C"/>
    <w:rsid w:val="00DE3D2A"/>
    <w:rsid w:val="00DE3DF9"/>
    <w:rsid w:val="00DE3E6F"/>
    <w:rsid w:val="00DE52E1"/>
    <w:rsid w:val="00DE5FE8"/>
    <w:rsid w:val="00DE65E2"/>
    <w:rsid w:val="00DE66F5"/>
    <w:rsid w:val="00DE7255"/>
    <w:rsid w:val="00DE7820"/>
    <w:rsid w:val="00DE7E1D"/>
    <w:rsid w:val="00DF051F"/>
    <w:rsid w:val="00DF0FF4"/>
    <w:rsid w:val="00DF13C7"/>
    <w:rsid w:val="00DF1924"/>
    <w:rsid w:val="00DF1B98"/>
    <w:rsid w:val="00DF248E"/>
    <w:rsid w:val="00DF277A"/>
    <w:rsid w:val="00DF27DD"/>
    <w:rsid w:val="00DF2ECD"/>
    <w:rsid w:val="00DF329C"/>
    <w:rsid w:val="00DF41B7"/>
    <w:rsid w:val="00DF4AF1"/>
    <w:rsid w:val="00DF4B80"/>
    <w:rsid w:val="00DF5320"/>
    <w:rsid w:val="00DF5454"/>
    <w:rsid w:val="00DF67C6"/>
    <w:rsid w:val="00DF6B5E"/>
    <w:rsid w:val="00DF6B65"/>
    <w:rsid w:val="00DF7266"/>
    <w:rsid w:val="00DF78FC"/>
    <w:rsid w:val="00DF7EF9"/>
    <w:rsid w:val="00E006EC"/>
    <w:rsid w:val="00E00D1A"/>
    <w:rsid w:val="00E017CD"/>
    <w:rsid w:val="00E0302E"/>
    <w:rsid w:val="00E0384A"/>
    <w:rsid w:val="00E048DA"/>
    <w:rsid w:val="00E0537A"/>
    <w:rsid w:val="00E05AB2"/>
    <w:rsid w:val="00E05C6D"/>
    <w:rsid w:val="00E05C7E"/>
    <w:rsid w:val="00E05D7F"/>
    <w:rsid w:val="00E114FD"/>
    <w:rsid w:val="00E116A2"/>
    <w:rsid w:val="00E1289F"/>
    <w:rsid w:val="00E138A4"/>
    <w:rsid w:val="00E13E84"/>
    <w:rsid w:val="00E14153"/>
    <w:rsid w:val="00E144D5"/>
    <w:rsid w:val="00E14E75"/>
    <w:rsid w:val="00E1548A"/>
    <w:rsid w:val="00E158D6"/>
    <w:rsid w:val="00E15D5D"/>
    <w:rsid w:val="00E15DBB"/>
    <w:rsid w:val="00E15DF7"/>
    <w:rsid w:val="00E16209"/>
    <w:rsid w:val="00E16587"/>
    <w:rsid w:val="00E169DF"/>
    <w:rsid w:val="00E16D96"/>
    <w:rsid w:val="00E16F81"/>
    <w:rsid w:val="00E172D3"/>
    <w:rsid w:val="00E2037B"/>
    <w:rsid w:val="00E2056B"/>
    <w:rsid w:val="00E2078A"/>
    <w:rsid w:val="00E220CB"/>
    <w:rsid w:val="00E221AF"/>
    <w:rsid w:val="00E22A59"/>
    <w:rsid w:val="00E230FC"/>
    <w:rsid w:val="00E23921"/>
    <w:rsid w:val="00E2458A"/>
    <w:rsid w:val="00E2509E"/>
    <w:rsid w:val="00E2530A"/>
    <w:rsid w:val="00E26A1F"/>
    <w:rsid w:val="00E26D9D"/>
    <w:rsid w:val="00E26E28"/>
    <w:rsid w:val="00E2731D"/>
    <w:rsid w:val="00E2739C"/>
    <w:rsid w:val="00E27FF3"/>
    <w:rsid w:val="00E300A8"/>
    <w:rsid w:val="00E30F75"/>
    <w:rsid w:val="00E30F9C"/>
    <w:rsid w:val="00E311BD"/>
    <w:rsid w:val="00E312B5"/>
    <w:rsid w:val="00E31449"/>
    <w:rsid w:val="00E323BC"/>
    <w:rsid w:val="00E324A1"/>
    <w:rsid w:val="00E324FA"/>
    <w:rsid w:val="00E32F9F"/>
    <w:rsid w:val="00E33250"/>
    <w:rsid w:val="00E33BD0"/>
    <w:rsid w:val="00E34130"/>
    <w:rsid w:val="00E34758"/>
    <w:rsid w:val="00E354BA"/>
    <w:rsid w:val="00E402A7"/>
    <w:rsid w:val="00E40492"/>
    <w:rsid w:val="00E40761"/>
    <w:rsid w:val="00E40AEF"/>
    <w:rsid w:val="00E40CF0"/>
    <w:rsid w:val="00E40E86"/>
    <w:rsid w:val="00E40FAC"/>
    <w:rsid w:val="00E4158D"/>
    <w:rsid w:val="00E422F9"/>
    <w:rsid w:val="00E426DE"/>
    <w:rsid w:val="00E42B3F"/>
    <w:rsid w:val="00E42CC1"/>
    <w:rsid w:val="00E44892"/>
    <w:rsid w:val="00E453DB"/>
    <w:rsid w:val="00E4588D"/>
    <w:rsid w:val="00E45F61"/>
    <w:rsid w:val="00E46DFF"/>
    <w:rsid w:val="00E4725C"/>
    <w:rsid w:val="00E473A5"/>
    <w:rsid w:val="00E47635"/>
    <w:rsid w:val="00E4772C"/>
    <w:rsid w:val="00E47B1F"/>
    <w:rsid w:val="00E47BC1"/>
    <w:rsid w:val="00E503EE"/>
    <w:rsid w:val="00E506DF"/>
    <w:rsid w:val="00E5148F"/>
    <w:rsid w:val="00E51D67"/>
    <w:rsid w:val="00E52201"/>
    <w:rsid w:val="00E523F4"/>
    <w:rsid w:val="00E53F23"/>
    <w:rsid w:val="00E54555"/>
    <w:rsid w:val="00E545AB"/>
    <w:rsid w:val="00E5474C"/>
    <w:rsid w:val="00E56303"/>
    <w:rsid w:val="00E56443"/>
    <w:rsid w:val="00E56646"/>
    <w:rsid w:val="00E56F9B"/>
    <w:rsid w:val="00E609AF"/>
    <w:rsid w:val="00E616C5"/>
    <w:rsid w:val="00E616C9"/>
    <w:rsid w:val="00E624CF"/>
    <w:rsid w:val="00E630A6"/>
    <w:rsid w:val="00E639AE"/>
    <w:rsid w:val="00E64522"/>
    <w:rsid w:val="00E645AE"/>
    <w:rsid w:val="00E64929"/>
    <w:rsid w:val="00E65D97"/>
    <w:rsid w:val="00E65E1E"/>
    <w:rsid w:val="00E65E89"/>
    <w:rsid w:val="00E65F2F"/>
    <w:rsid w:val="00E66DC8"/>
    <w:rsid w:val="00E67803"/>
    <w:rsid w:val="00E70510"/>
    <w:rsid w:val="00E70A06"/>
    <w:rsid w:val="00E71A8E"/>
    <w:rsid w:val="00E71E3F"/>
    <w:rsid w:val="00E723B7"/>
    <w:rsid w:val="00E74EA8"/>
    <w:rsid w:val="00E7563A"/>
    <w:rsid w:val="00E7599B"/>
    <w:rsid w:val="00E7607F"/>
    <w:rsid w:val="00E76164"/>
    <w:rsid w:val="00E76D9B"/>
    <w:rsid w:val="00E76E1B"/>
    <w:rsid w:val="00E77006"/>
    <w:rsid w:val="00E770C1"/>
    <w:rsid w:val="00E77F43"/>
    <w:rsid w:val="00E80B9C"/>
    <w:rsid w:val="00E80EAB"/>
    <w:rsid w:val="00E84CA1"/>
    <w:rsid w:val="00E8526C"/>
    <w:rsid w:val="00E85402"/>
    <w:rsid w:val="00E85B42"/>
    <w:rsid w:val="00E86B13"/>
    <w:rsid w:val="00E86D16"/>
    <w:rsid w:val="00E87373"/>
    <w:rsid w:val="00E873E8"/>
    <w:rsid w:val="00E87783"/>
    <w:rsid w:val="00E90023"/>
    <w:rsid w:val="00E91630"/>
    <w:rsid w:val="00E91E7A"/>
    <w:rsid w:val="00E91FA7"/>
    <w:rsid w:val="00E92EDD"/>
    <w:rsid w:val="00E9331A"/>
    <w:rsid w:val="00E95A7C"/>
    <w:rsid w:val="00E96121"/>
    <w:rsid w:val="00E96734"/>
    <w:rsid w:val="00E973B3"/>
    <w:rsid w:val="00E974BE"/>
    <w:rsid w:val="00E97591"/>
    <w:rsid w:val="00E97F56"/>
    <w:rsid w:val="00EA0F3B"/>
    <w:rsid w:val="00EA157D"/>
    <w:rsid w:val="00EA15D3"/>
    <w:rsid w:val="00EA1833"/>
    <w:rsid w:val="00EA20F9"/>
    <w:rsid w:val="00EA2B13"/>
    <w:rsid w:val="00EA30DC"/>
    <w:rsid w:val="00EA3115"/>
    <w:rsid w:val="00EA32A8"/>
    <w:rsid w:val="00EA3D4E"/>
    <w:rsid w:val="00EA48BD"/>
    <w:rsid w:val="00EA4A4E"/>
    <w:rsid w:val="00EA54C4"/>
    <w:rsid w:val="00EA5FBF"/>
    <w:rsid w:val="00EA78F5"/>
    <w:rsid w:val="00EB0F44"/>
    <w:rsid w:val="00EB12B5"/>
    <w:rsid w:val="00EB14C0"/>
    <w:rsid w:val="00EB1783"/>
    <w:rsid w:val="00EB18B7"/>
    <w:rsid w:val="00EB21CD"/>
    <w:rsid w:val="00EB2BD9"/>
    <w:rsid w:val="00EB2ED8"/>
    <w:rsid w:val="00EB3C19"/>
    <w:rsid w:val="00EB423C"/>
    <w:rsid w:val="00EB4BAE"/>
    <w:rsid w:val="00EB649B"/>
    <w:rsid w:val="00EB6CBB"/>
    <w:rsid w:val="00EB6CBD"/>
    <w:rsid w:val="00EB6FF7"/>
    <w:rsid w:val="00EB793D"/>
    <w:rsid w:val="00EB7EAA"/>
    <w:rsid w:val="00EC094A"/>
    <w:rsid w:val="00EC135F"/>
    <w:rsid w:val="00EC2148"/>
    <w:rsid w:val="00EC2BE2"/>
    <w:rsid w:val="00EC3340"/>
    <w:rsid w:val="00EC5FBC"/>
    <w:rsid w:val="00ED00F8"/>
    <w:rsid w:val="00ED015C"/>
    <w:rsid w:val="00ED09E6"/>
    <w:rsid w:val="00ED0B74"/>
    <w:rsid w:val="00ED11FE"/>
    <w:rsid w:val="00ED141E"/>
    <w:rsid w:val="00ED1AB7"/>
    <w:rsid w:val="00ED1AD0"/>
    <w:rsid w:val="00ED1BA1"/>
    <w:rsid w:val="00ED207E"/>
    <w:rsid w:val="00ED256E"/>
    <w:rsid w:val="00ED2C15"/>
    <w:rsid w:val="00ED3808"/>
    <w:rsid w:val="00ED3B4C"/>
    <w:rsid w:val="00ED3B90"/>
    <w:rsid w:val="00ED4701"/>
    <w:rsid w:val="00ED49C7"/>
    <w:rsid w:val="00ED4C28"/>
    <w:rsid w:val="00ED6917"/>
    <w:rsid w:val="00ED7695"/>
    <w:rsid w:val="00ED76B5"/>
    <w:rsid w:val="00ED7F39"/>
    <w:rsid w:val="00EE01EE"/>
    <w:rsid w:val="00EE0D1E"/>
    <w:rsid w:val="00EE109A"/>
    <w:rsid w:val="00EE1169"/>
    <w:rsid w:val="00EE163D"/>
    <w:rsid w:val="00EE2269"/>
    <w:rsid w:val="00EE433C"/>
    <w:rsid w:val="00EE43C2"/>
    <w:rsid w:val="00EE4F39"/>
    <w:rsid w:val="00EE5C8E"/>
    <w:rsid w:val="00EE759A"/>
    <w:rsid w:val="00EF0D0C"/>
    <w:rsid w:val="00EF1B97"/>
    <w:rsid w:val="00EF3474"/>
    <w:rsid w:val="00EF34E9"/>
    <w:rsid w:val="00EF35F6"/>
    <w:rsid w:val="00EF3AD7"/>
    <w:rsid w:val="00EF3E40"/>
    <w:rsid w:val="00EF44BC"/>
    <w:rsid w:val="00EF4E9F"/>
    <w:rsid w:val="00EF5572"/>
    <w:rsid w:val="00EF5A0C"/>
    <w:rsid w:val="00F00113"/>
    <w:rsid w:val="00F006EE"/>
    <w:rsid w:val="00F00F8B"/>
    <w:rsid w:val="00F011EE"/>
    <w:rsid w:val="00F021E1"/>
    <w:rsid w:val="00F023E6"/>
    <w:rsid w:val="00F032E1"/>
    <w:rsid w:val="00F03440"/>
    <w:rsid w:val="00F03AEE"/>
    <w:rsid w:val="00F03F15"/>
    <w:rsid w:val="00F04065"/>
    <w:rsid w:val="00F0414B"/>
    <w:rsid w:val="00F05816"/>
    <w:rsid w:val="00F0642B"/>
    <w:rsid w:val="00F0707C"/>
    <w:rsid w:val="00F07090"/>
    <w:rsid w:val="00F07E19"/>
    <w:rsid w:val="00F07FF5"/>
    <w:rsid w:val="00F101A6"/>
    <w:rsid w:val="00F1129A"/>
    <w:rsid w:val="00F113D8"/>
    <w:rsid w:val="00F11779"/>
    <w:rsid w:val="00F1177D"/>
    <w:rsid w:val="00F11858"/>
    <w:rsid w:val="00F118B6"/>
    <w:rsid w:val="00F11A11"/>
    <w:rsid w:val="00F12103"/>
    <w:rsid w:val="00F12852"/>
    <w:rsid w:val="00F12BC2"/>
    <w:rsid w:val="00F1383B"/>
    <w:rsid w:val="00F1495B"/>
    <w:rsid w:val="00F163DB"/>
    <w:rsid w:val="00F16CAC"/>
    <w:rsid w:val="00F173EA"/>
    <w:rsid w:val="00F205D7"/>
    <w:rsid w:val="00F20AC1"/>
    <w:rsid w:val="00F219D7"/>
    <w:rsid w:val="00F21CAB"/>
    <w:rsid w:val="00F2276A"/>
    <w:rsid w:val="00F23F5E"/>
    <w:rsid w:val="00F24ED3"/>
    <w:rsid w:val="00F259A7"/>
    <w:rsid w:val="00F25E0C"/>
    <w:rsid w:val="00F25E32"/>
    <w:rsid w:val="00F25FAA"/>
    <w:rsid w:val="00F26197"/>
    <w:rsid w:val="00F268C8"/>
    <w:rsid w:val="00F26D22"/>
    <w:rsid w:val="00F26DE8"/>
    <w:rsid w:val="00F26F75"/>
    <w:rsid w:val="00F27121"/>
    <w:rsid w:val="00F31BF5"/>
    <w:rsid w:val="00F32262"/>
    <w:rsid w:val="00F329F7"/>
    <w:rsid w:val="00F32A44"/>
    <w:rsid w:val="00F32D11"/>
    <w:rsid w:val="00F32EBB"/>
    <w:rsid w:val="00F332AF"/>
    <w:rsid w:val="00F33B08"/>
    <w:rsid w:val="00F341FF"/>
    <w:rsid w:val="00F34333"/>
    <w:rsid w:val="00F34B08"/>
    <w:rsid w:val="00F3713D"/>
    <w:rsid w:val="00F3780F"/>
    <w:rsid w:val="00F41349"/>
    <w:rsid w:val="00F41872"/>
    <w:rsid w:val="00F424AE"/>
    <w:rsid w:val="00F42640"/>
    <w:rsid w:val="00F42B92"/>
    <w:rsid w:val="00F439EF"/>
    <w:rsid w:val="00F445B8"/>
    <w:rsid w:val="00F44F58"/>
    <w:rsid w:val="00F4581E"/>
    <w:rsid w:val="00F458B4"/>
    <w:rsid w:val="00F45A6E"/>
    <w:rsid w:val="00F46424"/>
    <w:rsid w:val="00F46E7B"/>
    <w:rsid w:val="00F47394"/>
    <w:rsid w:val="00F47662"/>
    <w:rsid w:val="00F477BB"/>
    <w:rsid w:val="00F47CEB"/>
    <w:rsid w:val="00F47F0A"/>
    <w:rsid w:val="00F47F28"/>
    <w:rsid w:val="00F5024B"/>
    <w:rsid w:val="00F5095B"/>
    <w:rsid w:val="00F50F57"/>
    <w:rsid w:val="00F5109F"/>
    <w:rsid w:val="00F51A75"/>
    <w:rsid w:val="00F51C9D"/>
    <w:rsid w:val="00F53826"/>
    <w:rsid w:val="00F53937"/>
    <w:rsid w:val="00F545E6"/>
    <w:rsid w:val="00F54C0F"/>
    <w:rsid w:val="00F5513C"/>
    <w:rsid w:val="00F552C4"/>
    <w:rsid w:val="00F55B30"/>
    <w:rsid w:val="00F56035"/>
    <w:rsid w:val="00F562FC"/>
    <w:rsid w:val="00F57A5A"/>
    <w:rsid w:val="00F57C5C"/>
    <w:rsid w:val="00F60897"/>
    <w:rsid w:val="00F60A21"/>
    <w:rsid w:val="00F60D10"/>
    <w:rsid w:val="00F61529"/>
    <w:rsid w:val="00F61CC1"/>
    <w:rsid w:val="00F6261F"/>
    <w:rsid w:val="00F627C8"/>
    <w:rsid w:val="00F627FE"/>
    <w:rsid w:val="00F62FEA"/>
    <w:rsid w:val="00F63526"/>
    <w:rsid w:val="00F63D2C"/>
    <w:rsid w:val="00F64768"/>
    <w:rsid w:val="00F64EEB"/>
    <w:rsid w:val="00F65777"/>
    <w:rsid w:val="00F672AE"/>
    <w:rsid w:val="00F6744B"/>
    <w:rsid w:val="00F678D7"/>
    <w:rsid w:val="00F67DDB"/>
    <w:rsid w:val="00F705FB"/>
    <w:rsid w:val="00F70661"/>
    <w:rsid w:val="00F706B2"/>
    <w:rsid w:val="00F71432"/>
    <w:rsid w:val="00F7200E"/>
    <w:rsid w:val="00F72146"/>
    <w:rsid w:val="00F72678"/>
    <w:rsid w:val="00F7271E"/>
    <w:rsid w:val="00F731AF"/>
    <w:rsid w:val="00F736E9"/>
    <w:rsid w:val="00F74E87"/>
    <w:rsid w:val="00F75D41"/>
    <w:rsid w:val="00F8022D"/>
    <w:rsid w:val="00F819C0"/>
    <w:rsid w:val="00F848A7"/>
    <w:rsid w:val="00F84CB6"/>
    <w:rsid w:val="00F86702"/>
    <w:rsid w:val="00F8672F"/>
    <w:rsid w:val="00F86C6C"/>
    <w:rsid w:val="00F87466"/>
    <w:rsid w:val="00F87820"/>
    <w:rsid w:val="00F87B36"/>
    <w:rsid w:val="00F87DC9"/>
    <w:rsid w:val="00F9015A"/>
    <w:rsid w:val="00F90266"/>
    <w:rsid w:val="00F90381"/>
    <w:rsid w:val="00F909FC"/>
    <w:rsid w:val="00F91017"/>
    <w:rsid w:val="00F92380"/>
    <w:rsid w:val="00F9325C"/>
    <w:rsid w:val="00F93A03"/>
    <w:rsid w:val="00F93FD7"/>
    <w:rsid w:val="00F94397"/>
    <w:rsid w:val="00F948C5"/>
    <w:rsid w:val="00F94A88"/>
    <w:rsid w:val="00F94DDD"/>
    <w:rsid w:val="00F94EBD"/>
    <w:rsid w:val="00F9552F"/>
    <w:rsid w:val="00F95CEE"/>
    <w:rsid w:val="00F962E0"/>
    <w:rsid w:val="00F970E4"/>
    <w:rsid w:val="00F975D8"/>
    <w:rsid w:val="00F97F84"/>
    <w:rsid w:val="00FA03DD"/>
    <w:rsid w:val="00FA050C"/>
    <w:rsid w:val="00FA093C"/>
    <w:rsid w:val="00FA0985"/>
    <w:rsid w:val="00FA21EE"/>
    <w:rsid w:val="00FA29B3"/>
    <w:rsid w:val="00FA33F8"/>
    <w:rsid w:val="00FA3FCF"/>
    <w:rsid w:val="00FA400D"/>
    <w:rsid w:val="00FA4064"/>
    <w:rsid w:val="00FA4351"/>
    <w:rsid w:val="00FA5F44"/>
    <w:rsid w:val="00FA62D1"/>
    <w:rsid w:val="00FA6966"/>
    <w:rsid w:val="00FA73FE"/>
    <w:rsid w:val="00FA76C0"/>
    <w:rsid w:val="00FB1CDB"/>
    <w:rsid w:val="00FB278B"/>
    <w:rsid w:val="00FB370D"/>
    <w:rsid w:val="00FB3CB9"/>
    <w:rsid w:val="00FB5236"/>
    <w:rsid w:val="00FB74E6"/>
    <w:rsid w:val="00FC03DD"/>
    <w:rsid w:val="00FC046F"/>
    <w:rsid w:val="00FC1632"/>
    <w:rsid w:val="00FC2751"/>
    <w:rsid w:val="00FC2B98"/>
    <w:rsid w:val="00FC310B"/>
    <w:rsid w:val="00FC3C23"/>
    <w:rsid w:val="00FC41A9"/>
    <w:rsid w:val="00FC42A0"/>
    <w:rsid w:val="00FC4FE9"/>
    <w:rsid w:val="00FC5024"/>
    <w:rsid w:val="00FC55BC"/>
    <w:rsid w:val="00FC56F8"/>
    <w:rsid w:val="00FC70CC"/>
    <w:rsid w:val="00FC75E3"/>
    <w:rsid w:val="00FC75F0"/>
    <w:rsid w:val="00FC7E85"/>
    <w:rsid w:val="00FD0787"/>
    <w:rsid w:val="00FD09F1"/>
    <w:rsid w:val="00FD0F70"/>
    <w:rsid w:val="00FD1CC0"/>
    <w:rsid w:val="00FD25FC"/>
    <w:rsid w:val="00FD28F1"/>
    <w:rsid w:val="00FD2AC8"/>
    <w:rsid w:val="00FD2EF0"/>
    <w:rsid w:val="00FD3616"/>
    <w:rsid w:val="00FD46BE"/>
    <w:rsid w:val="00FD5F7B"/>
    <w:rsid w:val="00FD60C1"/>
    <w:rsid w:val="00FD6B22"/>
    <w:rsid w:val="00FD6FFF"/>
    <w:rsid w:val="00FD7524"/>
    <w:rsid w:val="00FD79CE"/>
    <w:rsid w:val="00FD7BA4"/>
    <w:rsid w:val="00FE1760"/>
    <w:rsid w:val="00FE20CA"/>
    <w:rsid w:val="00FE2DF8"/>
    <w:rsid w:val="00FE2EDE"/>
    <w:rsid w:val="00FE317C"/>
    <w:rsid w:val="00FE388C"/>
    <w:rsid w:val="00FE4C34"/>
    <w:rsid w:val="00FE50F1"/>
    <w:rsid w:val="00FE517C"/>
    <w:rsid w:val="00FE702E"/>
    <w:rsid w:val="00FE7586"/>
    <w:rsid w:val="00FE7940"/>
    <w:rsid w:val="00FF04A7"/>
    <w:rsid w:val="00FF04CA"/>
    <w:rsid w:val="00FF0ED0"/>
    <w:rsid w:val="00FF13F4"/>
    <w:rsid w:val="00FF18D6"/>
    <w:rsid w:val="00FF1CA0"/>
    <w:rsid w:val="00FF1CB2"/>
    <w:rsid w:val="00FF2134"/>
    <w:rsid w:val="00FF22C5"/>
    <w:rsid w:val="00FF2778"/>
    <w:rsid w:val="00FF37FF"/>
    <w:rsid w:val="00FF436D"/>
    <w:rsid w:val="00FF4BEF"/>
    <w:rsid w:val="00FF4ECC"/>
    <w:rsid w:val="00FF5034"/>
    <w:rsid w:val="00FF5363"/>
    <w:rsid w:val="00FF5B64"/>
    <w:rsid w:val="00FF731B"/>
    <w:rsid w:val="00FF79AD"/>
    <w:rsid w:val="00FF7D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9217"/>
    <o:shapelayout v:ext="edit">
      <o:idmap v:ext="edit" data="1"/>
    </o:shapelayout>
  </w:shapeDefaults>
  <w:decimalSymbol w:val="."/>
  <w:listSeparator w:val=","/>
  <w15:docId w15:val="{2366CB66-CEA8-408B-AEF0-454B645CF1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0" w:unhideWhenUsed="1"/>
    <w:lsdException w:name="toc 2" w:locked="1" w:semiHidden="1" w:uiPriority="0"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iPriority="0" w:unhideWhenUsed="1"/>
    <w:lsdException w:name="header" w:locked="1" w:semiHidden="1" w:uiPriority="0" w:unhideWhenUsed="1"/>
    <w:lsdException w:name="footer" w:locked="1" w:semiHidden="1" w:uiPriority="0" w:unhideWhenUsed="1"/>
    <w:lsdException w:name="index heading" w:locked="1" w:semiHidden="1" w:unhideWhenUsed="1"/>
    <w:lsdException w:name="caption" w:locked="1"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iPriority="0" w:unhideWhenUsed="1"/>
    <w:lsdException w:name="line number" w:locked="1" w:semiHidden="1" w:uiPriority="0"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iPriority="0"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0" w:qFormat="1"/>
    <w:lsdException w:name="Closing" w:locked="1" w:semiHidden="1" w:unhideWhenUsed="1"/>
    <w:lsdException w:name="Signature" w:locked="1" w:semiHidden="1" w:uiPriority="0" w:unhideWhenUsed="1"/>
    <w:lsdException w:name="Default Paragraph Font" w:locked="1" w:semiHidden="1" w:uiPriority="1" w:unhideWhenUsed="1"/>
    <w:lsdException w:name="Body Text" w:locked="1" w:semiHidden="1" w:uiPriority="1" w:unhideWhenUsed="1" w:qFormat="1"/>
    <w:lsdException w:name="Body Text Indent" w:locked="1" w:semiHidden="1" w:uiPriority="0"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iPriority="0" w:unhideWhenUsed="1"/>
    <w:lsdException w:name="Body Text 3" w:locked="1" w:semiHidden="1" w:unhideWhenUsed="1"/>
    <w:lsdException w:name="Body Text Indent 2" w:locked="1" w:semiHidden="1" w:uiPriority="0" w:unhideWhenUsed="1"/>
    <w:lsdException w:name="Body Text Indent 3" w:locked="1" w:semiHidden="1" w:unhideWhenUsed="1"/>
    <w:lsdException w:name="Block Text" w:locked="1" w:semiHidden="1" w:uiPriority="0" w:unhideWhenUsed="1"/>
    <w:lsdException w:name="Hyperlink" w:locked="1" w:semiHidden="1" w:uiPriority="0" w:unhideWhenUsed="1"/>
    <w:lsdException w:name="FollowedHyperlink" w:locked="1" w:semiHidden="1" w:unhideWhenUsed="1"/>
    <w:lsdException w:name="Strong" w:locked="1" w:uiPriority="0"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iPriority="0"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iPriority="0"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21B8D"/>
    <w:pPr>
      <w:widowControl w:val="0"/>
      <w:autoSpaceDE w:val="0"/>
      <w:autoSpaceDN w:val="0"/>
      <w:adjustRightInd w:val="0"/>
    </w:pPr>
  </w:style>
  <w:style w:type="paragraph" w:styleId="Heading1">
    <w:name w:val="heading 1"/>
    <w:basedOn w:val="Normal"/>
    <w:next w:val="Normal"/>
    <w:link w:val="Heading1Char"/>
    <w:qFormat/>
    <w:rsid w:val="00105225"/>
    <w:pPr>
      <w:keepNext/>
      <w:widowControl/>
      <w:autoSpaceDE/>
      <w:autoSpaceDN/>
      <w:adjustRightInd/>
      <w:jc w:val="center"/>
      <w:outlineLvl w:val="0"/>
    </w:pPr>
    <w:rPr>
      <w:b/>
      <w:bCs/>
      <w:sz w:val="24"/>
      <w:szCs w:val="24"/>
    </w:rPr>
  </w:style>
  <w:style w:type="paragraph" w:styleId="Heading2">
    <w:name w:val="heading 2"/>
    <w:basedOn w:val="Normal"/>
    <w:next w:val="Normal"/>
    <w:link w:val="Heading2Char"/>
    <w:qFormat/>
    <w:rsid w:val="00BE54B3"/>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EA157D"/>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8E3A16"/>
    <w:pPr>
      <w:keepNext/>
      <w:widowControl/>
      <w:autoSpaceDE/>
      <w:autoSpaceDN/>
      <w:adjustRightInd/>
      <w:spacing w:after="240"/>
      <w:outlineLvl w:val="3"/>
    </w:pPr>
    <w:rPr>
      <w:bCs/>
      <w:sz w:val="24"/>
      <w:szCs w:val="28"/>
    </w:rPr>
  </w:style>
  <w:style w:type="paragraph" w:styleId="Heading5">
    <w:name w:val="heading 5"/>
    <w:basedOn w:val="Normal"/>
    <w:next w:val="Normal"/>
    <w:link w:val="Heading5Char"/>
    <w:qFormat/>
    <w:rsid w:val="008E3A16"/>
    <w:pPr>
      <w:widowControl/>
      <w:autoSpaceDE/>
      <w:autoSpaceDN/>
      <w:adjustRightInd/>
      <w:spacing w:after="240"/>
      <w:outlineLvl w:val="4"/>
    </w:pPr>
    <w:rPr>
      <w:bCs/>
      <w:iCs/>
      <w:sz w:val="24"/>
      <w:szCs w:val="26"/>
    </w:rPr>
  </w:style>
  <w:style w:type="paragraph" w:styleId="Heading6">
    <w:name w:val="heading 6"/>
    <w:basedOn w:val="Normal"/>
    <w:next w:val="Normal"/>
    <w:link w:val="Heading6Char"/>
    <w:qFormat/>
    <w:rsid w:val="008E3A16"/>
    <w:pPr>
      <w:widowControl/>
      <w:autoSpaceDE/>
      <w:autoSpaceDN/>
      <w:adjustRightInd/>
      <w:spacing w:after="240"/>
      <w:outlineLvl w:val="5"/>
    </w:pPr>
    <w:rPr>
      <w:bCs/>
      <w:sz w:val="24"/>
      <w:szCs w:val="22"/>
    </w:rPr>
  </w:style>
  <w:style w:type="paragraph" w:styleId="Heading7">
    <w:name w:val="heading 7"/>
    <w:basedOn w:val="Normal"/>
    <w:next w:val="Normal"/>
    <w:link w:val="Heading7Char"/>
    <w:qFormat/>
    <w:rsid w:val="00BE54B3"/>
    <w:pPr>
      <w:spacing w:before="240" w:after="60"/>
      <w:outlineLvl w:val="6"/>
    </w:pPr>
    <w:rPr>
      <w:sz w:val="24"/>
      <w:szCs w:val="24"/>
    </w:rPr>
  </w:style>
  <w:style w:type="paragraph" w:styleId="Heading8">
    <w:name w:val="heading 8"/>
    <w:basedOn w:val="Normal"/>
    <w:next w:val="Normal"/>
    <w:link w:val="Heading8Char"/>
    <w:qFormat/>
    <w:rsid w:val="008E3A16"/>
    <w:pPr>
      <w:widowControl/>
      <w:autoSpaceDE/>
      <w:autoSpaceDN/>
      <w:adjustRightInd/>
      <w:spacing w:after="240"/>
      <w:outlineLvl w:val="7"/>
    </w:pPr>
    <w:rPr>
      <w:iCs/>
      <w:sz w:val="24"/>
      <w:szCs w:val="24"/>
    </w:rPr>
  </w:style>
  <w:style w:type="paragraph" w:styleId="Heading9">
    <w:name w:val="heading 9"/>
    <w:basedOn w:val="Normal"/>
    <w:next w:val="Normal"/>
    <w:link w:val="Heading9Char"/>
    <w:uiPriority w:val="99"/>
    <w:qFormat/>
    <w:rsid w:val="008E3A16"/>
    <w:pPr>
      <w:widowControl/>
      <w:autoSpaceDE/>
      <w:autoSpaceDN/>
      <w:adjustRightInd/>
      <w:spacing w:after="240"/>
      <w:outlineLvl w:val="8"/>
    </w:pPr>
    <w:rPr>
      <w:rFonts w:cs="Arial"/>
      <w:sz w:val="24"/>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CD6BA4"/>
    <w:rPr>
      <w:rFonts w:ascii="Cambria" w:hAnsi="Cambria" w:cs="Times New Roman"/>
      <w:b/>
      <w:bCs/>
      <w:kern w:val="32"/>
      <w:sz w:val="32"/>
      <w:szCs w:val="32"/>
    </w:rPr>
  </w:style>
  <w:style w:type="character" w:customStyle="1" w:styleId="Heading2Char">
    <w:name w:val="Heading 2 Char"/>
    <w:basedOn w:val="DefaultParagraphFont"/>
    <w:link w:val="Heading2"/>
    <w:locked/>
    <w:rsid w:val="00CD6BA4"/>
    <w:rPr>
      <w:rFonts w:ascii="Cambria" w:hAnsi="Cambria" w:cs="Times New Roman"/>
      <w:b/>
      <w:bCs/>
      <w:i/>
      <w:iCs/>
      <w:sz w:val="28"/>
      <w:szCs w:val="28"/>
    </w:rPr>
  </w:style>
  <w:style w:type="character" w:customStyle="1" w:styleId="Heading3Char">
    <w:name w:val="Heading 3 Char"/>
    <w:basedOn w:val="DefaultParagraphFont"/>
    <w:link w:val="Heading3"/>
    <w:locked/>
    <w:rsid w:val="00C6290C"/>
    <w:rPr>
      <w:rFonts w:ascii="Arial" w:hAnsi="Arial" w:cs="Times New Roman"/>
      <w:b/>
      <w:color w:val="000000"/>
    </w:rPr>
  </w:style>
  <w:style w:type="character" w:customStyle="1" w:styleId="Heading4Char">
    <w:name w:val="Heading 4 Char"/>
    <w:basedOn w:val="DefaultParagraphFont"/>
    <w:link w:val="Heading4"/>
    <w:uiPriority w:val="99"/>
    <w:semiHidden/>
    <w:locked/>
    <w:rsid w:val="00CD6BA4"/>
    <w:rPr>
      <w:rFonts w:ascii="Calibri" w:hAnsi="Calibri" w:cs="Times New Roman"/>
      <w:b/>
      <w:bCs/>
      <w:sz w:val="28"/>
      <w:szCs w:val="28"/>
    </w:rPr>
  </w:style>
  <w:style w:type="character" w:customStyle="1" w:styleId="Heading5Char">
    <w:name w:val="Heading 5 Char"/>
    <w:basedOn w:val="DefaultParagraphFont"/>
    <w:link w:val="Heading5"/>
    <w:uiPriority w:val="99"/>
    <w:semiHidden/>
    <w:locked/>
    <w:rsid w:val="00CD6BA4"/>
    <w:rPr>
      <w:rFonts w:ascii="Calibri" w:hAnsi="Calibri" w:cs="Times New Roman"/>
      <w:b/>
      <w:bCs/>
      <w:i/>
      <w:iCs/>
      <w:sz w:val="26"/>
      <w:szCs w:val="26"/>
    </w:rPr>
  </w:style>
  <w:style w:type="character" w:customStyle="1" w:styleId="Heading6Char">
    <w:name w:val="Heading 6 Char"/>
    <w:basedOn w:val="DefaultParagraphFont"/>
    <w:link w:val="Heading6"/>
    <w:uiPriority w:val="99"/>
    <w:semiHidden/>
    <w:locked/>
    <w:rsid w:val="00CD6BA4"/>
    <w:rPr>
      <w:rFonts w:ascii="Calibri" w:hAnsi="Calibri" w:cs="Times New Roman"/>
      <w:b/>
      <w:bCs/>
    </w:rPr>
  </w:style>
  <w:style w:type="character" w:customStyle="1" w:styleId="Heading7Char">
    <w:name w:val="Heading 7 Char"/>
    <w:basedOn w:val="DefaultParagraphFont"/>
    <w:link w:val="Heading7"/>
    <w:uiPriority w:val="99"/>
    <w:semiHidden/>
    <w:locked/>
    <w:rsid w:val="00CD6BA4"/>
    <w:rPr>
      <w:rFonts w:ascii="Calibri" w:hAnsi="Calibri" w:cs="Times New Roman"/>
      <w:sz w:val="24"/>
      <w:szCs w:val="24"/>
    </w:rPr>
  </w:style>
  <w:style w:type="character" w:customStyle="1" w:styleId="Heading8Char">
    <w:name w:val="Heading 8 Char"/>
    <w:basedOn w:val="DefaultParagraphFont"/>
    <w:link w:val="Heading8"/>
    <w:uiPriority w:val="99"/>
    <w:semiHidden/>
    <w:locked/>
    <w:rsid w:val="00CD6BA4"/>
    <w:rPr>
      <w:rFonts w:ascii="Calibri" w:hAnsi="Calibri" w:cs="Times New Roman"/>
      <w:i/>
      <w:iCs/>
      <w:sz w:val="24"/>
      <w:szCs w:val="24"/>
    </w:rPr>
  </w:style>
  <w:style w:type="character" w:customStyle="1" w:styleId="Heading9Char">
    <w:name w:val="Heading 9 Char"/>
    <w:basedOn w:val="DefaultParagraphFont"/>
    <w:link w:val="Heading9"/>
    <w:uiPriority w:val="99"/>
    <w:semiHidden/>
    <w:locked/>
    <w:rsid w:val="00CD6BA4"/>
    <w:rPr>
      <w:rFonts w:ascii="Cambria" w:hAnsi="Cambria" w:cs="Times New Roman"/>
    </w:rPr>
  </w:style>
  <w:style w:type="paragraph" w:customStyle="1" w:styleId="1AutoList1">
    <w:name w:val="1AutoList1"/>
    <w:rsid w:val="00105225"/>
    <w:pPr>
      <w:widowControl w:val="0"/>
      <w:tabs>
        <w:tab w:val="left" w:pos="720"/>
      </w:tabs>
      <w:autoSpaceDE w:val="0"/>
      <w:autoSpaceDN w:val="0"/>
      <w:adjustRightInd w:val="0"/>
      <w:ind w:left="720" w:hanging="720"/>
      <w:jc w:val="both"/>
    </w:pPr>
    <w:rPr>
      <w:sz w:val="24"/>
      <w:szCs w:val="24"/>
    </w:rPr>
  </w:style>
  <w:style w:type="paragraph" w:customStyle="1" w:styleId="2AutoList1">
    <w:name w:val="2AutoList1"/>
    <w:uiPriority w:val="99"/>
    <w:rsid w:val="00105225"/>
    <w:pPr>
      <w:widowControl w:val="0"/>
      <w:tabs>
        <w:tab w:val="left" w:pos="720"/>
        <w:tab w:val="left" w:pos="1440"/>
      </w:tabs>
      <w:autoSpaceDE w:val="0"/>
      <w:autoSpaceDN w:val="0"/>
      <w:adjustRightInd w:val="0"/>
      <w:ind w:left="1440" w:hanging="720"/>
      <w:jc w:val="both"/>
    </w:pPr>
    <w:rPr>
      <w:sz w:val="24"/>
      <w:szCs w:val="24"/>
    </w:rPr>
  </w:style>
  <w:style w:type="paragraph" w:customStyle="1" w:styleId="3AutoList1">
    <w:name w:val="3AutoList1"/>
    <w:rsid w:val="00105225"/>
    <w:pPr>
      <w:widowControl w:val="0"/>
      <w:tabs>
        <w:tab w:val="left" w:pos="720"/>
        <w:tab w:val="left" w:pos="1440"/>
        <w:tab w:val="left" w:pos="2160"/>
      </w:tabs>
      <w:autoSpaceDE w:val="0"/>
      <w:autoSpaceDN w:val="0"/>
      <w:adjustRightInd w:val="0"/>
      <w:ind w:left="2160" w:hanging="720"/>
      <w:jc w:val="both"/>
    </w:pPr>
    <w:rPr>
      <w:sz w:val="24"/>
      <w:szCs w:val="24"/>
    </w:rPr>
  </w:style>
  <w:style w:type="paragraph" w:customStyle="1" w:styleId="4AutoList1">
    <w:name w:val="4AutoList1"/>
    <w:rsid w:val="00105225"/>
    <w:pPr>
      <w:widowControl w:val="0"/>
      <w:tabs>
        <w:tab w:val="left" w:pos="720"/>
        <w:tab w:val="left" w:pos="1440"/>
        <w:tab w:val="left" w:pos="2160"/>
        <w:tab w:val="left" w:pos="2880"/>
      </w:tabs>
      <w:autoSpaceDE w:val="0"/>
      <w:autoSpaceDN w:val="0"/>
      <w:adjustRightInd w:val="0"/>
      <w:ind w:left="2880" w:hanging="720"/>
      <w:jc w:val="both"/>
    </w:pPr>
    <w:rPr>
      <w:sz w:val="24"/>
      <w:szCs w:val="24"/>
    </w:rPr>
  </w:style>
  <w:style w:type="paragraph" w:customStyle="1" w:styleId="5AutoList1">
    <w:name w:val="5AutoList1"/>
    <w:uiPriority w:val="99"/>
    <w:rsid w:val="00105225"/>
    <w:pPr>
      <w:widowControl w:val="0"/>
      <w:tabs>
        <w:tab w:val="left" w:pos="720"/>
        <w:tab w:val="left" w:pos="1440"/>
        <w:tab w:val="left" w:pos="2160"/>
        <w:tab w:val="left" w:pos="2880"/>
        <w:tab w:val="left" w:pos="3600"/>
      </w:tabs>
      <w:autoSpaceDE w:val="0"/>
      <w:autoSpaceDN w:val="0"/>
      <w:adjustRightInd w:val="0"/>
      <w:ind w:left="3600" w:hanging="720"/>
      <w:jc w:val="both"/>
    </w:pPr>
    <w:rPr>
      <w:sz w:val="24"/>
      <w:szCs w:val="24"/>
    </w:rPr>
  </w:style>
  <w:style w:type="paragraph" w:customStyle="1" w:styleId="6AutoList1">
    <w:name w:val="6AutoList1"/>
    <w:uiPriority w:val="99"/>
    <w:rsid w:val="00105225"/>
    <w:pPr>
      <w:widowControl w:val="0"/>
      <w:autoSpaceDE w:val="0"/>
      <w:autoSpaceDN w:val="0"/>
      <w:adjustRightInd w:val="0"/>
      <w:ind w:left="-1440"/>
      <w:jc w:val="both"/>
    </w:pPr>
    <w:rPr>
      <w:sz w:val="24"/>
      <w:szCs w:val="24"/>
    </w:rPr>
  </w:style>
  <w:style w:type="paragraph" w:customStyle="1" w:styleId="7AutoList1">
    <w:name w:val="7AutoList1"/>
    <w:uiPriority w:val="99"/>
    <w:rsid w:val="00105225"/>
    <w:pPr>
      <w:widowControl w:val="0"/>
      <w:autoSpaceDE w:val="0"/>
      <w:autoSpaceDN w:val="0"/>
      <w:adjustRightInd w:val="0"/>
      <w:ind w:left="-1440"/>
      <w:jc w:val="both"/>
    </w:pPr>
    <w:rPr>
      <w:sz w:val="24"/>
      <w:szCs w:val="24"/>
    </w:rPr>
  </w:style>
  <w:style w:type="paragraph" w:customStyle="1" w:styleId="8AutoList1">
    <w:name w:val="8AutoList1"/>
    <w:uiPriority w:val="99"/>
    <w:rsid w:val="00105225"/>
    <w:pPr>
      <w:widowControl w:val="0"/>
      <w:autoSpaceDE w:val="0"/>
      <w:autoSpaceDN w:val="0"/>
      <w:adjustRightInd w:val="0"/>
      <w:ind w:left="-1440"/>
      <w:jc w:val="both"/>
    </w:pPr>
    <w:rPr>
      <w:sz w:val="24"/>
      <w:szCs w:val="24"/>
    </w:rPr>
  </w:style>
  <w:style w:type="paragraph" w:customStyle="1" w:styleId="1AutoList11">
    <w:name w:val="1AutoList11"/>
    <w:uiPriority w:val="99"/>
    <w:rsid w:val="00105225"/>
    <w:pPr>
      <w:widowControl w:val="0"/>
      <w:tabs>
        <w:tab w:val="left" w:pos="720"/>
      </w:tabs>
      <w:autoSpaceDE w:val="0"/>
      <w:autoSpaceDN w:val="0"/>
      <w:adjustRightInd w:val="0"/>
      <w:ind w:left="720" w:hanging="720"/>
      <w:jc w:val="both"/>
    </w:pPr>
    <w:rPr>
      <w:sz w:val="24"/>
      <w:szCs w:val="24"/>
    </w:rPr>
  </w:style>
  <w:style w:type="paragraph" w:customStyle="1" w:styleId="2AutoList11">
    <w:name w:val="2AutoList11"/>
    <w:uiPriority w:val="99"/>
    <w:rsid w:val="00105225"/>
    <w:pPr>
      <w:widowControl w:val="0"/>
      <w:tabs>
        <w:tab w:val="left" w:pos="720"/>
        <w:tab w:val="left" w:pos="1440"/>
      </w:tabs>
      <w:autoSpaceDE w:val="0"/>
      <w:autoSpaceDN w:val="0"/>
      <w:adjustRightInd w:val="0"/>
      <w:ind w:left="1440" w:hanging="720"/>
      <w:jc w:val="both"/>
    </w:pPr>
    <w:rPr>
      <w:sz w:val="24"/>
      <w:szCs w:val="24"/>
    </w:rPr>
  </w:style>
  <w:style w:type="paragraph" w:customStyle="1" w:styleId="3AutoList11">
    <w:name w:val="3AutoList11"/>
    <w:uiPriority w:val="99"/>
    <w:rsid w:val="00105225"/>
    <w:pPr>
      <w:widowControl w:val="0"/>
      <w:tabs>
        <w:tab w:val="left" w:pos="720"/>
        <w:tab w:val="left" w:pos="1440"/>
        <w:tab w:val="left" w:pos="2160"/>
      </w:tabs>
      <w:autoSpaceDE w:val="0"/>
      <w:autoSpaceDN w:val="0"/>
      <w:adjustRightInd w:val="0"/>
      <w:ind w:left="2160" w:hanging="720"/>
      <w:jc w:val="both"/>
    </w:pPr>
    <w:rPr>
      <w:sz w:val="24"/>
      <w:szCs w:val="24"/>
    </w:rPr>
  </w:style>
  <w:style w:type="paragraph" w:customStyle="1" w:styleId="4AutoList11">
    <w:name w:val="4AutoList11"/>
    <w:uiPriority w:val="99"/>
    <w:rsid w:val="00105225"/>
    <w:pPr>
      <w:widowControl w:val="0"/>
      <w:tabs>
        <w:tab w:val="left" w:pos="720"/>
        <w:tab w:val="left" w:pos="1440"/>
        <w:tab w:val="left" w:pos="2160"/>
        <w:tab w:val="left" w:pos="2880"/>
      </w:tabs>
      <w:autoSpaceDE w:val="0"/>
      <w:autoSpaceDN w:val="0"/>
      <w:adjustRightInd w:val="0"/>
      <w:ind w:left="2880" w:hanging="720"/>
      <w:jc w:val="both"/>
    </w:pPr>
    <w:rPr>
      <w:sz w:val="24"/>
      <w:szCs w:val="24"/>
    </w:rPr>
  </w:style>
  <w:style w:type="paragraph" w:customStyle="1" w:styleId="5AutoList11">
    <w:name w:val="5AutoList11"/>
    <w:uiPriority w:val="99"/>
    <w:rsid w:val="00105225"/>
    <w:pPr>
      <w:widowControl w:val="0"/>
      <w:tabs>
        <w:tab w:val="left" w:pos="720"/>
        <w:tab w:val="left" w:pos="1440"/>
        <w:tab w:val="left" w:pos="2160"/>
        <w:tab w:val="left" w:pos="2880"/>
        <w:tab w:val="left" w:pos="3600"/>
      </w:tabs>
      <w:autoSpaceDE w:val="0"/>
      <w:autoSpaceDN w:val="0"/>
      <w:adjustRightInd w:val="0"/>
      <w:ind w:left="3600" w:hanging="720"/>
      <w:jc w:val="both"/>
    </w:pPr>
    <w:rPr>
      <w:sz w:val="24"/>
      <w:szCs w:val="24"/>
    </w:rPr>
  </w:style>
  <w:style w:type="paragraph" w:customStyle="1" w:styleId="6AutoList11">
    <w:name w:val="6AutoList11"/>
    <w:uiPriority w:val="99"/>
    <w:rsid w:val="00105225"/>
    <w:pPr>
      <w:widowControl w:val="0"/>
      <w:autoSpaceDE w:val="0"/>
      <w:autoSpaceDN w:val="0"/>
      <w:adjustRightInd w:val="0"/>
      <w:ind w:left="-1440"/>
      <w:jc w:val="both"/>
    </w:pPr>
    <w:rPr>
      <w:sz w:val="24"/>
      <w:szCs w:val="24"/>
    </w:rPr>
  </w:style>
  <w:style w:type="paragraph" w:customStyle="1" w:styleId="7AutoList11">
    <w:name w:val="7AutoList11"/>
    <w:uiPriority w:val="99"/>
    <w:rsid w:val="00105225"/>
    <w:pPr>
      <w:widowControl w:val="0"/>
      <w:autoSpaceDE w:val="0"/>
      <w:autoSpaceDN w:val="0"/>
      <w:adjustRightInd w:val="0"/>
      <w:ind w:left="-1440"/>
      <w:jc w:val="both"/>
    </w:pPr>
    <w:rPr>
      <w:sz w:val="24"/>
      <w:szCs w:val="24"/>
    </w:rPr>
  </w:style>
  <w:style w:type="paragraph" w:customStyle="1" w:styleId="8AutoList11">
    <w:name w:val="8AutoList11"/>
    <w:uiPriority w:val="99"/>
    <w:rsid w:val="00105225"/>
    <w:pPr>
      <w:widowControl w:val="0"/>
      <w:autoSpaceDE w:val="0"/>
      <w:autoSpaceDN w:val="0"/>
      <w:adjustRightInd w:val="0"/>
      <w:ind w:left="-1440"/>
      <w:jc w:val="both"/>
    </w:pPr>
    <w:rPr>
      <w:sz w:val="24"/>
      <w:szCs w:val="24"/>
    </w:rPr>
  </w:style>
  <w:style w:type="paragraph" w:customStyle="1" w:styleId="1AutoList8">
    <w:name w:val="1AutoList8"/>
    <w:uiPriority w:val="99"/>
    <w:rsid w:val="00105225"/>
    <w:pPr>
      <w:widowControl w:val="0"/>
      <w:tabs>
        <w:tab w:val="left" w:pos="720"/>
      </w:tabs>
      <w:autoSpaceDE w:val="0"/>
      <w:autoSpaceDN w:val="0"/>
      <w:adjustRightInd w:val="0"/>
      <w:ind w:left="720" w:hanging="720"/>
      <w:jc w:val="both"/>
    </w:pPr>
    <w:rPr>
      <w:sz w:val="24"/>
      <w:szCs w:val="24"/>
    </w:rPr>
  </w:style>
  <w:style w:type="paragraph" w:customStyle="1" w:styleId="2AutoList8">
    <w:name w:val="2AutoList8"/>
    <w:uiPriority w:val="99"/>
    <w:rsid w:val="00105225"/>
    <w:pPr>
      <w:widowControl w:val="0"/>
      <w:tabs>
        <w:tab w:val="left" w:pos="720"/>
        <w:tab w:val="left" w:pos="1440"/>
      </w:tabs>
      <w:autoSpaceDE w:val="0"/>
      <w:autoSpaceDN w:val="0"/>
      <w:adjustRightInd w:val="0"/>
      <w:ind w:left="1440" w:hanging="720"/>
      <w:jc w:val="both"/>
    </w:pPr>
    <w:rPr>
      <w:sz w:val="24"/>
      <w:szCs w:val="24"/>
    </w:rPr>
  </w:style>
  <w:style w:type="paragraph" w:customStyle="1" w:styleId="3AutoList8">
    <w:name w:val="3AutoList8"/>
    <w:uiPriority w:val="99"/>
    <w:rsid w:val="00105225"/>
    <w:pPr>
      <w:widowControl w:val="0"/>
      <w:tabs>
        <w:tab w:val="left" w:pos="720"/>
        <w:tab w:val="left" w:pos="1440"/>
        <w:tab w:val="left" w:pos="2160"/>
      </w:tabs>
      <w:autoSpaceDE w:val="0"/>
      <w:autoSpaceDN w:val="0"/>
      <w:adjustRightInd w:val="0"/>
      <w:ind w:left="2160" w:hanging="720"/>
      <w:jc w:val="both"/>
    </w:pPr>
    <w:rPr>
      <w:sz w:val="24"/>
      <w:szCs w:val="24"/>
    </w:rPr>
  </w:style>
  <w:style w:type="paragraph" w:customStyle="1" w:styleId="4AutoList8">
    <w:name w:val="4AutoList8"/>
    <w:uiPriority w:val="99"/>
    <w:rsid w:val="00105225"/>
    <w:pPr>
      <w:widowControl w:val="0"/>
      <w:tabs>
        <w:tab w:val="left" w:pos="720"/>
        <w:tab w:val="left" w:pos="1440"/>
        <w:tab w:val="left" w:pos="2160"/>
        <w:tab w:val="left" w:pos="2880"/>
      </w:tabs>
      <w:autoSpaceDE w:val="0"/>
      <w:autoSpaceDN w:val="0"/>
      <w:adjustRightInd w:val="0"/>
      <w:ind w:left="2880" w:hanging="720"/>
      <w:jc w:val="both"/>
    </w:pPr>
    <w:rPr>
      <w:sz w:val="24"/>
      <w:szCs w:val="24"/>
    </w:rPr>
  </w:style>
  <w:style w:type="paragraph" w:customStyle="1" w:styleId="5AutoList8">
    <w:name w:val="5AutoList8"/>
    <w:uiPriority w:val="99"/>
    <w:rsid w:val="00105225"/>
    <w:pPr>
      <w:widowControl w:val="0"/>
      <w:tabs>
        <w:tab w:val="left" w:pos="720"/>
        <w:tab w:val="left" w:pos="1440"/>
        <w:tab w:val="left" w:pos="2160"/>
        <w:tab w:val="left" w:pos="2880"/>
        <w:tab w:val="left" w:pos="3600"/>
      </w:tabs>
      <w:autoSpaceDE w:val="0"/>
      <w:autoSpaceDN w:val="0"/>
      <w:adjustRightInd w:val="0"/>
      <w:ind w:left="3600" w:hanging="720"/>
      <w:jc w:val="both"/>
    </w:pPr>
    <w:rPr>
      <w:sz w:val="24"/>
      <w:szCs w:val="24"/>
    </w:rPr>
  </w:style>
  <w:style w:type="paragraph" w:customStyle="1" w:styleId="6AutoList8">
    <w:name w:val="6AutoList8"/>
    <w:uiPriority w:val="99"/>
    <w:rsid w:val="00105225"/>
    <w:pPr>
      <w:widowControl w:val="0"/>
      <w:autoSpaceDE w:val="0"/>
      <w:autoSpaceDN w:val="0"/>
      <w:adjustRightInd w:val="0"/>
      <w:ind w:left="-1440"/>
      <w:jc w:val="both"/>
    </w:pPr>
    <w:rPr>
      <w:sz w:val="24"/>
      <w:szCs w:val="24"/>
    </w:rPr>
  </w:style>
  <w:style w:type="paragraph" w:customStyle="1" w:styleId="7AutoList8">
    <w:name w:val="7AutoList8"/>
    <w:uiPriority w:val="99"/>
    <w:rsid w:val="00105225"/>
    <w:pPr>
      <w:widowControl w:val="0"/>
      <w:autoSpaceDE w:val="0"/>
      <w:autoSpaceDN w:val="0"/>
      <w:adjustRightInd w:val="0"/>
      <w:ind w:left="-1440"/>
      <w:jc w:val="both"/>
    </w:pPr>
    <w:rPr>
      <w:sz w:val="24"/>
      <w:szCs w:val="24"/>
    </w:rPr>
  </w:style>
  <w:style w:type="paragraph" w:customStyle="1" w:styleId="8AutoList8">
    <w:name w:val="8AutoList8"/>
    <w:uiPriority w:val="99"/>
    <w:rsid w:val="00105225"/>
    <w:pPr>
      <w:widowControl w:val="0"/>
      <w:autoSpaceDE w:val="0"/>
      <w:autoSpaceDN w:val="0"/>
      <w:adjustRightInd w:val="0"/>
      <w:ind w:left="-1440"/>
      <w:jc w:val="both"/>
    </w:pPr>
    <w:rPr>
      <w:sz w:val="24"/>
      <w:szCs w:val="24"/>
    </w:rPr>
  </w:style>
  <w:style w:type="paragraph" w:customStyle="1" w:styleId="1AutoList7">
    <w:name w:val="1AutoList7"/>
    <w:uiPriority w:val="99"/>
    <w:rsid w:val="00105225"/>
    <w:pPr>
      <w:widowControl w:val="0"/>
      <w:tabs>
        <w:tab w:val="left" w:pos="720"/>
      </w:tabs>
      <w:autoSpaceDE w:val="0"/>
      <w:autoSpaceDN w:val="0"/>
      <w:adjustRightInd w:val="0"/>
      <w:ind w:left="720" w:hanging="720"/>
      <w:jc w:val="both"/>
    </w:pPr>
    <w:rPr>
      <w:sz w:val="24"/>
      <w:szCs w:val="24"/>
    </w:rPr>
  </w:style>
  <w:style w:type="paragraph" w:customStyle="1" w:styleId="2AutoList7">
    <w:name w:val="2AutoList7"/>
    <w:uiPriority w:val="99"/>
    <w:rsid w:val="00105225"/>
    <w:pPr>
      <w:widowControl w:val="0"/>
      <w:tabs>
        <w:tab w:val="left" w:pos="720"/>
        <w:tab w:val="left" w:pos="1440"/>
      </w:tabs>
      <w:autoSpaceDE w:val="0"/>
      <w:autoSpaceDN w:val="0"/>
      <w:adjustRightInd w:val="0"/>
      <w:ind w:left="1440" w:hanging="720"/>
      <w:jc w:val="both"/>
    </w:pPr>
    <w:rPr>
      <w:sz w:val="24"/>
      <w:szCs w:val="24"/>
    </w:rPr>
  </w:style>
  <w:style w:type="paragraph" w:customStyle="1" w:styleId="3AutoList7">
    <w:name w:val="3AutoList7"/>
    <w:uiPriority w:val="99"/>
    <w:rsid w:val="00105225"/>
    <w:pPr>
      <w:widowControl w:val="0"/>
      <w:tabs>
        <w:tab w:val="left" w:pos="720"/>
        <w:tab w:val="left" w:pos="1440"/>
        <w:tab w:val="left" w:pos="2160"/>
      </w:tabs>
      <w:autoSpaceDE w:val="0"/>
      <w:autoSpaceDN w:val="0"/>
      <w:adjustRightInd w:val="0"/>
      <w:ind w:left="2160" w:hanging="720"/>
      <w:jc w:val="both"/>
    </w:pPr>
    <w:rPr>
      <w:sz w:val="24"/>
      <w:szCs w:val="24"/>
    </w:rPr>
  </w:style>
  <w:style w:type="paragraph" w:customStyle="1" w:styleId="4AutoList7">
    <w:name w:val="4AutoList7"/>
    <w:uiPriority w:val="99"/>
    <w:rsid w:val="00105225"/>
    <w:pPr>
      <w:widowControl w:val="0"/>
      <w:tabs>
        <w:tab w:val="left" w:pos="720"/>
        <w:tab w:val="left" w:pos="1440"/>
        <w:tab w:val="left" w:pos="2160"/>
        <w:tab w:val="left" w:pos="2880"/>
      </w:tabs>
      <w:autoSpaceDE w:val="0"/>
      <w:autoSpaceDN w:val="0"/>
      <w:adjustRightInd w:val="0"/>
      <w:ind w:left="2880" w:hanging="720"/>
      <w:jc w:val="both"/>
    </w:pPr>
    <w:rPr>
      <w:sz w:val="24"/>
      <w:szCs w:val="24"/>
    </w:rPr>
  </w:style>
  <w:style w:type="paragraph" w:customStyle="1" w:styleId="5AutoList7">
    <w:name w:val="5AutoList7"/>
    <w:uiPriority w:val="99"/>
    <w:rsid w:val="00105225"/>
    <w:pPr>
      <w:widowControl w:val="0"/>
      <w:tabs>
        <w:tab w:val="left" w:pos="720"/>
        <w:tab w:val="left" w:pos="1440"/>
        <w:tab w:val="left" w:pos="2160"/>
        <w:tab w:val="left" w:pos="2880"/>
        <w:tab w:val="left" w:pos="3600"/>
      </w:tabs>
      <w:autoSpaceDE w:val="0"/>
      <w:autoSpaceDN w:val="0"/>
      <w:adjustRightInd w:val="0"/>
      <w:ind w:left="3600" w:hanging="720"/>
      <w:jc w:val="both"/>
    </w:pPr>
    <w:rPr>
      <w:sz w:val="24"/>
      <w:szCs w:val="24"/>
    </w:rPr>
  </w:style>
  <w:style w:type="paragraph" w:customStyle="1" w:styleId="6AutoList7">
    <w:name w:val="6AutoList7"/>
    <w:uiPriority w:val="99"/>
    <w:rsid w:val="00105225"/>
    <w:pPr>
      <w:widowControl w:val="0"/>
      <w:autoSpaceDE w:val="0"/>
      <w:autoSpaceDN w:val="0"/>
      <w:adjustRightInd w:val="0"/>
      <w:ind w:left="-1440"/>
      <w:jc w:val="both"/>
    </w:pPr>
    <w:rPr>
      <w:sz w:val="24"/>
      <w:szCs w:val="24"/>
    </w:rPr>
  </w:style>
  <w:style w:type="paragraph" w:customStyle="1" w:styleId="7AutoList7">
    <w:name w:val="7AutoList7"/>
    <w:uiPriority w:val="99"/>
    <w:rsid w:val="00105225"/>
    <w:pPr>
      <w:widowControl w:val="0"/>
      <w:autoSpaceDE w:val="0"/>
      <w:autoSpaceDN w:val="0"/>
      <w:adjustRightInd w:val="0"/>
      <w:ind w:left="-1440"/>
      <w:jc w:val="both"/>
    </w:pPr>
    <w:rPr>
      <w:sz w:val="24"/>
      <w:szCs w:val="24"/>
    </w:rPr>
  </w:style>
  <w:style w:type="paragraph" w:customStyle="1" w:styleId="8AutoList7">
    <w:name w:val="8AutoList7"/>
    <w:uiPriority w:val="99"/>
    <w:rsid w:val="00105225"/>
    <w:pPr>
      <w:widowControl w:val="0"/>
      <w:autoSpaceDE w:val="0"/>
      <w:autoSpaceDN w:val="0"/>
      <w:adjustRightInd w:val="0"/>
      <w:ind w:left="-1440"/>
      <w:jc w:val="both"/>
    </w:pPr>
    <w:rPr>
      <w:sz w:val="24"/>
      <w:szCs w:val="24"/>
    </w:rPr>
  </w:style>
  <w:style w:type="paragraph" w:customStyle="1" w:styleId="1AutoList10">
    <w:name w:val="1AutoList10"/>
    <w:uiPriority w:val="99"/>
    <w:rsid w:val="00105225"/>
    <w:pPr>
      <w:widowControl w:val="0"/>
      <w:tabs>
        <w:tab w:val="left" w:pos="720"/>
      </w:tabs>
      <w:autoSpaceDE w:val="0"/>
      <w:autoSpaceDN w:val="0"/>
      <w:adjustRightInd w:val="0"/>
      <w:ind w:left="720" w:hanging="720"/>
      <w:jc w:val="both"/>
    </w:pPr>
    <w:rPr>
      <w:sz w:val="24"/>
      <w:szCs w:val="24"/>
    </w:rPr>
  </w:style>
  <w:style w:type="paragraph" w:customStyle="1" w:styleId="2AutoList10">
    <w:name w:val="2AutoList10"/>
    <w:uiPriority w:val="99"/>
    <w:rsid w:val="00105225"/>
    <w:pPr>
      <w:widowControl w:val="0"/>
      <w:tabs>
        <w:tab w:val="left" w:pos="720"/>
        <w:tab w:val="left" w:pos="1440"/>
      </w:tabs>
      <w:autoSpaceDE w:val="0"/>
      <w:autoSpaceDN w:val="0"/>
      <w:adjustRightInd w:val="0"/>
      <w:ind w:left="1440" w:hanging="720"/>
      <w:jc w:val="both"/>
    </w:pPr>
    <w:rPr>
      <w:sz w:val="24"/>
      <w:szCs w:val="24"/>
    </w:rPr>
  </w:style>
  <w:style w:type="paragraph" w:customStyle="1" w:styleId="3AutoList10">
    <w:name w:val="3AutoList10"/>
    <w:uiPriority w:val="99"/>
    <w:rsid w:val="00105225"/>
    <w:pPr>
      <w:widowControl w:val="0"/>
      <w:tabs>
        <w:tab w:val="left" w:pos="720"/>
        <w:tab w:val="left" w:pos="1440"/>
        <w:tab w:val="left" w:pos="2160"/>
      </w:tabs>
      <w:autoSpaceDE w:val="0"/>
      <w:autoSpaceDN w:val="0"/>
      <w:adjustRightInd w:val="0"/>
      <w:ind w:left="2160" w:hanging="720"/>
      <w:jc w:val="both"/>
    </w:pPr>
    <w:rPr>
      <w:sz w:val="24"/>
      <w:szCs w:val="24"/>
    </w:rPr>
  </w:style>
  <w:style w:type="paragraph" w:customStyle="1" w:styleId="4AutoList10">
    <w:name w:val="4AutoList10"/>
    <w:uiPriority w:val="99"/>
    <w:rsid w:val="00105225"/>
    <w:pPr>
      <w:widowControl w:val="0"/>
      <w:tabs>
        <w:tab w:val="left" w:pos="720"/>
        <w:tab w:val="left" w:pos="1440"/>
        <w:tab w:val="left" w:pos="2160"/>
        <w:tab w:val="left" w:pos="2880"/>
      </w:tabs>
      <w:autoSpaceDE w:val="0"/>
      <w:autoSpaceDN w:val="0"/>
      <w:adjustRightInd w:val="0"/>
      <w:ind w:left="2880" w:hanging="720"/>
      <w:jc w:val="both"/>
    </w:pPr>
    <w:rPr>
      <w:sz w:val="24"/>
      <w:szCs w:val="24"/>
    </w:rPr>
  </w:style>
  <w:style w:type="paragraph" w:customStyle="1" w:styleId="5AutoList10">
    <w:name w:val="5AutoList10"/>
    <w:uiPriority w:val="99"/>
    <w:rsid w:val="00105225"/>
    <w:pPr>
      <w:widowControl w:val="0"/>
      <w:tabs>
        <w:tab w:val="left" w:pos="720"/>
        <w:tab w:val="left" w:pos="1440"/>
        <w:tab w:val="left" w:pos="2160"/>
        <w:tab w:val="left" w:pos="2880"/>
        <w:tab w:val="left" w:pos="3600"/>
      </w:tabs>
      <w:autoSpaceDE w:val="0"/>
      <w:autoSpaceDN w:val="0"/>
      <w:adjustRightInd w:val="0"/>
      <w:ind w:left="3600" w:hanging="720"/>
      <w:jc w:val="both"/>
    </w:pPr>
    <w:rPr>
      <w:sz w:val="24"/>
      <w:szCs w:val="24"/>
    </w:rPr>
  </w:style>
  <w:style w:type="paragraph" w:customStyle="1" w:styleId="6AutoList10">
    <w:name w:val="6AutoList10"/>
    <w:uiPriority w:val="99"/>
    <w:rsid w:val="00105225"/>
    <w:pPr>
      <w:widowControl w:val="0"/>
      <w:autoSpaceDE w:val="0"/>
      <w:autoSpaceDN w:val="0"/>
      <w:adjustRightInd w:val="0"/>
      <w:ind w:left="-1440"/>
      <w:jc w:val="both"/>
    </w:pPr>
    <w:rPr>
      <w:sz w:val="24"/>
      <w:szCs w:val="24"/>
    </w:rPr>
  </w:style>
  <w:style w:type="paragraph" w:customStyle="1" w:styleId="7AutoList10">
    <w:name w:val="7AutoList10"/>
    <w:uiPriority w:val="99"/>
    <w:rsid w:val="00105225"/>
    <w:pPr>
      <w:widowControl w:val="0"/>
      <w:autoSpaceDE w:val="0"/>
      <w:autoSpaceDN w:val="0"/>
      <w:adjustRightInd w:val="0"/>
      <w:ind w:left="-1440"/>
      <w:jc w:val="both"/>
    </w:pPr>
    <w:rPr>
      <w:sz w:val="24"/>
      <w:szCs w:val="24"/>
    </w:rPr>
  </w:style>
  <w:style w:type="paragraph" w:customStyle="1" w:styleId="8AutoList10">
    <w:name w:val="8AutoList10"/>
    <w:uiPriority w:val="99"/>
    <w:rsid w:val="00105225"/>
    <w:pPr>
      <w:widowControl w:val="0"/>
      <w:autoSpaceDE w:val="0"/>
      <w:autoSpaceDN w:val="0"/>
      <w:adjustRightInd w:val="0"/>
      <w:ind w:left="-1440"/>
      <w:jc w:val="both"/>
    </w:pPr>
    <w:rPr>
      <w:sz w:val="24"/>
      <w:szCs w:val="24"/>
    </w:rPr>
  </w:style>
  <w:style w:type="paragraph" w:customStyle="1" w:styleId="1AutoList9">
    <w:name w:val="1AutoList9"/>
    <w:uiPriority w:val="99"/>
    <w:rsid w:val="00105225"/>
    <w:pPr>
      <w:widowControl w:val="0"/>
      <w:tabs>
        <w:tab w:val="left" w:pos="720"/>
      </w:tabs>
      <w:autoSpaceDE w:val="0"/>
      <w:autoSpaceDN w:val="0"/>
      <w:adjustRightInd w:val="0"/>
      <w:ind w:left="720" w:hanging="720"/>
      <w:jc w:val="both"/>
    </w:pPr>
    <w:rPr>
      <w:sz w:val="24"/>
      <w:szCs w:val="24"/>
    </w:rPr>
  </w:style>
  <w:style w:type="paragraph" w:customStyle="1" w:styleId="2AutoList9">
    <w:name w:val="2AutoList9"/>
    <w:uiPriority w:val="99"/>
    <w:rsid w:val="00105225"/>
    <w:pPr>
      <w:widowControl w:val="0"/>
      <w:tabs>
        <w:tab w:val="left" w:pos="720"/>
        <w:tab w:val="left" w:pos="1440"/>
      </w:tabs>
      <w:autoSpaceDE w:val="0"/>
      <w:autoSpaceDN w:val="0"/>
      <w:adjustRightInd w:val="0"/>
      <w:ind w:left="1440" w:hanging="720"/>
      <w:jc w:val="both"/>
    </w:pPr>
    <w:rPr>
      <w:sz w:val="24"/>
      <w:szCs w:val="24"/>
    </w:rPr>
  </w:style>
  <w:style w:type="paragraph" w:customStyle="1" w:styleId="3AutoList9">
    <w:name w:val="3AutoList9"/>
    <w:uiPriority w:val="99"/>
    <w:rsid w:val="00105225"/>
    <w:pPr>
      <w:widowControl w:val="0"/>
      <w:tabs>
        <w:tab w:val="left" w:pos="720"/>
        <w:tab w:val="left" w:pos="1440"/>
        <w:tab w:val="left" w:pos="2160"/>
      </w:tabs>
      <w:autoSpaceDE w:val="0"/>
      <w:autoSpaceDN w:val="0"/>
      <w:adjustRightInd w:val="0"/>
      <w:ind w:left="2160" w:hanging="720"/>
      <w:jc w:val="both"/>
    </w:pPr>
    <w:rPr>
      <w:sz w:val="24"/>
      <w:szCs w:val="24"/>
    </w:rPr>
  </w:style>
  <w:style w:type="paragraph" w:customStyle="1" w:styleId="4AutoList9">
    <w:name w:val="4AutoList9"/>
    <w:uiPriority w:val="99"/>
    <w:rsid w:val="00105225"/>
    <w:pPr>
      <w:widowControl w:val="0"/>
      <w:tabs>
        <w:tab w:val="left" w:pos="720"/>
        <w:tab w:val="left" w:pos="1440"/>
        <w:tab w:val="left" w:pos="2160"/>
        <w:tab w:val="left" w:pos="2880"/>
      </w:tabs>
      <w:autoSpaceDE w:val="0"/>
      <w:autoSpaceDN w:val="0"/>
      <w:adjustRightInd w:val="0"/>
      <w:ind w:left="2880" w:hanging="720"/>
      <w:jc w:val="both"/>
    </w:pPr>
    <w:rPr>
      <w:sz w:val="24"/>
      <w:szCs w:val="24"/>
    </w:rPr>
  </w:style>
  <w:style w:type="paragraph" w:customStyle="1" w:styleId="5AutoList9">
    <w:name w:val="5AutoList9"/>
    <w:uiPriority w:val="99"/>
    <w:rsid w:val="00105225"/>
    <w:pPr>
      <w:widowControl w:val="0"/>
      <w:tabs>
        <w:tab w:val="left" w:pos="720"/>
        <w:tab w:val="left" w:pos="1440"/>
        <w:tab w:val="left" w:pos="2160"/>
        <w:tab w:val="left" w:pos="2880"/>
        <w:tab w:val="left" w:pos="3600"/>
      </w:tabs>
      <w:autoSpaceDE w:val="0"/>
      <w:autoSpaceDN w:val="0"/>
      <w:adjustRightInd w:val="0"/>
      <w:ind w:left="3600" w:hanging="720"/>
      <w:jc w:val="both"/>
    </w:pPr>
    <w:rPr>
      <w:sz w:val="24"/>
      <w:szCs w:val="24"/>
    </w:rPr>
  </w:style>
  <w:style w:type="paragraph" w:customStyle="1" w:styleId="6AutoList9">
    <w:name w:val="6AutoList9"/>
    <w:uiPriority w:val="99"/>
    <w:rsid w:val="00105225"/>
    <w:pPr>
      <w:widowControl w:val="0"/>
      <w:autoSpaceDE w:val="0"/>
      <w:autoSpaceDN w:val="0"/>
      <w:adjustRightInd w:val="0"/>
      <w:ind w:left="-1440"/>
      <w:jc w:val="both"/>
    </w:pPr>
    <w:rPr>
      <w:sz w:val="24"/>
      <w:szCs w:val="24"/>
    </w:rPr>
  </w:style>
  <w:style w:type="paragraph" w:customStyle="1" w:styleId="7AutoList9">
    <w:name w:val="7AutoList9"/>
    <w:uiPriority w:val="99"/>
    <w:rsid w:val="00105225"/>
    <w:pPr>
      <w:widowControl w:val="0"/>
      <w:autoSpaceDE w:val="0"/>
      <w:autoSpaceDN w:val="0"/>
      <w:adjustRightInd w:val="0"/>
      <w:ind w:left="-1440"/>
      <w:jc w:val="both"/>
    </w:pPr>
    <w:rPr>
      <w:sz w:val="24"/>
      <w:szCs w:val="24"/>
    </w:rPr>
  </w:style>
  <w:style w:type="paragraph" w:customStyle="1" w:styleId="8AutoList9">
    <w:name w:val="8AutoList9"/>
    <w:uiPriority w:val="99"/>
    <w:rsid w:val="00105225"/>
    <w:pPr>
      <w:widowControl w:val="0"/>
      <w:autoSpaceDE w:val="0"/>
      <w:autoSpaceDN w:val="0"/>
      <w:adjustRightInd w:val="0"/>
      <w:ind w:left="-1440"/>
      <w:jc w:val="both"/>
    </w:pPr>
    <w:rPr>
      <w:sz w:val="24"/>
      <w:szCs w:val="24"/>
    </w:rPr>
  </w:style>
  <w:style w:type="paragraph" w:customStyle="1" w:styleId="1AutoList3">
    <w:name w:val="1AutoList3"/>
    <w:uiPriority w:val="99"/>
    <w:rsid w:val="00105225"/>
    <w:pPr>
      <w:widowControl w:val="0"/>
      <w:tabs>
        <w:tab w:val="left" w:pos="720"/>
      </w:tabs>
      <w:autoSpaceDE w:val="0"/>
      <w:autoSpaceDN w:val="0"/>
      <w:adjustRightInd w:val="0"/>
      <w:ind w:left="720" w:hanging="720"/>
      <w:jc w:val="both"/>
    </w:pPr>
    <w:rPr>
      <w:sz w:val="24"/>
      <w:szCs w:val="24"/>
    </w:rPr>
  </w:style>
  <w:style w:type="paragraph" w:customStyle="1" w:styleId="2AutoList3">
    <w:name w:val="2AutoList3"/>
    <w:uiPriority w:val="99"/>
    <w:rsid w:val="00105225"/>
    <w:pPr>
      <w:widowControl w:val="0"/>
      <w:tabs>
        <w:tab w:val="left" w:pos="720"/>
        <w:tab w:val="left" w:pos="1440"/>
      </w:tabs>
      <w:autoSpaceDE w:val="0"/>
      <w:autoSpaceDN w:val="0"/>
      <w:adjustRightInd w:val="0"/>
      <w:ind w:left="1440" w:hanging="720"/>
      <w:jc w:val="both"/>
    </w:pPr>
    <w:rPr>
      <w:sz w:val="24"/>
      <w:szCs w:val="24"/>
    </w:rPr>
  </w:style>
  <w:style w:type="paragraph" w:customStyle="1" w:styleId="3AutoList3">
    <w:name w:val="3AutoList3"/>
    <w:uiPriority w:val="99"/>
    <w:rsid w:val="00105225"/>
    <w:pPr>
      <w:widowControl w:val="0"/>
      <w:tabs>
        <w:tab w:val="left" w:pos="720"/>
        <w:tab w:val="left" w:pos="1440"/>
        <w:tab w:val="left" w:pos="2160"/>
      </w:tabs>
      <w:autoSpaceDE w:val="0"/>
      <w:autoSpaceDN w:val="0"/>
      <w:adjustRightInd w:val="0"/>
      <w:ind w:left="2160" w:hanging="720"/>
      <w:jc w:val="both"/>
    </w:pPr>
    <w:rPr>
      <w:sz w:val="24"/>
      <w:szCs w:val="24"/>
    </w:rPr>
  </w:style>
  <w:style w:type="paragraph" w:customStyle="1" w:styleId="4AutoList3">
    <w:name w:val="4AutoList3"/>
    <w:uiPriority w:val="99"/>
    <w:rsid w:val="00105225"/>
    <w:pPr>
      <w:widowControl w:val="0"/>
      <w:tabs>
        <w:tab w:val="left" w:pos="720"/>
        <w:tab w:val="left" w:pos="1440"/>
        <w:tab w:val="left" w:pos="2160"/>
        <w:tab w:val="left" w:pos="2880"/>
      </w:tabs>
      <w:autoSpaceDE w:val="0"/>
      <w:autoSpaceDN w:val="0"/>
      <w:adjustRightInd w:val="0"/>
      <w:ind w:left="2880" w:hanging="720"/>
      <w:jc w:val="both"/>
    </w:pPr>
    <w:rPr>
      <w:sz w:val="24"/>
      <w:szCs w:val="24"/>
    </w:rPr>
  </w:style>
  <w:style w:type="paragraph" w:customStyle="1" w:styleId="5AutoList3">
    <w:name w:val="5AutoList3"/>
    <w:uiPriority w:val="99"/>
    <w:rsid w:val="00105225"/>
    <w:pPr>
      <w:widowControl w:val="0"/>
      <w:tabs>
        <w:tab w:val="left" w:pos="720"/>
        <w:tab w:val="left" w:pos="1440"/>
        <w:tab w:val="left" w:pos="2160"/>
        <w:tab w:val="left" w:pos="2880"/>
        <w:tab w:val="left" w:pos="3600"/>
      </w:tabs>
      <w:autoSpaceDE w:val="0"/>
      <w:autoSpaceDN w:val="0"/>
      <w:adjustRightInd w:val="0"/>
      <w:ind w:left="3600" w:hanging="720"/>
      <w:jc w:val="both"/>
    </w:pPr>
    <w:rPr>
      <w:sz w:val="24"/>
      <w:szCs w:val="24"/>
    </w:rPr>
  </w:style>
  <w:style w:type="paragraph" w:customStyle="1" w:styleId="6AutoList3">
    <w:name w:val="6AutoList3"/>
    <w:uiPriority w:val="99"/>
    <w:rsid w:val="00105225"/>
    <w:pPr>
      <w:widowControl w:val="0"/>
      <w:autoSpaceDE w:val="0"/>
      <w:autoSpaceDN w:val="0"/>
      <w:adjustRightInd w:val="0"/>
      <w:ind w:left="-1440"/>
      <w:jc w:val="both"/>
    </w:pPr>
    <w:rPr>
      <w:sz w:val="24"/>
      <w:szCs w:val="24"/>
    </w:rPr>
  </w:style>
  <w:style w:type="paragraph" w:customStyle="1" w:styleId="7AutoList3">
    <w:name w:val="7AutoList3"/>
    <w:uiPriority w:val="99"/>
    <w:rsid w:val="00105225"/>
    <w:pPr>
      <w:widowControl w:val="0"/>
      <w:autoSpaceDE w:val="0"/>
      <w:autoSpaceDN w:val="0"/>
      <w:adjustRightInd w:val="0"/>
      <w:ind w:left="-1440"/>
      <w:jc w:val="both"/>
    </w:pPr>
    <w:rPr>
      <w:sz w:val="24"/>
      <w:szCs w:val="24"/>
    </w:rPr>
  </w:style>
  <w:style w:type="paragraph" w:customStyle="1" w:styleId="8AutoList3">
    <w:name w:val="8AutoList3"/>
    <w:uiPriority w:val="99"/>
    <w:rsid w:val="00105225"/>
    <w:pPr>
      <w:widowControl w:val="0"/>
      <w:autoSpaceDE w:val="0"/>
      <w:autoSpaceDN w:val="0"/>
      <w:adjustRightInd w:val="0"/>
      <w:ind w:left="-1440"/>
      <w:jc w:val="both"/>
    </w:pPr>
    <w:rPr>
      <w:sz w:val="24"/>
      <w:szCs w:val="24"/>
    </w:rPr>
  </w:style>
  <w:style w:type="character" w:customStyle="1" w:styleId="endnoterefe">
    <w:name w:val="endnote refe"/>
    <w:uiPriority w:val="99"/>
    <w:rsid w:val="00105225"/>
  </w:style>
  <w:style w:type="character" w:customStyle="1" w:styleId="enveloperet">
    <w:name w:val="envelope ret"/>
    <w:uiPriority w:val="99"/>
    <w:rsid w:val="00105225"/>
  </w:style>
  <w:style w:type="character" w:customStyle="1" w:styleId="EmailStyle821">
    <w:name w:val="EmailStyle821"/>
    <w:uiPriority w:val="99"/>
    <w:semiHidden/>
    <w:rsid w:val="00105225"/>
    <w:rPr>
      <w:rFonts w:ascii="Arial" w:hAnsi="Arial"/>
    </w:rPr>
  </w:style>
  <w:style w:type="character" w:styleId="PageNumber">
    <w:name w:val="page number"/>
    <w:basedOn w:val="DefaultParagraphFont"/>
    <w:rsid w:val="00105225"/>
    <w:rPr>
      <w:rFonts w:cs="Times New Roman"/>
    </w:rPr>
  </w:style>
  <w:style w:type="paragraph" w:styleId="Footer">
    <w:name w:val="footer"/>
    <w:basedOn w:val="Normal"/>
    <w:link w:val="FooterChar"/>
    <w:rsid w:val="00105225"/>
    <w:pPr>
      <w:tabs>
        <w:tab w:val="center" w:pos="4320"/>
        <w:tab w:val="right" w:pos="8640"/>
      </w:tabs>
    </w:pPr>
  </w:style>
  <w:style w:type="character" w:customStyle="1" w:styleId="FooterChar">
    <w:name w:val="Footer Char"/>
    <w:basedOn w:val="DefaultParagraphFont"/>
    <w:link w:val="Footer"/>
    <w:locked/>
    <w:rsid w:val="00CD6BA4"/>
    <w:rPr>
      <w:rFonts w:cs="Times New Roman"/>
      <w:sz w:val="20"/>
      <w:szCs w:val="20"/>
    </w:rPr>
  </w:style>
  <w:style w:type="paragraph" w:styleId="BodyText">
    <w:name w:val="Body Text"/>
    <w:basedOn w:val="Normal"/>
    <w:link w:val="BodyTextChar"/>
    <w:uiPriority w:val="1"/>
    <w:qFormat/>
    <w:rsid w:val="00105225"/>
    <w:pPr>
      <w:spacing w:after="120"/>
    </w:pPr>
  </w:style>
  <w:style w:type="character" w:customStyle="1" w:styleId="BodyTextChar">
    <w:name w:val="Body Text Char"/>
    <w:basedOn w:val="DefaultParagraphFont"/>
    <w:link w:val="BodyText"/>
    <w:locked/>
    <w:rsid w:val="00CD6BA4"/>
    <w:rPr>
      <w:rFonts w:cs="Times New Roman"/>
      <w:sz w:val="20"/>
      <w:szCs w:val="20"/>
    </w:rPr>
  </w:style>
  <w:style w:type="character" w:customStyle="1" w:styleId="BodyTextIn">
    <w:name w:val="Body Text In"/>
    <w:uiPriority w:val="99"/>
    <w:rsid w:val="00105225"/>
    <w:rPr>
      <w:rFonts w:ascii="Arial" w:hAnsi="Arial"/>
    </w:rPr>
  </w:style>
  <w:style w:type="character" w:styleId="Hyperlink">
    <w:name w:val="Hyperlink"/>
    <w:basedOn w:val="DefaultParagraphFont"/>
    <w:rsid w:val="00105225"/>
    <w:rPr>
      <w:rFonts w:cs="Times New Roman"/>
      <w:color w:val="0000AA"/>
    </w:rPr>
  </w:style>
  <w:style w:type="paragraph" w:styleId="BalloonText">
    <w:name w:val="Balloon Text"/>
    <w:basedOn w:val="Normal"/>
    <w:link w:val="BalloonTextChar"/>
    <w:rsid w:val="00105225"/>
    <w:rPr>
      <w:rFonts w:ascii="Tahoma" w:hAnsi="Tahoma" w:cs="Tahoma"/>
      <w:sz w:val="16"/>
      <w:szCs w:val="16"/>
    </w:rPr>
  </w:style>
  <w:style w:type="character" w:customStyle="1" w:styleId="BalloonTextChar">
    <w:name w:val="Balloon Text Char"/>
    <w:basedOn w:val="DefaultParagraphFont"/>
    <w:link w:val="BalloonText"/>
    <w:locked/>
    <w:rsid w:val="00CD6BA4"/>
    <w:rPr>
      <w:rFonts w:cs="Times New Roman"/>
      <w:sz w:val="2"/>
    </w:rPr>
  </w:style>
  <w:style w:type="paragraph" w:styleId="BodyText2">
    <w:name w:val="Body Text 2"/>
    <w:basedOn w:val="Normal"/>
    <w:link w:val="BodyText2Char"/>
    <w:rsid w:val="00105225"/>
    <w:pPr>
      <w:spacing w:after="120" w:line="480" w:lineRule="auto"/>
    </w:pPr>
  </w:style>
  <w:style w:type="character" w:customStyle="1" w:styleId="BodyText2Char">
    <w:name w:val="Body Text 2 Char"/>
    <w:basedOn w:val="DefaultParagraphFont"/>
    <w:link w:val="BodyText2"/>
    <w:locked/>
    <w:rsid w:val="00CD6BA4"/>
    <w:rPr>
      <w:rFonts w:cs="Times New Roman"/>
      <w:sz w:val="20"/>
      <w:szCs w:val="20"/>
    </w:rPr>
  </w:style>
  <w:style w:type="paragraph" w:styleId="BodyTextIndent">
    <w:name w:val="Body Text Indent"/>
    <w:basedOn w:val="Normal"/>
    <w:link w:val="BodyTextIndentChar"/>
    <w:rsid w:val="00105225"/>
    <w:pPr>
      <w:tabs>
        <w:tab w:val="left" w:pos="0"/>
        <w:tab w:val="left" w:pos="720"/>
        <w:tab w:val="left" w:pos="1440"/>
        <w:tab w:val="left" w:pos="2160"/>
      </w:tabs>
      <w:ind w:left="2160" w:hanging="2160"/>
    </w:pPr>
    <w:rPr>
      <w:sz w:val="24"/>
    </w:rPr>
  </w:style>
  <w:style w:type="character" w:customStyle="1" w:styleId="BodyTextIndentChar">
    <w:name w:val="Body Text Indent Char"/>
    <w:basedOn w:val="DefaultParagraphFont"/>
    <w:link w:val="BodyTextIndent"/>
    <w:locked/>
    <w:rsid w:val="00CD6BA4"/>
    <w:rPr>
      <w:rFonts w:cs="Times New Roman"/>
      <w:sz w:val="20"/>
      <w:szCs w:val="20"/>
    </w:rPr>
  </w:style>
  <w:style w:type="paragraph" w:styleId="BodyText3">
    <w:name w:val="Body Text 3"/>
    <w:basedOn w:val="Normal"/>
    <w:link w:val="BodyText3Char"/>
    <w:uiPriority w:val="99"/>
    <w:rsid w:val="00105225"/>
    <w:pPr>
      <w:tabs>
        <w:tab w:val="left" w:pos="720"/>
        <w:tab w:val="left" w:pos="1440"/>
        <w:tab w:val="left" w:pos="2160"/>
      </w:tabs>
    </w:pPr>
    <w:rPr>
      <w:sz w:val="24"/>
    </w:rPr>
  </w:style>
  <w:style w:type="character" w:customStyle="1" w:styleId="BodyText3Char">
    <w:name w:val="Body Text 3 Char"/>
    <w:basedOn w:val="DefaultParagraphFont"/>
    <w:link w:val="BodyText3"/>
    <w:uiPriority w:val="99"/>
    <w:semiHidden/>
    <w:locked/>
    <w:rsid w:val="00CD6BA4"/>
    <w:rPr>
      <w:rFonts w:cs="Times New Roman"/>
      <w:sz w:val="16"/>
      <w:szCs w:val="16"/>
    </w:rPr>
  </w:style>
  <w:style w:type="character" w:styleId="LineNumber">
    <w:name w:val="line number"/>
    <w:basedOn w:val="DefaultParagraphFont"/>
    <w:rsid w:val="00137187"/>
    <w:rPr>
      <w:rFonts w:cs="Times New Roman"/>
    </w:rPr>
  </w:style>
  <w:style w:type="paragraph" w:customStyle="1" w:styleId="BodyText0">
    <w:name w:val="*BodyText"/>
    <w:aliases w:val="bt"/>
    <w:basedOn w:val="Normal"/>
    <w:rsid w:val="003D5369"/>
    <w:pPr>
      <w:widowControl/>
      <w:autoSpaceDE/>
      <w:autoSpaceDN/>
      <w:adjustRightInd/>
      <w:spacing w:after="240"/>
      <w:ind w:firstLine="1440"/>
      <w:jc w:val="both"/>
    </w:pPr>
    <w:rPr>
      <w:color w:val="000000"/>
      <w:sz w:val="24"/>
      <w:szCs w:val="24"/>
    </w:rPr>
  </w:style>
  <w:style w:type="paragraph" w:customStyle="1" w:styleId="TitleCentered12">
    <w:name w:val="*TitleCentered12"/>
    <w:aliases w:val="tc12"/>
    <w:basedOn w:val="BodyText0"/>
    <w:next w:val="BodyText0"/>
    <w:uiPriority w:val="11"/>
    <w:qFormat/>
    <w:rsid w:val="003D5369"/>
    <w:pPr>
      <w:spacing w:after="360"/>
      <w:ind w:firstLine="0"/>
      <w:jc w:val="center"/>
    </w:pPr>
    <w:rPr>
      <w:b/>
      <w:caps/>
    </w:rPr>
  </w:style>
  <w:style w:type="paragraph" w:customStyle="1" w:styleId="Style0">
    <w:name w:val="Style0"/>
    <w:uiPriority w:val="99"/>
    <w:rsid w:val="003D5369"/>
    <w:pPr>
      <w:autoSpaceDE w:val="0"/>
      <w:autoSpaceDN w:val="0"/>
      <w:adjustRightInd w:val="0"/>
    </w:pPr>
    <w:rPr>
      <w:rFonts w:ascii="Arial" w:hAnsi="Arial"/>
      <w:sz w:val="24"/>
      <w:szCs w:val="24"/>
    </w:rPr>
  </w:style>
  <w:style w:type="paragraph" w:styleId="BodyTextIndent2">
    <w:name w:val="Body Text Indent 2"/>
    <w:basedOn w:val="Normal"/>
    <w:link w:val="BodyTextIndent2Char"/>
    <w:rsid w:val="003036B6"/>
    <w:pPr>
      <w:spacing w:after="120" w:line="480" w:lineRule="auto"/>
      <w:ind w:left="360"/>
    </w:pPr>
  </w:style>
  <w:style w:type="character" w:customStyle="1" w:styleId="BodyTextIndent2Char">
    <w:name w:val="Body Text Indent 2 Char"/>
    <w:basedOn w:val="DefaultParagraphFont"/>
    <w:link w:val="BodyTextIndent2"/>
    <w:locked/>
    <w:rsid w:val="00CD6BA4"/>
    <w:rPr>
      <w:rFonts w:cs="Times New Roman"/>
      <w:sz w:val="20"/>
      <w:szCs w:val="20"/>
    </w:rPr>
  </w:style>
  <w:style w:type="paragraph" w:customStyle="1" w:styleId="Level1">
    <w:name w:val="Level 1"/>
    <w:basedOn w:val="Normal"/>
    <w:rsid w:val="00140375"/>
    <w:pPr>
      <w:ind w:left="720" w:hanging="720"/>
      <w:outlineLvl w:val="0"/>
    </w:pPr>
    <w:rPr>
      <w:sz w:val="24"/>
      <w:szCs w:val="24"/>
    </w:rPr>
  </w:style>
  <w:style w:type="paragraph" w:customStyle="1" w:styleId="Level2">
    <w:name w:val="Level 2"/>
    <w:basedOn w:val="Normal"/>
    <w:rsid w:val="00140375"/>
    <w:pPr>
      <w:ind w:left="1440" w:hanging="720"/>
      <w:outlineLvl w:val="1"/>
    </w:pPr>
    <w:rPr>
      <w:sz w:val="24"/>
      <w:szCs w:val="24"/>
    </w:rPr>
  </w:style>
  <w:style w:type="paragraph" w:customStyle="1" w:styleId="1Paragraph">
    <w:name w:val="1Paragraph"/>
    <w:uiPriority w:val="99"/>
    <w:rsid w:val="00034518"/>
    <w:pPr>
      <w:tabs>
        <w:tab w:val="left" w:pos="720"/>
      </w:tabs>
      <w:autoSpaceDE w:val="0"/>
      <w:autoSpaceDN w:val="0"/>
      <w:adjustRightInd w:val="0"/>
      <w:ind w:left="720" w:hanging="720"/>
    </w:pPr>
    <w:rPr>
      <w:sz w:val="24"/>
      <w:szCs w:val="24"/>
    </w:rPr>
  </w:style>
  <w:style w:type="character" w:styleId="FootnoteReference">
    <w:name w:val="footnote reference"/>
    <w:basedOn w:val="DefaultParagraphFont"/>
    <w:rsid w:val="00915A11"/>
    <w:rPr>
      <w:rFonts w:cs="Times New Roman"/>
      <w:vertAlign w:val="superscript"/>
    </w:rPr>
  </w:style>
  <w:style w:type="paragraph" w:styleId="BlockText">
    <w:name w:val="Block Text"/>
    <w:basedOn w:val="Normal"/>
    <w:rsid w:val="009155CC"/>
    <w:pPr>
      <w:widowControl/>
      <w:ind w:left="1440" w:right="1440"/>
      <w:jc w:val="both"/>
    </w:pPr>
    <w:rPr>
      <w:sz w:val="24"/>
      <w:szCs w:val="24"/>
    </w:rPr>
  </w:style>
  <w:style w:type="paragraph" w:customStyle="1" w:styleId="Byline">
    <w:name w:val="Byline"/>
    <w:basedOn w:val="BodyText"/>
    <w:rsid w:val="00923A5E"/>
    <w:pPr>
      <w:widowControl/>
      <w:autoSpaceDE/>
      <w:autoSpaceDN/>
      <w:adjustRightInd/>
    </w:pPr>
    <w:rPr>
      <w:rFonts w:ascii="Arial" w:hAnsi="Arial"/>
      <w:sz w:val="24"/>
    </w:rPr>
  </w:style>
  <w:style w:type="paragraph" w:styleId="Header">
    <w:name w:val="header"/>
    <w:basedOn w:val="Normal"/>
    <w:link w:val="HeaderChar"/>
    <w:rsid w:val="00501237"/>
    <w:pPr>
      <w:tabs>
        <w:tab w:val="center" w:pos="4320"/>
        <w:tab w:val="right" w:pos="8640"/>
      </w:tabs>
    </w:pPr>
  </w:style>
  <w:style w:type="character" w:customStyle="1" w:styleId="HeaderChar">
    <w:name w:val="Header Char"/>
    <w:basedOn w:val="DefaultParagraphFont"/>
    <w:link w:val="Header"/>
    <w:uiPriority w:val="99"/>
    <w:locked/>
    <w:rsid w:val="00CD6BA4"/>
    <w:rPr>
      <w:rFonts w:cs="Times New Roman"/>
      <w:sz w:val="20"/>
      <w:szCs w:val="20"/>
    </w:rPr>
  </w:style>
  <w:style w:type="table" w:styleId="TableGrid">
    <w:name w:val="Table Grid"/>
    <w:basedOn w:val="TableNormal"/>
    <w:uiPriority w:val="59"/>
    <w:rsid w:val="00776346"/>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NoIndent">
    <w:name w:val="*BodyTextNoIndent"/>
    <w:aliases w:val="btn"/>
    <w:basedOn w:val="Normal"/>
    <w:rsid w:val="00625404"/>
    <w:pPr>
      <w:widowControl/>
      <w:autoSpaceDE/>
      <w:autoSpaceDN/>
      <w:adjustRightInd/>
      <w:spacing w:after="240"/>
      <w:jc w:val="both"/>
    </w:pPr>
    <w:rPr>
      <w:color w:val="000000"/>
      <w:sz w:val="24"/>
      <w:szCs w:val="24"/>
    </w:rPr>
  </w:style>
  <w:style w:type="paragraph" w:customStyle="1" w:styleId="Para1">
    <w:name w:val="Para1"/>
    <w:basedOn w:val="Normal"/>
    <w:rsid w:val="00EA157D"/>
    <w:pPr>
      <w:spacing w:before="120" w:after="120"/>
    </w:pPr>
    <w:rPr>
      <w:color w:val="000000"/>
    </w:rPr>
  </w:style>
  <w:style w:type="paragraph" w:customStyle="1" w:styleId="Section">
    <w:name w:val="Section"/>
    <w:basedOn w:val="Normal"/>
    <w:rsid w:val="00EA157D"/>
    <w:pPr>
      <w:spacing w:beforeLines="100"/>
    </w:pPr>
    <w:rPr>
      <w:rFonts w:ascii="Arial" w:hAnsi="Arial" w:cs="Arial"/>
      <w:b/>
      <w:sz w:val="24"/>
      <w:szCs w:val="24"/>
    </w:rPr>
  </w:style>
  <w:style w:type="paragraph" w:customStyle="1" w:styleId="c1">
    <w:name w:val="c1"/>
    <w:basedOn w:val="Normal"/>
    <w:uiPriority w:val="99"/>
    <w:rsid w:val="0001262E"/>
    <w:pPr>
      <w:jc w:val="center"/>
    </w:pPr>
    <w:rPr>
      <w:sz w:val="24"/>
      <w:szCs w:val="24"/>
    </w:rPr>
  </w:style>
  <w:style w:type="paragraph" w:customStyle="1" w:styleId="p2">
    <w:name w:val="p2"/>
    <w:basedOn w:val="Normal"/>
    <w:uiPriority w:val="99"/>
    <w:rsid w:val="0001262E"/>
    <w:pPr>
      <w:tabs>
        <w:tab w:val="left" w:pos="204"/>
      </w:tabs>
    </w:pPr>
    <w:rPr>
      <w:sz w:val="24"/>
      <w:szCs w:val="24"/>
    </w:rPr>
  </w:style>
  <w:style w:type="paragraph" w:customStyle="1" w:styleId="p3">
    <w:name w:val="p3"/>
    <w:basedOn w:val="Normal"/>
    <w:uiPriority w:val="99"/>
    <w:rsid w:val="0001262E"/>
    <w:pPr>
      <w:tabs>
        <w:tab w:val="left" w:pos="606"/>
        <w:tab w:val="left" w:pos="1043"/>
      </w:tabs>
      <w:ind w:left="834"/>
    </w:pPr>
    <w:rPr>
      <w:sz w:val="24"/>
      <w:szCs w:val="24"/>
    </w:rPr>
  </w:style>
  <w:style w:type="paragraph" w:customStyle="1" w:styleId="p4">
    <w:name w:val="p4"/>
    <w:basedOn w:val="Normal"/>
    <w:uiPriority w:val="99"/>
    <w:rsid w:val="0001262E"/>
    <w:pPr>
      <w:ind w:left="834"/>
    </w:pPr>
    <w:rPr>
      <w:sz w:val="24"/>
      <w:szCs w:val="24"/>
    </w:rPr>
  </w:style>
  <w:style w:type="paragraph" w:customStyle="1" w:styleId="p7">
    <w:name w:val="p7"/>
    <w:basedOn w:val="Normal"/>
    <w:uiPriority w:val="99"/>
    <w:rsid w:val="0001262E"/>
    <w:pPr>
      <w:tabs>
        <w:tab w:val="left" w:pos="396"/>
      </w:tabs>
      <w:ind w:left="1044" w:hanging="396"/>
    </w:pPr>
    <w:rPr>
      <w:sz w:val="24"/>
      <w:szCs w:val="24"/>
    </w:rPr>
  </w:style>
  <w:style w:type="paragraph" w:customStyle="1" w:styleId="Default">
    <w:name w:val="Default"/>
    <w:rsid w:val="0088164C"/>
    <w:pPr>
      <w:widowControl w:val="0"/>
      <w:autoSpaceDE w:val="0"/>
      <w:autoSpaceDN w:val="0"/>
      <w:adjustRightInd w:val="0"/>
    </w:pPr>
    <w:rPr>
      <w:color w:val="000000"/>
      <w:sz w:val="24"/>
      <w:szCs w:val="24"/>
    </w:rPr>
  </w:style>
  <w:style w:type="paragraph" w:styleId="NormalWeb">
    <w:name w:val="Normal (Web)"/>
    <w:basedOn w:val="Normal"/>
    <w:uiPriority w:val="99"/>
    <w:rsid w:val="00FF731B"/>
    <w:pPr>
      <w:widowControl/>
      <w:autoSpaceDE/>
      <w:autoSpaceDN/>
      <w:adjustRightInd/>
      <w:spacing w:before="100" w:beforeAutospacing="1" w:after="100" w:afterAutospacing="1"/>
    </w:pPr>
    <w:rPr>
      <w:sz w:val="24"/>
      <w:szCs w:val="24"/>
    </w:rPr>
  </w:style>
  <w:style w:type="paragraph" w:styleId="Date">
    <w:name w:val="Date"/>
    <w:basedOn w:val="Normal"/>
    <w:next w:val="Normal"/>
    <w:link w:val="DateChar"/>
    <w:uiPriority w:val="99"/>
    <w:rsid w:val="008E3A16"/>
    <w:pPr>
      <w:widowControl/>
      <w:autoSpaceDE/>
      <w:autoSpaceDN/>
      <w:adjustRightInd/>
      <w:spacing w:after="720"/>
      <w:jc w:val="center"/>
    </w:pPr>
    <w:rPr>
      <w:sz w:val="24"/>
      <w:szCs w:val="24"/>
    </w:rPr>
  </w:style>
  <w:style w:type="character" w:customStyle="1" w:styleId="DateChar">
    <w:name w:val="Date Char"/>
    <w:basedOn w:val="DefaultParagraphFont"/>
    <w:link w:val="Date"/>
    <w:uiPriority w:val="99"/>
    <w:semiHidden/>
    <w:locked/>
    <w:rsid w:val="00CD6BA4"/>
    <w:rPr>
      <w:rFonts w:cs="Times New Roman"/>
      <w:sz w:val="20"/>
      <w:szCs w:val="20"/>
    </w:rPr>
  </w:style>
  <w:style w:type="paragraph" w:styleId="Closing">
    <w:name w:val="Closing"/>
    <w:basedOn w:val="Normal"/>
    <w:link w:val="ClosingChar"/>
    <w:uiPriority w:val="99"/>
    <w:rsid w:val="008E3A16"/>
    <w:pPr>
      <w:widowControl/>
      <w:autoSpaceDE/>
      <w:autoSpaceDN/>
      <w:adjustRightInd/>
      <w:spacing w:after="480"/>
      <w:ind w:left="4320"/>
    </w:pPr>
    <w:rPr>
      <w:sz w:val="24"/>
      <w:szCs w:val="24"/>
    </w:rPr>
  </w:style>
  <w:style w:type="character" w:customStyle="1" w:styleId="ClosingChar">
    <w:name w:val="Closing Char"/>
    <w:basedOn w:val="DefaultParagraphFont"/>
    <w:link w:val="Closing"/>
    <w:uiPriority w:val="99"/>
    <w:semiHidden/>
    <w:locked/>
    <w:rsid w:val="00CD6BA4"/>
    <w:rPr>
      <w:rFonts w:cs="Times New Roman"/>
      <w:sz w:val="20"/>
      <w:szCs w:val="20"/>
    </w:rPr>
  </w:style>
  <w:style w:type="paragraph" w:styleId="Salutation">
    <w:name w:val="Salutation"/>
    <w:basedOn w:val="Normal"/>
    <w:next w:val="Normal"/>
    <w:link w:val="SalutationChar"/>
    <w:uiPriority w:val="99"/>
    <w:rsid w:val="008E3A16"/>
    <w:pPr>
      <w:widowControl/>
      <w:autoSpaceDE/>
      <w:autoSpaceDN/>
      <w:adjustRightInd/>
      <w:spacing w:after="240"/>
    </w:pPr>
    <w:rPr>
      <w:sz w:val="24"/>
      <w:szCs w:val="24"/>
    </w:rPr>
  </w:style>
  <w:style w:type="character" w:customStyle="1" w:styleId="SalutationChar">
    <w:name w:val="Salutation Char"/>
    <w:basedOn w:val="DefaultParagraphFont"/>
    <w:link w:val="Salutation"/>
    <w:uiPriority w:val="99"/>
    <w:semiHidden/>
    <w:locked/>
    <w:rsid w:val="00CD6BA4"/>
    <w:rPr>
      <w:rFonts w:cs="Times New Roman"/>
      <w:sz w:val="20"/>
      <w:szCs w:val="20"/>
    </w:rPr>
  </w:style>
  <w:style w:type="paragraph" w:styleId="Signature">
    <w:name w:val="Signature"/>
    <w:basedOn w:val="Normal"/>
    <w:link w:val="SignatureChar"/>
    <w:rsid w:val="008E3A16"/>
    <w:pPr>
      <w:widowControl/>
      <w:autoSpaceDE/>
      <w:autoSpaceDN/>
      <w:adjustRightInd/>
      <w:spacing w:after="240"/>
      <w:ind w:left="4320"/>
      <w:contextualSpacing/>
    </w:pPr>
    <w:rPr>
      <w:sz w:val="24"/>
      <w:szCs w:val="24"/>
    </w:rPr>
  </w:style>
  <w:style w:type="character" w:customStyle="1" w:styleId="SignatureChar">
    <w:name w:val="Signature Char"/>
    <w:basedOn w:val="DefaultParagraphFont"/>
    <w:link w:val="Signature"/>
    <w:locked/>
    <w:rsid w:val="00CD6BA4"/>
    <w:rPr>
      <w:rFonts w:cs="Times New Roman"/>
      <w:sz w:val="20"/>
      <w:szCs w:val="20"/>
    </w:rPr>
  </w:style>
  <w:style w:type="paragraph" w:styleId="BodyTextFirstIndent">
    <w:name w:val="Body Text First Indent"/>
    <w:basedOn w:val="BodyText"/>
    <w:link w:val="BodyTextFirstIndentChar"/>
    <w:uiPriority w:val="99"/>
    <w:rsid w:val="008E3A16"/>
    <w:pPr>
      <w:widowControl/>
      <w:autoSpaceDE/>
      <w:autoSpaceDN/>
      <w:adjustRightInd/>
      <w:spacing w:after="240"/>
      <w:ind w:firstLine="720"/>
      <w:jc w:val="both"/>
    </w:pPr>
    <w:rPr>
      <w:sz w:val="24"/>
      <w:szCs w:val="24"/>
    </w:rPr>
  </w:style>
  <w:style w:type="character" w:customStyle="1" w:styleId="BodyTextFirstIndentChar">
    <w:name w:val="Body Text First Indent Char"/>
    <w:basedOn w:val="BodyTextChar"/>
    <w:link w:val="BodyTextFirstIndent"/>
    <w:uiPriority w:val="99"/>
    <w:locked/>
    <w:rsid w:val="00CD6BA4"/>
    <w:rPr>
      <w:rFonts w:cs="Times New Roman"/>
      <w:sz w:val="20"/>
      <w:szCs w:val="20"/>
    </w:rPr>
  </w:style>
  <w:style w:type="paragraph" w:styleId="BodyTextFirstIndent2">
    <w:name w:val="Body Text First Indent 2"/>
    <w:basedOn w:val="BodyTextIndent"/>
    <w:link w:val="BodyTextFirstIndent2Char"/>
    <w:uiPriority w:val="99"/>
    <w:rsid w:val="008E3A16"/>
    <w:pPr>
      <w:widowControl/>
      <w:tabs>
        <w:tab w:val="clear" w:pos="0"/>
        <w:tab w:val="clear" w:pos="720"/>
        <w:tab w:val="clear" w:pos="1440"/>
        <w:tab w:val="clear" w:pos="2160"/>
      </w:tabs>
      <w:autoSpaceDE/>
      <w:autoSpaceDN/>
      <w:adjustRightInd/>
      <w:spacing w:after="240" w:line="480" w:lineRule="auto"/>
      <w:ind w:left="360" w:firstLine="720"/>
      <w:jc w:val="both"/>
    </w:pPr>
    <w:rPr>
      <w:szCs w:val="24"/>
    </w:rPr>
  </w:style>
  <w:style w:type="character" w:customStyle="1" w:styleId="BodyTextFirstIndent2Char">
    <w:name w:val="Body Text First Indent 2 Char"/>
    <w:basedOn w:val="BodyTextIndentChar"/>
    <w:link w:val="BodyTextFirstIndent2"/>
    <w:uiPriority w:val="99"/>
    <w:semiHidden/>
    <w:locked/>
    <w:rsid w:val="00CD6BA4"/>
    <w:rPr>
      <w:rFonts w:cs="Times New Roman"/>
      <w:sz w:val="20"/>
      <w:szCs w:val="20"/>
    </w:rPr>
  </w:style>
  <w:style w:type="paragraph" w:styleId="Title">
    <w:name w:val="Title"/>
    <w:basedOn w:val="Normal"/>
    <w:link w:val="TitleChar"/>
    <w:qFormat/>
    <w:rsid w:val="008E3A16"/>
    <w:pPr>
      <w:widowControl/>
      <w:autoSpaceDE/>
      <w:autoSpaceDN/>
      <w:adjustRightInd/>
      <w:spacing w:after="240"/>
      <w:jc w:val="center"/>
      <w:outlineLvl w:val="0"/>
    </w:pPr>
    <w:rPr>
      <w:rFonts w:cs="Arial"/>
      <w:b/>
      <w:bCs/>
      <w:kern w:val="28"/>
      <w:sz w:val="24"/>
      <w:szCs w:val="32"/>
    </w:rPr>
  </w:style>
  <w:style w:type="character" w:customStyle="1" w:styleId="TitleChar">
    <w:name w:val="Title Char"/>
    <w:basedOn w:val="DefaultParagraphFont"/>
    <w:link w:val="Title"/>
    <w:locked/>
    <w:rsid w:val="00CD6BA4"/>
    <w:rPr>
      <w:rFonts w:ascii="Cambria" w:hAnsi="Cambria" w:cs="Times New Roman"/>
      <w:b/>
      <w:bCs/>
      <w:kern w:val="28"/>
      <w:sz w:val="32"/>
      <w:szCs w:val="32"/>
    </w:rPr>
  </w:style>
  <w:style w:type="paragraph" w:styleId="E-mailSignature">
    <w:name w:val="E-mail Signature"/>
    <w:basedOn w:val="Normal"/>
    <w:link w:val="E-mailSignatureChar"/>
    <w:uiPriority w:val="99"/>
    <w:semiHidden/>
    <w:rsid w:val="008E3A16"/>
    <w:pPr>
      <w:widowControl/>
      <w:autoSpaceDE/>
      <w:autoSpaceDN/>
      <w:adjustRightInd/>
    </w:pPr>
    <w:rPr>
      <w:sz w:val="24"/>
      <w:szCs w:val="24"/>
    </w:rPr>
  </w:style>
  <w:style w:type="character" w:customStyle="1" w:styleId="E-mailSignatureChar">
    <w:name w:val="E-mail Signature Char"/>
    <w:basedOn w:val="DefaultParagraphFont"/>
    <w:link w:val="E-mailSignature"/>
    <w:uiPriority w:val="99"/>
    <w:semiHidden/>
    <w:locked/>
    <w:rsid w:val="00CD6BA4"/>
    <w:rPr>
      <w:rFonts w:cs="Times New Roman"/>
      <w:sz w:val="20"/>
      <w:szCs w:val="20"/>
    </w:rPr>
  </w:style>
  <w:style w:type="character" w:styleId="FollowedHyperlink">
    <w:name w:val="FollowedHyperlink"/>
    <w:basedOn w:val="DefaultParagraphFont"/>
    <w:uiPriority w:val="99"/>
    <w:semiHidden/>
    <w:rsid w:val="008E3A16"/>
    <w:rPr>
      <w:rFonts w:cs="Times New Roman"/>
      <w:color w:val="800080"/>
      <w:u w:val="single"/>
    </w:rPr>
  </w:style>
  <w:style w:type="paragraph" w:styleId="FootnoteText">
    <w:name w:val="footnote text"/>
    <w:basedOn w:val="Normal"/>
    <w:link w:val="FootnoteTextChar"/>
    <w:uiPriority w:val="99"/>
    <w:rsid w:val="008E3A16"/>
    <w:pPr>
      <w:widowControl/>
      <w:autoSpaceDE/>
      <w:autoSpaceDN/>
      <w:adjustRightInd/>
    </w:pPr>
  </w:style>
  <w:style w:type="character" w:customStyle="1" w:styleId="FootnoteTextChar">
    <w:name w:val="Footnote Text Char"/>
    <w:basedOn w:val="DefaultParagraphFont"/>
    <w:link w:val="FootnoteText"/>
    <w:uiPriority w:val="99"/>
    <w:locked/>
    <w:rsid w:val="00CD6BA4"/>
    <w:rPr>
      <w:rFonts w:cs="Times New Roman"/>
      <w:sz w:val="20"/>
      <w:szCs w:val="20"/>
    </w:rPr>
  </w:style>
  <w:style w:type="character" w:styleId="HTMLAcronym">
    <w:name w:val="HTML Acronym"/>
    <w:basedOn w:val="DefaultParagraphFont"/>
    <w:uiPriority w:val="99"/>
    <w:semiHidden/>
    <w:rsid w:val="008E3A16"/>
    <w:rPr>
      <w:rFonts w:cs="Times New Roman"/>
    </w:rPr>
  </w:style>
  <w:style w:type="paragraph" w:styleId="HTMLAddress">
    <w:name w:val="HTML Address"/>
    <w:basedOn w:val="Normal"/>
    <w:link w:val="HTMLAddressChar"/>
    <w:uiPriority w:val="99"/>
    <w:semiHidden/>
    <w:rsid w:val="008E3A16"/>
    <w:pPr>
      <w:widowControl/>
      <w:autoSpaceDE/>
      <w:autoSpaceDN/>
      <w:adjustRightInd/>
    </w:pPr>
    <w:rPr>
      <w:i/>
      <w:iCs/>
      <w:sz w:val="24"/>
      <w:szCs w:val="24"/>
    </w:rPr>
  </w:style>
  <w:style w:type="character" w:customStyle="1" w:styleId="HTMLAddressChar">
    <w:name w:val="HTML Address Char"/>
    <w:basedOn w:val="DefaultParagraphFont"/>
    <w:link w:val="HTMLAddress"/>
    <w:uiPriority w:val="99"/>
    <w:semiHidden/>
    <w:locked/>
    <w:rsid w:val="00CD6BA4"/>
    <w:rPr>
      <w:rFonts w:cs="Times New Roman"/>
      <w:i/>
      <w:iCs/>
      <w:sz w:val="20"/>
      <w:szCs w:val="20"/>
    </w:rPr>
  </w:style>
  <w:style w:type="character" w:styleId="HTMLCite">
    <w:name w:val="HTML Cite"/>
    <w:basedOn w:val="DefaultParagraphFont"/>
    <w:uiPriority w:val="99"/>
    <w:semiHidden/>
    <w:rsid w:val="008E3A16"/>
    <w:rPr>
      <w:rFonts w:cs="Times New Roman"/>
      <w:i/>
      <w:iCs/>
    </w:rPr>
  </w:style>
  <w:style w:type="character" w:styleId="HTMLCode">
    <w:name w:val="HTML Code"/>
    <w:basedOn w:val="DefaultParagraphFont"/>
    <w:uiPriority w:val="99"/>
    <w:semiHidden/>
    <w:rsid w:val="008E3A16"/>
    <w:rPr>
      <w:rFonts w:ascii="Courier New" w:hAnsi="Courier New" w:cs="Courier New"/>
      <w:sz w:val="20"/>
      <w:szCs w:val="20"/>
    </w:rPr>
  </w:style>
  <w:style w:type="character" w:styleId="HTMLDefinition">
    <w:name w:val="HTML Definition"/>
    <w:basedOn w:val="DefaultParagraphFont"/>
    <w:uiPriority w:val="99"/>
    <w:semiHidden/>
    <w:rsid w:val="008E3A16"/>
    <w:rPr>
      <w:rFonts w:cs="Times New Roman"/>
      <w:i/>
      <w:iCs/>
    </w:rPr>
  </w:style>
  <w:style w:type="character" w:styleId="HTMLKeyboard">
    <w:name w:val="HTML Keyboard"/>
    <w:basedOn w:val="DefaultParagraphFont"/>
    <w:uiPriority w:val="99"/>
    <w:semiHidden/>
    <w:rsid w:val="008E3A16"/>
    <w:rPr>
      <w:rFonts w:ascii="Courier New" w:hAnsi="Courier New" w:cs="Courier New"/>
      <w:sz w:val="20"/>
      <w:szCs w:val="20"/>
    </w:rPr>
  </w:style>
  <w:style w:type="paragraph" w:styleId="HTMLPreformatted">
    <w:name w:val="HTML Preformatted"/>
    <w:basedOn w:val="Normal"/>
    <w:link w:val="HTMLPreformattedChar"/>
    <w:uiPriority w:val="99"/>
    <w:semiHidden/>
    <w:rsid w:val="008E3A16"/>
    <w:pPr>
      <w:widowControl/>
      <w:autoSpaceDE/>
      <w:autoSpaceDN/>
      <w:adjustRightInd/>
    </w:pPr>
    <w:rPr>
      <w:rFonts w:ascii="Courier New" w:hAnsi="Courier New" w:cs="Courier New"/>
    </w:rPr>
  </w:style>
  <w:style w:type="character" w:customStyle="1" w:styleId="HTMLPreformattedChar">
    <w:name w:val="HTML Preformatted Char"/>
    <w:basedOn w:val="DefaultParagraphFont"/>
    <w:link w:val="HTMLPreformatted"/>
    <w:uiPriority w:val="99"/>
    <w:semiHidden/>
    <w:locked/>
    <w:rsid w:val="00CD6BA4"/>
    <w:rPr>
      <w:rFonts w:ascii="Courier New" w:hAnsi="Courier New" w:cs="Courier New"/>
      <w:sz w:val="20"/>
      <w:szCs w:val="20"/>
    </w:rPr>
  </w:style>
  <w:style w:type="character" w:styleId="HTMLSample">
    <w:name w:val="HTML Sample"/>
    <w:basedOn w:val="DefaultParagraphFont"/>
    <w:uiPriority w:val="99"/>
    <w:semiHidden/>
    <w:rsid w:val="008E3A16"/>
    <w:rPr>
      <w:rFonts w:ascii="Courier New" w:hAnsi="Courier New" w:cs="Courier New"/>
    </w:rPr>
  </w:style>
  <w:style w:type="character" w:styleId="HTMLTypewriter">
    <w:name w:val="HTML Typewriter"/>
    <w:basedOn w:val="DefaultParagraphFont"/>
    <w:uiPriority w:val="99"/>
    <w:semiHidden/>
    <w:rsid w:val="008E3A16"/>
    <w:rPr>
      <w:rFonts w:ascii="Courier New" w:hAnsi="Courier New" w:cs="Courier New"/>
      <w:sz w:val="20"/>
      <w:szCs w:val="20"/>
    </w:rPr>
  </w:style>
  <w:style w:type="character" w:styleId="HTMLVariable">
    <w:name w:val="HTML Variable"/>
    <w:basedOn w:val="DefaultParagraphFont"/>
    <w:uiPriority w:val="99"/>
    <w:semiHidden/>
    <w:rsid w:val="008E3A16"/>
    <w:rPr>
      <w:rFonts w:cs="Times New Roman"/>
      <w:i/>
      <w:iCs/>
    </w:rPr>
  </w:style>
  <w:style w:type="paragraph" w:styleId="MessageHeader">
    <w:name w:val="Message Header"/>
    <w:basedOn w:val="Normal"/>
    <w:link w:val="MessageHeaderChar"/>
    <w:uiPriority w:val="99"/>
    <w:semiHidden/>
    <w:rsid w:val="008E3A16"/>
    <w:pPr>
      <w:widowControl/>
      <w:pBdr>
        <w:top w:val="single" w:sz="6" w:space="1" w:color="auto"/>
        <w:left w:val="single" w:sz="6" w:space="1" w:color="auto"/>
        <w:bottom w:val="single" w:sz="6" w:space="1" w:color="auto"/>
        <w:right w:val="single" w:sz="6" w:space="1" w:color="auto"/>
      </w:pBdr>
      <w:shd w:val="pct20" w:color="auto" w:fill="auto"/>
      <w:autoSpaceDE/>
      <w:autoSpaceDN/>
      <w:adjustRightInd/>
      <w:ind w:left="1080" w:hanging="1080"/>
    </w:pPr>
    <w:rPr>
      <w:rFonts w:ascii="Arial" w:hAnsi="Arial" w:cs="Arial"/>
      <w:sz w:val="24"/>
      <w:szCs w:val="24"/>
    </w:rPr>
  </w:style>
  <w:style w:type="character" w:customStyle="1" w:styleId="MessageHeaderChar">
    <w:name w:val="Message Header Char"/>
    <w:basedOn w:val="DefaultParagraphFont"/>
    <w:link w:val="MessageHeader"/>
    <w:uiPriority w:val="99"/>
    <w:semiHidden/>
    <w:locked/>
    <w:rsid w:val="00CD6BA4"/>
    <w:rPr>
      <w:rFonts w:ascii="Cambria" w:hAnsi="Cambria" w:cs="Times New Roman"/>
      <w:sz w:val="24"/>
      <w:szCs w:val="24"/>
      <w:shd w:val="pct20" w:color="auto" w:fill="auto"/>
    </w:rPr>
  </w:style>
  <w:style w:type="paragraph" w:styleId="NormalIndent">
    <w:name w:val="Normal Indent"/>
    <w:basedOn w:val="Normal"/>
    <w:uiPriority w:val="99"/>
    <w:semiHidden/>
    <w:rsid w:val="008E3A16"/>
    <w:pPr>
      <w:widowControl/>
      <w:autoSpaceDE/>
      <w:autoSpaceDN/>
      <w:adjustRightInd/>
      <w:ind w:left="720"/>
    </w:pPr>
    <w:rPr>
      <w:sz w:val="24"/>
      <w:szCs w:val="24"/>
    </w:rPr>
  </w:style>
  <w:style w:type="table" w:styleId="Table3Deffects1">
    <w:name w:val="Table 3D effects 1"/>
    <w:basedOn w:val="TableNormal"/>
    <w:uiPriority w:val="99"/>
    <w:semiHidden/>
    <w:rsid w:val="008E3A16"/>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8E3A16"/>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8E3A16"/>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8E3A16"/>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8E3A16"/>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8E3A16"/>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8E3A16"/>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8E3A16"/>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8E3A16"/>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8E3A16"/>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8E3A16"/>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8E3A16"/>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8E3A16"/>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semiHidden/>
    <w:rsid w:val="008E3A1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semiHidden/>
    <w:rsid w:val="008E3A16"/>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8E3A1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rsid w:val="008E3A1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8E3A16"/>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8E3A16"/>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8E3A16"/>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8E3A1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semiHidden/>
    <w:rsid w:val="008E3A16"/>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semiHidden/>
    <w:rsid w:val="008E3A1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semiHidden/>
    <w:rsid w:val="008E3A1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8E3A16"/>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8E3A16"/>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8E3A16"/>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8E3A16"/>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8E3A16"/>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8E3A16"/>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8E3A1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8E3A16"/>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rsid w:val="008E3A16"/>
    <w:pPr>
      <w:widowControl/>
      <w:autoSpaceDE/>
      <w:autoSpaceDN/>
      <w:adjustRightInd/>
      <w:ind w:left="240" w:hanging="240"/>
    </w:pPr>
    <w:rPr>
      <w:sz w:val="24"/>
      <w:szCs w:val="24"/>
    </w:rPr>
  </w:style>
  <w:style w:type="table" w:styleId="TableSimple2">
    <w:name w:val="Table Simple 2"/>
    <w:basedOn w:val="TableNormal"/>
    <w:uiPriority w:val="99"/>
    <w:semiHidden/>
    <w:rsid w:val="008E3A16"/>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8E3A16"/>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8E3A16"/>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8E3A16"/>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8E3A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rsid w:val="008E3A1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8E3A1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8E3A1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styleId="Subtitle">
    <w:name w:val="Subtitle"/>
    <w:basedOn w:val="Normal"/>
    <w:link w:val="SubtitleChar"/>
    <w:uiPriority w:val="11"/>
    <w:qFormat/>
    <w:rsid w:val="008E3A16"/>
    <w:pPr>
      <w:widowControl/>
      <w:autoSpaceDE/>
      <w:autoSpaceDN/>
      <w:adjustRightInd/>
      <w:spacing w:after="240"/>
      <w:jc w:val="center"/>
      <w:outlineLvl w:val="1"/>
    </w:pPr>
    <w:rPr>
      <w:rFonts w:cs="Arial"/>
      <w:sz w:val="24"/>
      <w:szCs w:val="24"/>
    </w:rPr>
  </w:style>
  <w:style w:type="character" w:customStyle="1" w:styleId="SubtitleChar">
    <w:name w:val="Subtitle Char"/>
    <w:basedOn w:val="DefaultParagraphFont"/>
    <w:link w:val="Subtitle"/>
    <w:uiPriority w:val="11"/>
    <w:locked/>
    <w:rsid w:val="00CD6BA4"/>
    <w:rPr>
      <w:rFonts w:ascii="Cambria" w:hAnsi="Cambria" w:cs="Times New Roman"/>
      <w:sz w:val="24"/>
      <w:szCs w:val="24"/>
    </w:rPr>
  </w:style>
  <w:style w:type="paragraph" w:styleId="BodyTextIndent3">
    <w:name w:val="Body Text Indent 3"/>
    <w:basedOn w:val="Normal"/>
    <w:link w:val="BodyTextIndent3Char"/>
    <w:uiPriority w:val="99"/>
    <w:rsid w:val="008E3A16"/>
    <w:pPr>
      <w:widowControl/>
      <w:autoSpaceDE/>
      <w:autoSpaceDN/>
      <w:adjustRightInd/>
      <w:spacing w:after="120"/>
      <w:ind w:left="360"/>
      <w:jc w:val="both"/>
    </w:pPr>
    <w:rPr>
      <w:sz w:val="16"/>
      <w:szCs w:val="16"/>
    </w:rPr>
  </w:style>
  <w:style w:type="character" w:customStyle="1" w:styleId="BodyTextIndent3Char">
    <w:name w:val="Body Text Indent 3 Char"/>
    <w:basedOn w:val="DefaultParagraphFont"/>
    <w:link w:val="BodyTextIndent3"/>
    <w:uiPriority w:val="99"/>
    <w:semiHidden/>
    <w:locked/>
    <w:rsid w:val="00CD6BA4"/>
    <w:rPr>
      <w:rFonts w:cs="Times New Roman"/>
      <w:sz w:val="16"/>
      <w:szCs w:val="16"/>
    </w:rPr>
  </w:style>
  <w:style w:type="paragraph" w:styleId="EnvelopeAddress">
    <w:name w:val="envelope address"/>
    <w:basedOn w:val="Normal"/>
    <w:uiPriority w:val="99"/>
    <w:semiHidden/>
    <w:rsid w:val="008E3A16"/>
    <w:pPr>
      <w:framePr w:w="7920" w:h="1980" w:hRule="exact" w:hSpace="180" w:wrap="auto" w:hAnchor="page" w:xAlign="center" w:yAlign="bottom"/>
      <w:widowControl/>
      <w:autoSpaceDE/>
      <w:autoSpaceDN/>
      <w:adjustRightInd/>
      <w:ind w:left="2880"/>
    </w:pPr>
    <w:rPr>
      <w:rFonts w:ascii="Arial" w:hAnsi="Arial" w:cs="Arial"/>
      <w:sz w:val="24"/>
      <w:szCs w:val="24"/>
    </w:rPr>
  </w:style>
  <w:style w:type="paragraph" w:styleId="EnvelopeReturn">
    <w:name w:val="envelope return"/>
    <w:basedOn w:val="Normal"/>
    <w:uiPriority w:val="99"/>
    <w:semiHidden/>
    <w:rsid w:val="008E3A16"/>
    <w:pPr>
      <w:widowControl/>
      <w:autoSpaceDE/>
      <w:autoSpaceDN/>
      <w:adjustRightInd/>
    </w:pPr>
    <w:rPr>
      <w:rFonts w:ascii="Arial" w:hAnsi="Arial" w:cs="Arial"/>
    </w:rPr>
  </w:style>
  <w:style w:type="paragraph" w:styleId="NoteHeading">
    <w:name w:val="Note Heading"/>
    <w:basedOn w:val="Normal"/>
    <w:next w:val="Normal"/>
    <w:link w:val="NoteHeadingChar"/>
    <w:uiPriority w:val="99"/>
    <w:semiHidden/>
    <w:rsid w:val="008E3A16"/>
    <w:pPr>
      <w:widowControl/>
      <w:autoSpaceDE/>
      <w:autoSpaceDN/>
      <w:adjustRightInd/>
    </w:pPr>
    <w:rPr>
      <w:sz w:val="24"/>
      <w:szCs w:val="24"/>
    </w:rPr>
  </w:style>
  <w:style w:type="character" w:customStyle="1" w:styleId="NoteHeadingChar">
    <w:name w:val="Note Heading Char"/>
    <w:basedOn w:val="DefaultParagraphFont"/>
    <w:link w:val="NoteHeading"/>
    <w:uiPriority w:val="99"/>
    <w:semiHidden/>
    <w:locked/>
    <w:rsid w:val="00CD6BA4"/>
    <w:rPr>
      <w:rFonts w:cs="Times New Roman"/>
      <w:sz w:val="20"/>
      <w:szCs w:val="20"/>
    </w:rPr>
  </w:style>
  <w:style w:type="paragraph" w:styleId="PlainText">
    <w:name w:val="Plain Text"/>
    <w:basedOn w:val="Normal"/>
    <w:link w:val="PlainTextChar"/>
    <w:uiPriority w:val="99"/>
    <w:rsid w:val="008E3A16"/>
    <w:pPr>
      <w:widowControl/>
      <w:autoSpaceDE/>
      <w:autoSpaceDN/>
      <w:adjustRightInd/>
    </w:pPr>
    <w:rPr>
      <w:rFonts w:ascii="Courier New" w:hAnsi="Courier New" w:cs="Courier New"/>
    </w:rPr>
  </w:style>
  <w:style w:type="character" w:customStyle="1" w:styleId="PlainTextChar">
    <w:name w:val="Plain Text Char"/>
    <w:basedOn w:val="DefaultParagraphFont"/>
    <w:link w:val="PlainText"/>
    <w:uiPriority w:val="99"/>
    <w:locked/>
    <w:rsid w:val="00CD6BA4"/>
    <w:rPr>
      <w:rFonts w:ascii="Courier New" w:hAnsi="Courier New" w:cs="Courier New"/>
      <w:sz w:val="20"/>
      <w:szCs w:val="20"/>
    </w:rPr>
  </w:style>
  <w:style w:type="table" w:styleId="TableClassic1">
    <w:name w:val="Table Classic 1"/>
    <w:basedOn w:val="TableNormal"/>
    <w:uiPriority w:val="99"/>
    <w:semiHidden/>
    <w:rsid w:val="008E3A16"/>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Professional">
    <w:name w:val="Table Professional"/>
    <w:basedOn w:val="TableNormal"/>
    <w:uiPriority w:val="99"/>
    <w:semiHidden/>
    <w:rsid w:val="008E3A1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8E3A16"/>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paragraph" w:customStyle="1" w:styleId="MZOXXX01">
    <w:name w:val="MZO XXX.01"/>
    <w:basedOn w:val="Default"/>
    <w:next w:val="Default"/>
    <w:rsid w:val="003F5903"/>
    <w:pPr>
      <w:spacing w:before="120"/>
    </w:pPr>
    <w:rPr>
      <w:color w:val="auto"/>
    </w:rPr>
  </w:style>
  <w:style w:type="paragraph" w:styleId="ListParagraph">
    <w:name w:val="List Paragraph"/>
    <w:basedOn w:val="Normal"/>
    <w:uiPriority w:val="34"/>
    <w:qFormat/>
    <w:rsid w:val="00091F46"/>
    <w:pPr>
      <w:widowControl/>
      <w:autoSpaceDE/>
      <w:autoSpaceDN/>
      <w:adjustRightInd/>
      <w:spacing w:after="200" w:line="276" w:lineRule="auto"/>
      <w:ind w:left="720"/>
      <w:contextualSpacing/>
    </w:pPr>
    <w:rPr>
      <w:rFonts w:ascii="Calibri" w:hAnsi="Calibri"/>
      <w:sz w:val="22"/>
      <w:szCs w:val="22"/>
    </w:rPr>
  </w:style>
  <w:style w:type="paragraph" w:customStyle="1" w:styleId="BlockQuote">
    <w:name w:val="*BlockQuote"/>
    <w:aliases w:val="bq"/>
    <w:basedOn w:val="BodyText0"/>
    <w:rsid w:val="00C9697F"/>
  </w:style>
  <w:style w:type="paragraph" w:customStyle="1" w:styleId="Para1Char">
    <w:name w:val="Para1 Char"/>
    <w:basedOn w:val="Normal"/>
    <w:link w:val="Para1CharChar"/>
    <w:uiPriority w:val="99"/>
    <w:rsid w:val="001F07E9"/>
    <w:pPr>
      <w:spacing w:before="120" w:after="120"/>
    </w:pPr>
    <w:rPr>
      <w:color w:val="000000"/>
    </w:rPr>
  </w:style>
  <w:style w:type="character" w:customStyle="1" w:styleId="Para1CharChar">
    <w:name w:val="Para1 Char Char"/>
    <w:basedOn w:val="DefaultParagraphFont"/>
    <w:link w:val="Para1Char"/>
    <w:uiPriority w:val="99"/>
    <w:locked/>
    <w:rsid w:val="001F07E9"/>
    <w:rPr>
      <w:rFonts w:cs="Times New Roman"/>
      <w:color w:val="000000"/>
      <w:lang w:val="en-US" w:eastAsia="en-US" w:bidi="ar-SA"/>
    </w:rPr>
  </w:style>
  <w:style w:type="character" w:customStyle="1" w:styleId="style11">
    <w:name w:val="style11"/>
    <w:basedOn w:val="DefaultParagraphFont"/>
    <w:rsid w:val="00852D08"/>
    <w:rPr>
      <w:rFonts w:ascii="Tw Cen MT" w:hAnsi="Tw Cen MT" w:cs="Tw Cen MT"/>
    </w:rPr>
  </w:style>
  <w:style w:type="numbering" w:styleId="ArticleSection">
    <w:name w:val="Outline List 3"/>
    <w:basedOn w:val="NoList"/>
    <w:uiPriority w:val="99"/>
    <w:semiHidden/>
    <w:unhideWhenUsed/>
    <w:locked/>
    <w:rsid w:val="009747B8"/>
    <w:pPr>
      <w:numPr>
        <w:numId w:val="3"/>
      </w:numPr>
    </w:pPr>
  </w:style>
  <w:style w:type="numbering" w:styleId="111111">
    <w:name w:val="Outline List 2"/>
    <w:basedOn w:val="NoList"/>
    <w:uiPriority w:val="99"/>
    <w:semiHidden/>
    <w:unhideWhenUsed/>
    <w:locked/>
    <w:rsid w:val="009747B8"/>
    <w:pPr>
      <w:numPr>
        <w:numId w:val="1"/>
      </w:numPr>
    </w:pPr>
  </w:style>
  <w:style w:type="numbering" w:styleId="1ai">
    <w:name w:val="Outline List 1"/>
    <w:basedOn w:val="NoList"/>
    <w:uiPriority w:val="99"/>
    <w:semiHidden/>
    <w:unhideWhenUsed/>
    <w:locked/>
    <w:rsid w:val="009747B8"/>
    <w:pPr>
      <w:numPr>
        <w:numId w:val="2"/>
      </w:numPr>
    </w:pPr>
  </w:style>
  <w:style w:type="character" w:styleId="Strong">
    <w:name w:val="Strong"/>
    <w:basedOn w:val="DefaultParagraphFont"/>
    <w:qFormat/>
    <w:locked/>
    <w:rsid w:val="00E645AE"/>
    <w:rPr>
      <w:b/>
      <w:bCs/>
    </w:rPr>
  </w:style>
  <w:style w:type="character" w:styleId="Emphasis">
    <w:name w:val="Emphasis"/>
    <w:basedOn w:val="DefaultParagraphFont"/>
    <w:uiPriority w:val="20"/>
    <w:qFormat/>
    <w:locked/>
    <w:rsid w:val="00E645AE"/>
    <w:rPr>
      <w:rFonts w:ascii="Calibri" w:hAnsi="Calibri"/>
      <w:b/>
      <w:i/>
      <w:iCs/>
    </w:rPr>
  </w:style>
  <w:style w:type="paragraph" w:styleId="NoSpacing">
    <w:name w:val="No Spacing"/>
    <w:basedOn w:val="Normal"/>
    <w:uiPriority w:val="1"/>
    <w:qFormat/>
    <w:rsid w:val="00E645AE"/>
    <w:rPr>
      <w:sz w:val="24"/>
      <w:szCs w:val="32"/>
    </w:rPr>
  </w:style>
  <w:style w:type="paragraph" w:styleId="Quote">
    <w:name w:val="Quote"/>
    <w:basedOn w:val="Normal"/>
    <w:next w:val="Normal"/>
    <w:link w:val="QuoteChar"/>
    <w:qFormat/>
    <w:rsid w:val="00E645AE"/>
    <w:rPr>
      <w:i/>
      <w:sz w:val="24"/>
      <w:szCs w:val="24"/>
    </w:rPr>
  </w:style>
  <w:style w:type="character" w:customStyle="1" w:styleId="QuoteChar">
    <w:name w:val="Quote Char"/>
    <w:basedOn w:val="DefaultParagraphFont"/>
    <w:link w:val="Quote"/>
    <w:rsid w:val="00E645AE"/>
    <w:rPr>
      <w:i/>
      <w:sz w:val="24"/>
      <w:szCs w:val="24"/>
      <w:lang w:val="en-US" w:eastAsia="en-US" w:bidi="ar-SA"/>
    </w:rPr>
  </w:style>
  <w:style w:type="paragraph" w:styleId="IntenseQuote">
    <w:name w:val="Intense Quote"/>
    <w:basedOn w:val="Normal"/>
    <w:next w:val="Normal"/>
    <w:link w:val="IntenseQuoteChar"/>
    <w:qFormat/>
    <w:rsid w:val="00E645AE"/>
    <w:pPr>
      <w:ind w:left="720" w:right="720"/>
    </w:pPr>
    <w:rPr>
      <w:b/>
      <w:i/>
      <w:sz w:val="24"/>
      <w:szCs w:val="22"/>
    </w:rPr>
  </w:style>
  <w:style w:type="character" w:customStyle="1" w:styleId="IntenseQuoteChar">
    <w:name w:val="Intense Quote Char"/>
    <w:basedOn w:val="DefaultParagraphFont"/>
    <w:link w:val="IntenseQuote"/>
    <w:rsid w:val="00E645AE"/>
    <w:rPr>
      <w:b/>
      <w:i/>
      <w:sz w:val="24"/>
      <w:szCs w:val="22"/>
      <w:lang w:val="en-US" w:eastAsia="en-US" w:bidi="ar-SA"/>
    </w:rPr>
  </w:style>
  <w:style w:type="character" w:styleId="SubtleEmphasis">
    <w:name w:val="Subtle Emphasis"/>
    <w:qFormat/>
    <w:rsid w:val="00E645AE"/>
    <w:rPr>
      <w:i/>
      <w:color w:val="5A5A5A"/>
    </w:rPr>
  </w:style>
  <w:style w:type="character" w:styleId="IntenseEmphasis">
    <w:name w:val="Intense Emphasis"/>
    <w:basedOn w:val="DefaultParagraphFont"/>
    <w:qFormat/>
    <w:rsid w:val="00E645AE"/>
    <w:rPr>
      <w:b/>
      <w:i/>
      <w:sz w:val="24"/>
      <w:szCs w:val="24"/>
      <w:u w:val="single"/>
    </w:rPr>
  </w:style>
  <w:style w:type="character" w:styleId="SubtleReference">
    <w:name w:val="Subtle Reference"/>
    <w:basedOn w:val="DefaultParagraphFont"/>
    <w:qFormat/>
    <w:rsid w:val="00E645AE"/>
    <w:rPr>
      <w:sz w:val="24"/>
      <w:szCs w:val="24"/>
      <w:u w:val="single"/>
    </w:rPr>
  </w:style>
  <w:style w:type="character" w:styleId="IntenseReference">
    <w:name w:val="Intense Reference"/>
    <w:basedOn w:val="DefaultParagraphFont"/>
    <w:qFormat/>
    <w:rsid w:val="00E645AE"/>
    <w:rPr>
      <w:b/>
      <w:sz w:val="24"/>
      <w:u w:val="single"/>
    </w:rPr>
  </w:style>
  <w:style w:type="character" w:styleId="BookTitle">
    <w:name w:val="Book Title"/>
    <w:basedOn w:val="DefaultParagraphFont"/>
    <w:qFormat/>
    <w:rsid w:val="00E645AE"/>
    <w:rPr>
      <w:rFonts w:ascii="Cambria" w:eastAsia="Times New Roman" w:hAnsi="Cambria"/>
      <w:b/>
      <w:i/>
      <w:sz w:val="24"/>
      <w:szCs w:val="24"/>
    </w:rPr>
  </w:style>
  <w:style w:type="paragraph" w:styleId="TOCHeading">
    <w:name w:val="TOC Heading"/>
    <w:basedOn w:val="Heading1"/>
    <w:next w:val="Normal"/>
    <w:qFormat/>
    <w:rsid w:val="00E645AE"/>
    <w:pPr>
      <w:widowControl w:val="0"/>
      <w:autoSpaceDE w:val="0"/>
      <w:autoSpaceDN w:val="0"/>
      <w:adjustRightInd w:val="0"/>
      <w:spacing w:before="240" w:after="60"/>
      <w:jc w:val="left"/>
      <w:outlineLvl w:val="9"/>
    </w:pPr>
    <w:rPr>
      <w:rFonts w:ascii="Cambria" w:hAnsi="Cambria"/>
      <w:kern w:val="32"/>
      <w:sz w:val="32"/>
      <w:szCs w:val="32"/>
    </w:rPr>
  </w:style>
  <w:style w:type="paragraph" w:customStyle="1" w:styleId="MZOA">
    <w:name w:val="MZO (A)"/>
    <w:basedOn w:val="Normal"/>
    <w:next w:val="Normal"/>
    <w:rsid w:val="00E645AE"/>
    <w:pPr>
      <w:spacing w:before="60"/>
    </w:pPr>
    <w:rPr>
      <w:sz w:val="24"/>
      <w:szCs w:val="24"/>
    </w:rPr>
  </w:style>
  <w:style w:type="paragraph" w:customStyle="1" w:styleId="SubSection1">
    <w:name w:val="SubSection1"/>
    <w:basedOn w:val="Normal"/>
    <w:next w:val="Normal"/>
    <w:rsid w:val="00E645AE"/>
    <w:pPr>
      <w:spacing w:beforeLines="100"/>
    </w:pPr>
    <w:rPr>
      <w:rFonts w:ascii="Arial" w:hAnsi="Arial"/>
      <w:b/>
      <w:bCs/>
      <w:sz w:val="22"/>
      <w:szCs w:val="22"/>
    </w:rPr>
  </w:style>
  <w:style w:type="paragraph" w:customStyle="1" w:styleId="Article">
    <w:name w:val="Article"/>
    <w:basedOn w:val="Section"/>
    <w:next w:val="Normal"/>
    <w:rsid w:val="00E645AE"/>
    <w:pPr>
      <w:jc w:val="center"/>
    </w:pPr>
  </w:style>
  <w:style w:type="paragraph" w:customStyle="1" w:styleId="BasicText">
    <w:name w:val="Basic Text"/>
    <w:basedOn w:val="Default"/>
    <w:next w:val="Default"/>
    <w:rsid w:val="00E645AE"/>
    <w:pPr>
      <w:spacing w:after="200"/>
    </w:pPr>
    <w:rPr>
      <w:color w:val="auto"/>
    </w:rPr>
  </w:style>
  <w:style w:type="paragraph" w:styleId="Caption">
    <w:name w:val="caption"/>
    <w:basedOn w:val="Default"/>
    <w:next w:val="Default"/>
    <w:qFormat/>
    <w:locked/>
    <w:rsid w:val="00E645AE"/>
    <w:pPr>
      <w:spacing w:before="120"/>
    </w:pPr>
    <w:rPr>
      <w:color w:val="auto"/>
    </w:rPr>
  </w:style>
  <w:style w:type="paragraph" w:customStyle="1" w:styleId="SubparagraphAP">
    <w:name w:val="SubparagraphAP"/>
    <w:basedOn w:val="Default"/>
    <w:next w:val="Default"/>
    <w:rsid w:val="00E645AE"/>
    <w:rPr>
      <w:color w:val="auto"/>
    </w:rPr>
  </w:style>
  <w:style w:type="paragraph" w:customStyle="1" w:styleId="OmniPage4609">
    <w:name w:val="OmniPage #4609"/>
    <w:basedOn w:val="Default"/>
    <w:next w:val="Default"/>
    <w:rsid w:val="00E645AE"/>
    <w:rPr>
      <w:color w:val="auto"/>
    </w:rPr>
  </w:style>
  <w:style w:type="paragraph" w:customStyle="1" w:styleId="1">
    <w:name w:val="1"/>
    <w:basedOn w:val="Default"/>
    <w:next w:val="Default"/>
    <w:rsid w:val="00E645AE"/>
    <w:rPr>
      <w:color w:val="auto"/>
    </w:rPr>
  </w:style>
  <w:style w:type="paragraph" w:customStyle="1" w:styleId="Normal10pt">
    <w:name w:val="Normal + 10 pt"/>
    <w:basedOn w:val="Default"/>
    <w:next w:val="Default"/>
    <w:rsid w:val="00E645AE"/>
    <w:pPr>
      <w:spacing w:before="120" w:after="120"/>
    </w:pPr>
    <w:rPr>
      <w:color w:val="auto"/>
    </w:rPr>
  </w:style>
  <w:style w:type="paragraph" w:customStyle="1" w:styleId="Paragraph">
    <w:name w:val="Paragraph"/>
    <w:basedOn w:val="Default"/>
    <w:next w:val="Default"/>
    <w:rsid w:val="00E645AE"/>
    <w:pPr>
      <w:spacing w:before="60"/>
    </w:pPr>
    <w:rPr>
      <w:color w:val="auto"/>
    </w:rPr>
  </w:style>
  <w:style w:type="paragraph" w:customStyle="1" w:styleId="Hangingindent">
    <w:name w:val="Hanging indent"/>
    <w:basedOn w:val="Default"/>
    <w:next w:val="Default"/>
    <w:rsid w:val="00E645AE"/>
    <w:pPr>
      <w:spacing w:before="60" w:after="240"/>
    </w:pPr>
    <w:rPr>
      <w:color w:val="auto"/>
    </w:rPr>
  </w:style>
  <w:style w:type="paragraph" w:customStyle="1" w:styleId="WW-BodyTextIndent3">
    <w:name w:val="WW-Body Text Indent 3"/>
    <w:basedOn w:val="Default"/>
    <w:next w:val="Default"/>
    <w:rsid w:val="00E645AE"/>
    <w:pPr>
      <w:spacing w:before="60"/>
    </w:pPr>
    <w:rPr>
      <w:color w:val="auto"/>
    </w:rPr>
  </w:style>
  <w:style w:type="paragraph" w:customStyle="1" w:styleId="HD">
    <w:name w:val="HD"/>
    <w:basedOn w:val="Default"/>
    <w:next w:val="Default"/>
    <w:rsid w:val="00E645AE"/>
    <w:rPr>
      <w:color w:val="auto"/>
    </w:rPr>
  </w:style>
  <w:style w:type="paragraph" w:customStyle="1" w:styleId="SP">
    <w:name w:val="SP"/>
    <w:basedOn w:val="Default"/>
    <w:next w:val="Default"/>
    <w:rsid w:val="00E645AE"/>
    <w:rPr>
      <w:color w:val="auto"/>
    </w:rPr>
  </w:style>
  <w:style w:type="paragraph" w:customStyle="1" w:styleId="SB">
    <w:name w:val="SB"/>
    <w:basedOn w:val="Default"/>
    <w:next w:val="Default"/>
    <w:rsid w:val="00E645AE"/>
    <w:rPr>
      <w:color w:val="auto"/>
    </w:rPr>
  </w:style>
  <w:style w:type="paragraph" w:customStyle="1" w:styleId="SS">
    <w:name w:val="SS"/>
    <w:basedOn w:val="Default"/>
    <w:next w:val="Default"/>
    <w:rsid w:val="00E645AE"/>
    <w:rPr>
      <w:color w:val="auto"/>
    </w:rPr>
  </w:style>
  <w:style w:type="paragraph" w:customStyle="1" w:styleId="NormalArial">
    <w:name w:val="Normal + Arial"/>
    <w:aliases w:val="10 pt,Left:  0.5&quot;,Hanging:  1&quot;"/>
    <w:basedOn w:val="Normal"/>
    <w:rsid w:val="00E645AE"/>
    <w:pPr>
      <w:spacing w:afterLines="60"/>
      <w:ind w:right="-144"/>
      <w:jc w:val="both"/>
    </w:pPr>
    <w:rPr>
      <w:sz w:val="24"/>
      <w:szCs w:val="24"/>
    </w:rPr>
  </w:style>
  <w:style w:type="paragraph" w:customStyle="1" w:styleId="SeeArticle23">
    <w:name w:val="See Article 23."/>
    <w:basedOn w:val="Section"/>
    <w:rsid w:val="00E645AE"/>
    <w:pPr>
      <w:spacing w:beforeLines="0"/>
    </w:pPr>
    <w:rPr>
      <w:rFonts w:ascii="Times New Roman" w:hAnsi="Times New Roman" w:cs="Times New Roman"/>
      <w:b w:val="0"/>
      <w:sz w:val="20"/>
      <w:szCs w:val="20"/>
    </w:rPr>
  </w:style>
  <w:style w:type="paragraph" w:customStyle="1" w:styleId="StyleBodyText10ptBlack">
    <w:name w:val="Style Body Text + 10 pt Black"/>
    <w:basedOn w:val="BodyText"/>
    <w:rsid w:val="00E645AE"/>
    <w:pPr>
      <w:spacing w:after="0"/>
    </w:pPr>
    <w:rPr>
      <w:szCs w:val="24"/>
    </w:rPr>
  </w:style>
  <w:style w:type="paragraph" w:customStyle="1" w:styleId="p9">
    <w:name w:val="p9"/>
    <w:basedOn w:val="Normal"/>
    <w:rsid w:val="00BF630C"/>
    <w:pPr>
      <w:tabs>
        <w:tab w:val="left" w:pos="204"/>
      </w:tabs>
    </w:pPr>
    <w:rPr>
      <w:sz w:val="24"/>
      <w:szCs w:val="24"/>
    </w:rPr>
  </w:style>
  <w:style w:type="paragraph" w:customStyle="1" w:styleId="t1">
    <w:name w:val="t1"/>
    <w:basedOn w:val="Normal"/>
    <w:rsid w:val="004B27C4"/>
    <w:rPr>
      <w:sz w:val="24"/>
      <w:szCs w:val="24"/>
    </w:rPr>
  </w:style>
  <w:style w:type="paragraph" w:customStyle="1" w:styleId="t2">
    <w:name w:val="t2"/>
    <w:basedOn w:val="Normal"/>
    <w:rsid w:val="004B27C4"/>
    <w:rPr>
      <w:sz w:val="24"/>
      <w:szCs w:val="24"/>
    </w:rPr>
  </w:style>
  <w:style w:type="paragraph" w:customStyle="1" w:styleId="t4">
    <w:name w:val="t4"/>
    <w:basedOn w:val="Normal"/>
    <w:rsid w:val="004B27C4"/>
    <w:rPr>
      <w:sz w:val="24"/>
      <w:szCs w:val="24"/>
    </w:rPr>
  </w:style>
  <w:style w:type="paragraph" w:customStyle="1" w:styleId="t5">
    <w:name w:val="t5"/>
    <w:basedOn w:val="Normal"/>
    <w:rsid w:val="004B27C4"/>
    <w:rPr>
      <w:sz w:val="24"/>
      <w:szCs w:val="24"/>
    </w:rPr>
  </w:style>
  <w:style w:type="paragraph" w:customStyle="1" w:styleId="t6">
    <w:name w:val="t6"/>
    <w:basedOn w:val="Normal"/>
    <w:rsid w:val="004B27C4"/>
    <w:rPr>
      <w:sz w:val="24"/>
      <w:szCs w:val="24"/>
    </w:rPr>
  </w:style>
  <w:style w:type="paragraph" w:customStyle="1" w:styleId="p8">
    <w:name w:val="p8"/>
    <w:basedOn w:val="Normal"/>
    <w:rsid w:val="004B27C4"/>
    <w:pPr>
      <w:tabs>
        <w:tab w:val="left" w:pos="9955"/>
      </w:tabs>
      <w:ind w:firstLine="9955"/>
    </w:pPr>
    <w:rPr>
      <w:sz w:val="24"/>
      <w:szCs w:val="24"/>
    </w:rPr>
  </w:style>
  <w:style w:type="paragraph" w:customStyle="1" w:styleId="c13">
    <w:name w:val="c13"/>
    <w:basedOn w:val="Normal"/>
    <w:rsid w:val="004B27C4"/>
    <w:pPr>
      <w:jc w:val="center"/>
    </w:pPr>
    <w:rPr>
      <w:sz w:val="24"/>
      <w:szCs w:val="24"/>
    </w:rPr>
  </w:style>
  <w:style w:type="paragraph" w:customStyle="1" w:styleId="c14">
    <w:name w:val="c14"/>
    <w:basedOn w:val="Normal"/>
    <w:rsid w:val="004B27C4"/>
    <w:pPr>
      <w:jc w:val="center"/>
    </w:pPr>
    <w:rPr>
      <w:sz w:val="24"/>
      <w:szCs w:val="24"/>
    </w:rPr>
  </w:style>
  <w:style w:type="paragraph" w:customStyle="1" w:styleId="t17">
    <w:name w:val="t17"/>
    <w:basedOn w:val="Normal"/>
    <w:rsid w:val="004B27C4"/>
    <w:rPr>
      <w:sz w:val="24"/>
      <w:szCs w:val="24"/>
    </w:rPr>
  </w:style>
  <w:style w:type="paragraph" w:customStyle="1" w:styleId="t18">
    <w:name w:val="t18"/>
    <w:basedOn w:val="Normal"/>
    <w:rsid w:val="004B27C4"/>
    <w:rPr>
      <w:sz w:val="24"/>
      <w:szCs w:val="24"/>
    </w:rPr>
  </w:style>
  <w:style w:type="paragraph" w:customStyle="1" w:styleId="t19">
    <w:name w:val="t19"/>
    <w:basedOn w:val="Normal"/>
    <w:rsid w:val="004B27C4"/>
    <w:rPr>
      <w:sz w:val="24"/>
      <w:szCs w:val="24"/>
    </w:rPr>
  </w:style>
  <w:style w:type="paragraph" w:customStyle="1" w:styleId="p21">
    <w:name w:val="p21"/>
    <w:basedOn w:val="Normal"/>
    <w:rsid w:val="004B27C4"/>
    <w:pPr>
      <w:tabs>
        <w:tab w:val="left" w:pos="2868"/>
      </w:tabs>
      <w:ind w:left="1428" w:hanging="2868"/>
    </w:pPr>
    <w:rPr>
      <w:sz w:val="24"/>
      <w:szCs w:val="24"/>
    </w:rPr>
  </w:style>
  <w:style w:type="paragraph" w:customStyle="1" w:styleId="t23">
    <w:name w:val="t23"/>
    <w:basedOn w:val="Normal"/>
    <w:rsid w:val="004B27C4"/>
    <w:rPr>
      <w:sz w:val="24"/>
      <w:szCs w:val="24"/>
    </w:rPr>
  </w:style>
  <w:style w:type="paragraph" w:customStyle="1" w:styleId="p26">
    <w:name w:val="p26"/>
    <w:basedOn w:val="Normal"/>
    <w:rsid w:val="004B27C4"/>
    <w:pPr>
      <w:ind w:firstLine="748"/>
      <w:jc w:val="both"/>
    </w:pPr>
    <w:rPr>
      <w:sz w:val="24"/>
      <w:szCs w:val="24"/>
    </w:rPr>
  </w:style>
  <w:style w:type="paragraph" w:customStyle="1" w:styleId="p27">
    <w:name w:val="p27"/>
    <w:basedOn w:val="Normal"/>
    <w:rsid w:val="004B27C4"/>
    <w:pPr>
      <w:tabs>
        <w:tab w:val="left" w:pos="748"/>
        <w:tab w:val="left" w:pos="1457"/>
      </w:tabs>
      <w:ind w:firstLine="748"/>
      <w:jc w:val="both"/>
    </w:pPr>
    <w:rPr>
      <w:sz w:val="24"/>
      <w:szCs w:val="24"/>
    </w:rPr>
  </w:style>
  <w:style w:type="paragraph" w:customStyle="1" w:styleId="t29">
    <w:name w:val="t29"/>
    <w:basedOn w:val="Normal"/>
    <w:rsid w:val="004B27C4"/>
    <w:rPr>
      <w:sz w:val="24"/>
      <w:szCs w:val="24"/>
    </w:rPr>
  </w:style>
  <w:style w:type="paragraph" w:customStyle="1" w:styleId="t30">
    <w:name w:val="t30"/>
    <w:basedOn w:val="Normal"/>
    <w:rsid w:val="004B27C4"/>
    <w:rPr>
      <w:sz w:val="24"/>
      <w:szCs w:val="24"/>
    </w:rPr>
  </w:style>
  <w:style w:type="paragraph" w:customStyle="1" w:styleId="p36">
    <w:name w:val="p36"/>
    <w:basedOn w:val="Normal"/>
    <w:rsid w:val="004B27C4"/>
    <w:pPr>
      <w:tabs>
        <w:tab w:val="left" w:pos="748"/>
      </w:tabs>
      <w:ind w:firstLine="748"/>
    </w:pPr>
    <w:rPr>
      <w:sz w:val="24"/>
      <w:szCs w:val="24"/>
    </w:rPr>
  </w:style>
  <w:style w:type="paragraph" w:customStyle="1" w:styleId="p37">
    <w:name w:val="p37"/>
    <w:basedOn w:val="Normal"/>
    <w:rsid w:val="004B27C4"/>
    <w:pPr>
      <w:tabs>
        <w:tab w:val="left" w:pos="748"/>
      </w:tabs>
      <w:ind w:left="692"/>
    </w:pPr>
    <w:rPr>
      <w:sz w:val="24"/>
      <w:szCs w:val="24"/>
    </w:rPr>
  </w:style>
  <w:style w:type="paragraph" w:customStyle="1" w:styleId="p38">
    <w:name w:val="p38"/>
    <w:basedOn w:val="Normal"/>
    <w:rsid w:val="004B27C4"/>
    <w:pPr>
      <w:ind w:firstLine="748"/>
    </w:pPr>
    <w:rPr>
      <w:sz w:val="24"/>
      <w:szCs w:val="24"/>
    </w:rPr>
  </w:style>
  <w:style w:type="paragraph" w:customStyle="1" w:styleId="c39">
    <w:name w:val="c39"/>
    <w:basedOn w:val="Normal"/>
    <w:rsid w:val="004B27C4"/>
    <w:pPr>
      <w:jc w:val="center"/>
    </w:pPr>
    <w:rPr>
      <w:sz w:val="24"/>
      <w:szCs w:val="24"/>
    </w:rPr>
  </w:style>
  <w:style w:type="paragraph" w:customStyle="1" w:styleId="p41">
    <w:name w:val="p41"/>
    <w:basedOn w:val="Normal"/>
    <w:rsid w:val="004B27C4"/>
    <w:pPr>
      <w:tabs>
        <w:tab w:val="left" w:pos="1474"/>
        <w:tab w:val="left" w:pos="2171"/>
      </w:tabs>
      <w:ind w:firstLine="1474"/>
      <w:jc w:val="both"/>
    </w:pPr>
    <w:rPr>
      <w:sz w:val="24"/>
      <w:szCs w:val="24"/>
    </w:rPr>
  </w:style>
  <w:style w:type="paragraph" w:customStyle="1" w:styleId="p44">
    <w:name w:val="p44"/>
    <w:basedOn w:val="Normal"/>
    <w:rsid w:val="004B27C4"/>
    <w:pPr>
      <w:tabs>
        <w:tab w:val="left" w:pos="1474"/>
      </w:tabs>
      <w:ind w:firstLine="1474"/>
      <w:jc w:val="both"/>
    </w:pPr>
    <w:rPr>
      <w:sz w:val="24"/>
      <w:szCs w:val="24"/>
    </w:rPr>
  </w:style>
  <w:style w:type="paragraph" w:customStyle="1" w:styleId="p46">
    <w:name w:val="p46"/>
    <w:basedOn w:val="Normal"/>
    <w:rsid w:val="004B27C4"/>
    <w:pPr>
      <w:tabs>
        <w:tab w:val="left" w:pos="754"/>
      </w:tabs>
      <w:ind w:firstLine="754"/>
      <w:jc w:val="both"/>
    </w:pPr>
    <w:rPr>
      <w:sz w:val="24"/>
      <w:szCs w:val="24"/>
    </w:rPr>
  </w:style>
  <w:style w:type="paragraph" w:customStyle="1" w:styleId="CM2">
    <w:name w:val="CM2"/>
    <w:basedOn w:val="Default"/>
    <w:next w:val="Default"/>
    <w:rsid w:val="00026230"/>
    <w:rPr>
      <w:color w:val="auto"/>
    </w:rPr>
  </w:style>
  <w:style w:type="paragraph" w:customStyle="1" w:styleId="1autolist12">
    <w:name w:val="1autolist1"/>
    <w:basedOn w:val="Normal"/>
    <w:rsid w:val="00977F8E"/>
    <w:pPr>
      <w:widowControl/>
      <w:adjustRightInd/>
    </w:pPr>
    <w:rPr>
      <w:rFonts w:eastAsia="Calibri"/>
      <w:sz w:val="24"/>
      <w:szCs w:val="24"/>
    </w:rPr>
  </w:style>
  <w:style w:type="paragraph" w:customStyle="1" w:styleId="section0">
    <w:name w:val="section"/>
    <w:basedOn w:val="Normal"/>
    <w:rsid w:val="00977F8E"/>
    <w:pPr>
      <w:widowControl/>
      <w:adjustRightInd/>
      <w:spacing w:beforeLines="100"/>
    </w:pPr>
    <w:rPr>
      <w:rFonts w:ascii="Arial" w:eastAsia="Calibri" w:hAnsi="Arial" w:cs="Arial"/>
      <w:b/>
      <w:bCs/>
      <w:sz w:val="24"/>
      <w:szCs w:val="24"/>
    </w:rPr>
  </w:style>
  <w:style w:type="paragraph" w:customStyle="1" w:styleId="TitleHeading">
    <w:name w:val="Title Heading"/>
    <w:basedOn w:val="Title"/>
    <w:rsid w:val="00371581"/>
  </w:style>
  <w:style w:type="paragraph" w:customStyle="1" w:styleId="TitleI">
    <w:name w:val="Title I"/>
    <w:basedOn w:val="Normal"/>
    <w:autoRedefine/>
    <w:rsid w:val="00371581"/>
    <w:pPr>
      <w:widowControl/>
      <w:autoSpaceDE/>
      <w:autoSpaceDN/>
      <w:adjustRightInd/>
      <w:jc w:val="center"/>
    </w:pPr>
    <w:rPr>
      <w:b/>
      <w:sz w:val="24"/>
      <w:szCs w:val="24"/>
    </w:rPr>
  </w:style>
  <w:style w:type="paragraph" w:customStyle="1" w:styleId="incr0">
    <w:name w:val="incr0"/>
    <w:basedOn w:val="Normal"/>
    <w:rsid w:val="00897D71"/>
    <w:pPr>
      <w:widowControl/>
      <w:autoSpaceDE/>
      <w:autoSpaceDN/>
      <w:adjustRightInd/>
      <w:spacing w:before="48"/>
      <w:ind w:left="720"/>
    </w:pPr>
    <w:rPr>
      <w:rFonts w:ascii="Arial" w:eastAsiaTheme="minorHAnsi" w:hAnsi="Arial" w:cs="Arial"/>
      <w:b/>
      <w:bCs/>
      <w:color w:val="000000"/>
      <w:sz w:val="18"/>
      <w:szCs w:val="18"/>
    </w:rPr>
  </w:style>
  <w:style w:type="paragraph" w:customStyle="1" w:styleId="incr1">
    <w:name w:val="incr1"/>
    <w:basedOn w:val="Normal"/>
    <w:rsid w:val="00897D71"/>
    <w:pPr>
      <w:widowControl/>
      <w:autoSpaceDE/>
      <w:autoSpaceDN/>
      <w:adjustRightInd/>
      <w:spacing w:before="48"/>
      <w:ind w:left="1440"/>
    </w:pPr>
    <w:rPr>
      <w:rFonts w:ascii="Arial" w:eastAsiaTheme="minorHAnsi" w:hAnsi="Arial" w:cs="Arial"/>
      <w:b/>
      <w:bCs/>
      <w:color w:val="000000"/>
      <w:sz w:val="18"/>
      <w:szCs w:val="18"/>
    </w:rPr>
  </w:style>
  <w:style w:type="paragraph" w:customStyle="1" w:styleId="incr2">
    <w:name w:val="incr2"/>
    <w:basedOn w:val="Normal"/>
    <w:rsid w:val="00897D71"/>
    <w:pPr>
      <w:widowControl/>
      <w:autoSpaceDE/>
      <w:autoSpaceDN/>
      <w:adjustRightInd/>
      <w:spacing w:before="48"/>
      <w:ind w:left="2160"/>
    </w:pPr>
    <w:rPr>
      <w:rFonts w:ascii="Arial" w:eastAsiaTheme="minorHAnsi" w:hAnsi="Arial" w:cs="Arial"/>
      <w:b/>
      <w:bCs/>
      <w:color w:val="000000"/>
      <w:sz w:val="18"/>
      <w:szCs w:val="18"/>
    </w:rPr>
  </w:style>
  <w:style w:type="paragraph" w:customStyle="1" w:styleId="content1">
    <w:name w:val="content1"/>
    <w:basedOn w:val="Normal"/>
    <w:rsid w:val="00897D71"/>
    <w:pPr>
      <w:widowControl/>
      <w:autoSpaceDE/>
      <w:autoSpaceDN/>
      <w:adjustRightInd/>
      <w:spacing w:before="48"/>
      <w:ind w:left="1440"/>
    </w:pPr>
    <w:rPr>
      <w:rFonts w:ascii="Arial" w:eastAsiaTheme="minorHAnsi" w:hAnsi="Arial" w:cs="Arial"/>
      <w:color w:val="000000"/>
      <w:sz w:val="18"/>
      <w:szCs w:val="18"/>
    </w:rPr>
  </w:style>
  <w:style w:type="paragraph" w:customStyle="1" w:styleId="content2">
    <w:name w:val="content2"/>
    <w:basedOn w:val="Normal"/>
    <w:rsid w:val="00897D71"/>
    <w:pPr>
      <w:widowControl/>
      <w:autoSpaceDE/>
      <w:autoSpaceDN/>
      <w:adjustRightInd/>
      <w:spacing w:before="48"/>
      <w:ind w:left="2160"/>
    </w:pPr>
    <w:rPr>
      <w:rFonts w:ascii="Arial" w:eastAsiaTheme="minorHAnsi" w:hAnsi="Arial" w:cs="Arial"/>
      <w:color w:val="000000"/>
      <w:sz w:val="18"/>
      <w:szCs w:val="18"/>
    </w:rPr>
  </w:style>
  <w:style w:type="paragraph" w:customStyle="1" w:styleId="content3">
    <w:name w:val="content3"/>
    <w:basedOn w:val="Normal"/>
    <w:rsid w:val="00897D71"/>
    <w:pPr>
      <w:widowControl/>
      <w:autoSpaceDE/>
      <w:autoSpaceDN/>
      <w:adjustRightInd/>
      <w:spacing w:before="48"/>
      <w:ind w:left="2880"/>
    </w:pPr>
    <w:rPr>
      <w:rFonts w:ascii="Arial" w:eastAsiaTheme="minorHAnsi" w:hAnsi="Arial" w:cs="Arial"/>
      <w:color w:val="000000"/>
      <w:sz w:val="18"/>
      <w:szCs w:val="18"/>
    </w:rPr>
  </w:style>
  <w:style w:type="paragraph" w:customStyle="1" w:styleId="sec">
    <w:name w:val="sec"/>
    <w:basedOn w:val="Normal"/>
    <w:qFormat/>
    <w:rsid w:val="00897D71"/>
    <w:pPr>
      <w:widowControl/>
      <w:autoSpaceDE/>
      <w:autoSpaceDN/>
      <w:adjustRightInd/>
      <w:spacing w:before="48" w:after="240"/>
      <w:ind w:left="480"/>
    </w:pPr>
    <w:rPr>
      <w:rFonts w:ascii="Arial" w:eastAsiaTheme="minorHAnsi" w:hAnsi="Arial" w:cs="Arial"/>
      <w:b/>
      <w:bCs/>
      <w:color w:val="80161C"/>
      <w:sz w:val="21"/>
      <w:szCs w:val="21"/>
    </w:rPr>
  </w:style>
  <w:style w:type="character" w:customStyle="1" w:styleId="number">
    <w:name w:val="number"/>
    <w:rsid w:val="00CB7865"/>
  </w:style>
  <w:style w:type="character" w:customStyle="1" w:styleId="text">
    <w:name w:val="text"/>
    <w:rsid w:val="00CB7865"/>
  </w:style>
  <w:style w:type="paragraph" w:customStyle="1" w:styleId="Standard">
    <w:name w:val="Standard"/>
    <w:rsid w:val="0071364E"/>
    <w:pPr>
      <w:widowControl w:val="0"/>
      <w:suppressAutoHyphens/>
      <w:autoSpaceDN w:val="0"/>
      <w:textAlignment w:val="baseline"/>
    </w:pPr>
    <w:rPr>
      <w:rFonts w:eastAsia="Lucida Sans Unicode" w:cs="Tahoma"/>
      <w:kern w:val="3"/>
      <w:sz w:val="24"/>
      <w:szCs w:val="24"/>
    </w:rPr>
  </w:style>
  <w:style w:type="paragraph" w:customStyle="1" w:styleId="TCHeading2NoNumbering">
    <w:name w:val="TCHeading 2 NoNumbering"/>
    <w:basedOn w:val="Normal"/>
    <w:rsid w:val="00CF14E7"/>
    <w:pPr>
      <w:widowControl/>
      <w:tabs>
        <w:tab w:val="left" w:pos="2880"/>
        <w:tab w:val="right" w:leader="dot" w:pos="9360"/>
      </w:tabs>
      <w:autoSpaceDE/>
      <w:autoSpaceDN/>
      <w:jc w:val="both"/>
    </w:pPr>
    <w:rPr>
      <w:color w:val="000000"/>
      <w:sz w:val="26"/>
      <w:szCs w:val="26"/>
    </w:rPr>
  </w:style>
  <w:style w:type="paragraph" w:customStyle="1" w:styleId="BylawsL1">
    <w:name w:val="Bylaws_L1"/>
    <w:basedOn w:val="Normal"/>
    <w:next w:val="BodyText"/>
    <w:rsid w:val="00294740"/>
    <w:pPr>
      <w:keepNext/>
      <w:keepLines/>
      <w:widowControl/>
      <w:numPr>
        <w:numId w:val="4"/>
      </w:numPr>
      <w:autoSpaceDE/>
      <w:autoSpaceDN/>
      <w:adjustRightInd/>
      <w:spacing w:after="240"/>
      <w:jc w:val="center"/>
      <w:outlineLvl w:val="0"/>
    </w:pPr>
    <w:rPr>
      <w:b/>
      <w:caps/>
      <w:sz w:val="24"/>
    </w:rPr>
  </w:style>
  <w:style w:type="paragraph" w:customStyle="1" w:styleId="BylawsL2">
    <w:name w:val="Bylaws_L2"/>
    <w:basedOn w:val="BylawsL1"/>
    <w:next w:val="BodyText"/>
    <w:rsid w:val="00294740"/>
    <w:pPr>
      <w:keepNext w:val="0"/>
      <w:keepLines w:val="0"/>
      <w:numPr>
        <w:ilvl w:val="1"/>
      </w:numPr>
      <w:tabs>
        <w:tab w:val="num" w:pos="360"/>
        <w:tab w:val="num" w:pos="1440"/>
      </w:tabs>
      <w:jc w:val="both"/>
      <w:outlineLvl w:val="1"/>
    </w:pPr>
    <w:rPr>
      <w:b w:val="0"/>
      <w:caps w:val="0"/>
    </w:rPr>
  </w:style>
  <w:style w:type="paragraph" w:customStyle="1" w:styleId="BylawsL3">
    <w:name w:val="Bylaws_L3"/>
    <w:basedOn w:val="BylawsL2"/>
    <w:next w:val="BodyText"/>
    <w:rsid w:val="00294740"/>
    <w:pPr>
      <w:numPr>
        <w:ilvl w:val="2"/>
      </w:numPr>
      <w:tabs>
        <w:tab w:val="num" w:pos="360"/>
        <w:tab w:val="num" w:pos="1440"/>
      </w:tabs>
      <w:ind w:left="0" w:firstLine="1440"/>
      <w:outlineLvl w:val="2"/>
    </w:pPr>
  </w:style>
  <w:style w:type="paragraph" w:customStyle="1" w:styleId="BylawsL4">
    <w:name w:val="Bylaws_L4"/>
    <w:basedOn w:val="BylawsL3"/>
    <w:next w:val="BodyText"/>
    <w:rsid w:val="00294740"/>
    <w:pPr>
      <w:numPr>
        <w:ilvl w:val="3"/>
      </w:numPr>
      <w:tabs>
        <w:tab w:val="num" w:pos="360"/>
        <w:tab w:val="num" w:pos="1440"/>
      </w:tabs>
      <w:ind w:left="0" w:firstLine="2160"/>
      <w:outlineLvl w:val="3"/>
    </w:pPr>
  </w:style>
  <w:style w:type="paragraph" w:customStyle="1" w:styleId="BylawsL5">
    <w:name w:val="Bylaws_L5"/>
    <w:basedOn w:val="BylawsL4"/>
    <w:next w:val="BodyText"/>
    <w:rsid w:val="00294740"/>
    <w:pPr>
      <w:numPr>
        <w:ilvl w:val="4"/>
      </w:numPr>
      <w:tabs>
        <w:tab w:val="num" w:pos="360"/>
        <w:tab w:val="num" w:pos="1440"/>
      </w:tabs>
      <w:ind w:left="0" w:firstLine="2880"/>
      <w:outlineLvl w:val="4"/>
    </w:pPr>
  </w:style>
  <w:style w:type="paragraph" w:customStyle="1" w:styleId="BylawsL6">
    <w:name w:val="Bylaws_L6"/>
    <w:basedOn w:val="BylawsL5"/>
    <w:next w:val="BodyText"/>
    <w:rsid w:val="00294740"/>
    <w:pPr>
      <w:numPr>
        <w:ilvl w:val="5"/>
      </w:numPr>
      <w:tabs>
        <w:tab w:val="num" w:pos="360"/>
        <w:tab w:val="num" w:pos="1440"/>
      </w:tabs>
      <w:ind w:left="0" w:firstLine="3600"/>
      <w:outlineLvl w:val="5"/>
    </w:pPr>
  </w:style>
  <w:style w:type="paragraph" w:customStyle="1" w:styleId="list0">
    <w:name w:val="list0"/>
    <w:basedOn w:val="Normal"/>
    <w:qFormat/>
    <w:rsid w:val="00FD1CC0"/>
    <w:pPr>
      <w:widowControl/>
      <w:autoSpaceDE/>
      <w:autoSpaceDN/>
      <w:adjustRightInd/>
      <w:spacing w:after="120"/>
      <w:ind w:left="432" w:hanging="432"/>
      <w:jc w:val="both"/>
    </w:pPr>
    <w:rPr>
      <w:rFonts w:ascii="Arial" w:eastAsia="Calibri" w:hAnsi="Arial" w:cs="Arial"/>
    </w:rPr>
  </w:style>
  <w:style w:type="paragraph" w:customStyle="1" w:styleId="list1">
    <w:name w:val="list1"/>
    <w:basedOn w:val="list0"/>
    <w:qFormat/>
    <w:rsid w:val="00BF2542"/>
    <w:pPr>
      <w:ind w:left="864"/>
    </w:pPr>
  </w:style>
  <w:style w:type="paragraph" w:customStyle="1" w:styleId="p0">
    <w:name w:val="p0"/>
    <w:basedOn w:val="Normal"/>
    <w:qFormat/>
    <w:rsid w:val="00BF2542"/>
    <w:pPr>
      <w:widowControl/>
      <w:autoSpaceDE/>
      <w:autoSpaceDN/>
      <w:adjustRightInd/>
      <w:spacing w:after="120"/>
      <w:ind w:firstLine="432"/>
      <w:jc w:val="both"/>
    </w:pPr>
    <w:rPr>
      <w:rFonts w:ascii="Arial" w:eastAsia="Calibri" w:hAnsi="Arial" w:cs="Arial"/>
      <w:szCs w:val="22"/>
    </w:rPr>
  </w:style>
  <w:style w:type="paragraph" w:customStyle="1" w:styleId="b1">
    <w:name w:val="b1"/>
    <w:basedOn w:val="Normal"/>
    <w:qFormat/>
    <w:rsid w:val="00BF2542"/>
    <w:pPr>
      <w:widowControl/>
      <w:autoSpaceDE/>
      <w:autoSpaceDN/>
      <w:adjustRightInd/>
      <w:spacing w:after="200"/>
      <w:ind w:left="432"/>
      <w:jc w:val="both"/>
    </w:pPr>
    <w:rPr>
      <w:rFonts w:ascii="Arial" w:eastAsia="Calibri" w:hAnsi="Arial" w:cs="Arial"/>
    </w:rPr>
  </w:style>
  <w:style w:type="paragraph" w:customStyle="1" w:styleId="b0">
    <w:name w:val="b0"/>
    <w:basedOn w:val="Normal"/>
    <w:qFormat/>
    <w:rsid w:val="00A825E4"/>
    <w:pPr>
      <w:widowControl/>
      <w:autoSpaceDE/>
      <w:autoSpaceDN/>
      <w:adjustRightInd/>
      <w:spacing w:after="200"/>
      <w:jc w:val="both"/>
    </w:pPr>
    <w:rPr>
      <w:rFonts w:ascii="Arial" w:eastAsiaTheme="minorHAnsi" w:hAnsi="Arial" w:cs="Arial"/>
    </w:rPr>
  </w:style>
  <w:style w:type="paragraph" w:customStyle="1" w:styleId="b2">
    <w:name w:val="b2"/>
    <w:basedOn w:val="b1"/>
    <w:qFormat/>
    <w:rsid w:val="00A825E4"/>
    <w:pPr>
      <w:ind w:left="864"/>
    </w:pPr>
    <w:rPr>
      <w:rFonts w:eastAsiaTheme="minorHAnsi"/>
    </w:rPr>
  </w:style>
  <w:style w:type="paragraph" w:customStyle="1" w:styleId="b3">
    <w:name w:val="b3"/>
    <w:basedOn w:val="b2"/>
    <w:qFormat/>
    <w:rsid w:val="00A825E4"/>
    <w:pPr>
      <w:ind w:left="1296"/>
    </w:pPr>
  </w:style>
  <w:style w:type="paragraph" w:customStyle="1" w:styleId="historynote">
    <w:name w:val="historynote"/>
    <w:basedOn w:val="Normal"/>
    <w:qFormat/>
    <w:rsid w:val="0087757C"/>
    <w:pPr>
      <w:widowControl/>
      <w:tabs>
        <w:tab w:val="right" w:pos="9180"/>
      </w:tabs>
      <w:autoSpaceDE/>
      <w:autoSpaceDN/>
      <w:adjustRightInd/>
      <w:spacing w:after="120"/>
      <w:ind w:left="432"/>
    </w:pPr>
    <w:rPr>
      <w:rFonts w:ascii="Arial" w:eastAsia="Calibri" w:hAnsi="Arial" w:cs="Arial"/>
      <w:color w:val="7F7F7F"/>
      <w:szCs w:val="22"/>
    </w:rPr>
  </w:style>
  <w:style w:type="paragraph" w:customStyle="1" w:styleId="refcross">
    <w:name w:val="refcross"/>
    <w:basedOn w:val="Normal"/>
    <w:rsid w:val="0087757C"/>
    <w:pPr>
      <w:widowControl/>
      <w:autoSpaceDE/>
      <w:autoSpaceDN/>
      <w:adjustRightInd/>
      <w:spacing w:before="100" w:beforeAutospacing="1" w:after="100" w:afterAutospacing="1"/>
    </w:pPr>
    <w:rPr>
      <w:rFonts w:eastAsia="MS Mincho"/>
      <w:sz w:val="24"/>
      <w:szCs w:val="24"/>
      <w:lang w:eastAsia="ja-JP"/>
    </w:rPr>
  </w:style>
  <w:style w:type="paragraph" w:customStyle="1" w:styleId="refstatelaw">
    <w:name w:val="refstatelaw"/>
    <w:basedOn w:val="Normal"/>
    <w:rsid w:val="0087757C"/>
    <w:pPr>
      <w:widowControl/>
      <w:autoSpaceDE/>
      <w:autoSpaceDN/>
      <w:adjustRightInd/>
      <w:spacing w:before="100" w:beforeAutospacing="1" w:after="100" w:afterAutospacing="1"/>
    </w:pPr>
    <w:rPr>
      <w:rFonts w:eastAsia="MS Mincho"/>
      <w:sz w:val="24"/>
      <w:szCs w:val="24"/>
      <w:lang w:eastAsia="ja-JP"/>
    </w:rPr>
  </w:style>
  <w:style w:type="character" w:styleId="CommentReference">
    <w:name w:val="annotation reference"/>
    <w:basedOn w:val="DefaultParagraphFont"/>
    <w:semiHidden/>
    <w:locked/>
    <w:rsid w:val="00942934"/>
    <w:rPr>
      <w:sz w:val="16"/>
      <w:szCs w:val="16"/>
    </w:rPr>
  </w:style>
  <w:style w:type="paragraph" w:styleId="CommentText">
    <w:name w:val="annotation text"/>
    <w:basedOn w:val="Normal"/>
    <w:link w:val="CommentTextChar"/>
    <w:semiHidden/>
    <w:locked/>
    <w:rsid w:val="00942934"/>
    <w:pPr>
      <w:widowControl/>
      <w:autoSpaceDE/>
      <w:autoSpaceDN/>
      <w:adjustRightInd/>
    </w:pPr>
  </w:style>
  <w:style w:type="character" w:customStyle="1" w:styleId="CommentTextChar">
    <w:name w:val="Comment Text Char"/>
    <w:basedOn w:val="DefaultParagraphFont"/>
    <w:link w:val="CommentText"/>
    <w:semiHidden/>
    <w:rsid w:val="00942934"/>
  </w:style>
  <w:style w:type="paragraph" w:styleId="CommentSubject">
    <w:name w:val="annotation subject"/>
    <w:basedOn w:val="CommentText"/>
    <w:next w:val="CommentText"/>
    <w:link w:val="CommentSubjectChar"/>
    <w:semiHidden/>
    <w:locked/>
    <w:rsid w:val="00942934"/>
    <w:rPr>
      <w:b/>
      <w:bCs/>
    </w:rPr>
  </w:style>
  <w:style w:type="character" w:customStyle="1" w:styleId="CommentSubjectChar">
    <w:name w:val="Comment Subject Char"/>
    <w:basedOn w:val="CommentTextChar"/>
    <w:link w:val="CommentSubject"/>
    <w:semiHidden/>
    <w:rsid w:val="00942934"/>
    <w:rPr>
      <w:b/>
      <w:bCs/>
    </w:rPr>
  </w:style>
  <w:style w:type="paragraph" w:styleId="List">
    <w:name w:val="List"/>
    <w:basedOn w:val="Normal"/>
    <w:uiPriority w:val="99"/>
    <w:unhideWhenUsed/>
    <w:locked/>
    <w:rsid w:val="00942934"/>
    <w:pPr>
      <w:widowControl/>
      <w:tabs>
        <w:tab w:val="left" w:pos="0"/>
        <w:tab w:val="left" w:pos="720"/>
        <w:tab w:val="left" w:pos="1440"/>
        <w:tab w:val="left" w:pos="2160"/>
        <w:tab w:val="left" w:pos="2880"/>
        <w:tab w:val="left" w:pos="3600"/>
        <w:tab w:val="left" w:pos="4320"/>
        <w:tab w:val="left" w:pos="5040"/>
        <w:tab w:val="left" w:pos="5760"/>
        <w:tab w:val="left" w:pos="6480"/>
        <w:tab w:val="left" w:pos="7200"/>
      </w:tabs>
      <w:spacing w:line="279" w:lineRule="exact"/>
      <w:ind w:left="360" w:hanging="360"/>
      <w:contextualSpacing/>
      <w:jc w:val="both"/>
    </w:pPr>
    <w:rPr>
      <w:rFonts w:ascii="Century Schoolbook" w:hAnsi="Century Schoolbook"/>
      <w:sz w:val="24"/>
      <w:szCs w:val="24"/>
    </w:rPr>
  </w:style>
  <w:style w:type="paragraph" w:styleId="List2">
    <w:name w:val="List 2"/>
    <w:basedOn w:val="Normal"/>
    <w:uiPriority w:val="99"/>
    <w:unhideWhenUsed/>
    <w:locked/>
    <w:rsid w:val="00942934"/>
    <w:pPr>
      <w:widowControl/>
      <w:tabs>
        <w:tab w:val="left" w:pos="0"/>
        <w:tab w:val="left" w:pos="720"/>
        <w:tab w:val="left" w:pos="1440"/>
        <w:tab w:val="left" w:pos="2160"/>
        <w:tab w:val="left" w:pos="2880"/>
        <w:tab w:val="left" w:pos="3600"/>
        <w:tab w:val="left" w:pos="4320"/>
        <w:tab w:val="left" w:pos="5040"/>
        <w:tab w:val="left" w:pos="5760"/>
        <w:tab w:val="left" w:pos="6480"/>
        <w:tab w:val="left" w:pos="7200"/>
      </w:tabs>
      <w:spacing w:line="279" w:lineRule="exact"/>
      <w:ind w:left="720" w:hanging="360"/>
      <w:contextualSpacing/>
      <w:jc w:val="both"/>
    </w:pPr>
    <w:rPr>
      <w:rFonts w:ascii="Century Schoolbook" w:hAnsi="Century Schoolbook"/>
      <w:sz w:val="24"/>
      <w:szCs w:val="24"/>
    </w:rPr>
  </w:style>
  <w:style w:type="character" w:customStyle="1" w:styleId="footnoteref">
    <w:name w:val="footnote ref"/>
    <w:uiPriority w:val="99"/>
    <w:rsid w:val="00942934"/>
  </w:style>
  <w:style w:type="paragraph" w:styleId="Revision">
    <w:name w:val="Revision"/>
    <w:hidden/>
    <w:uiPriority w:val="99"/>
    <w:semiHidden/>
    <w:rsid w:val="00942934"/>
    <w:rPr>
      <w:sz w:val="24"/>
      <w:szCs w:val="24"/>
    </w:rPr>
  </w:style>
  <w:style w:type="numbering" w:customStyle="1" w:styleId="NoList1">
    <w:name w:val="No List1"/>
    <w:next w:val="NoList"/>
    <w:uiPriority w:val="99"/>
    <w:semiHidden/>
    <w:unhideWhenUsed/>
    <w:rsid w:val="008A451A"/>
  </w:style>
  <w:style w:type="paragraph" w:customStyle="1" w:styleId="Pa1">
    <w:name w:val="Pa1"/>
    <w:basedOn w:val="Default"/>
    <w:next w:val="Default"/>
    <w:uiPriority w:val="99"/>
    <w:rsid w:val="00626B45"/>
    <w:pPr>
      <w:widowControl/>
      <w:spacing w:line="281" w:lineRule="atLeast"/>
    </w:pPr>
    <w:rPr>
      <w:rFonts w:ascii="Arial" w:eastAsiaTheme="minorHAnsi" w:hAnsi="Arial" w:cs="Arial"/>
      <w:color w:val="auto"/>
    </w:rPr>
  </w:style>
  <w:style w:type="character" w:customStyle="1" w:styleId="A3">
    <w:name w:val="A3"/>
    <w:uiPriority w:val="99"/>
    <w:rsid w:val="00626B45"/>
    <w:rPr>
      <w:b/>
      <w:bCs/>
      <w:color w:val="000000"/>
    </w:rPr>
  </w:style>
  <w:style w:type="paragraph" w:customStyle="1" w:styleId="Pa2">
    <w:name w:val="Pa2"/>
    <w:basedOn w:val="Default"/>
    <w:next w:val="Default"/>
    <w:uiPriority w:val="99"/>
    <w:rsid w:val="00626B45"/>
    <w:pPr>
      <w:widowControl/>
      <w:spacing w:line="181" w:lineRule="atLeast"/>
    </w:pPr>
    <w:rPr>
      <w:rFonts w:ascii="Arial" w:eastAsiaTheme="minorHAnsi" w:hAnsi="Arial" w:cs="Arial"/>
      <w:color w:val="auto"/>
    </w:rPr>
  </w:style>
  <w:style w:type="paragraph" w:customStyle="1" w:styleId="Pa3">
    <w:name w:val="Pa3"/>
    <w:basedOn w:val="Default"/>
    <w:next w:val="Default"/>
    <w:uiPriority w:val="99"/>
    <w:rsid w:val="00626B45"/>
    <w:pPr>
      <w:widowControl/>
      <w:spacing w:line="281" w:lineRule="atLeast"/>
    </w:pPr>
    <w:rPr>
      <w:rFonts w:ascii="Arial" w:eastAsiaTheme="minorHAnsi" w:hAnsi="Arial" w:cs="Arial"/>
      <w:color w:val="auto"/>
    </w:rPr>
  </w:style>
  <w:style w:type="character" w:customStyle="1" w:styleId="A5">
    <w:name w:val="A5"/>
    <w:uiPriority w:val="99"/>
    <w:rsid w:val="00626B45"/>
    <w:rPr>
      <w:b/>
      <w:bCs/>
      <w:color w:val="000000"/>
      <w:sz w:val="48"/>
      <w:szCs w:val="48"/>
    </w:rPr>
  </w:style>
  <w:style w:type="paragraph" w:customStyle="1" w:styleId="Pa4">
    <w:name w:val="Pa4"/>
    <w:basedOn w:val="Default"/>
    <w:next w:val="Default"/>
    <w:uiPriority w:val="99"/>
    <w:rsid w:val="00626B45"/>
    <w:pPr>
      <w:widowControl/>
      <w:spacing w:line="241" w:lineRule="atLeast"/>
    </w:pPr>
    <w:rPr>
      <w:rFonts w:ascii="Arial" w:eastAsiaTheme="minorHAnsi" w:hAnsi="Arial" w:cs="Arial"/>
      <w:color w:val="auto"/>
    </w:rPr>
  </w:style>
  <w:style w:type="character" w:customStyle="1" w:styleId="A0">
    <w:name w:val="A0"/>
    <w:uiPriority w:val="99"/>
    <w:rsid w:val="00626B45"/>
    <w:rPr>
      <w:color w:val="000000"/>
      <w:sz w:val="15"/>
      <w:szCs w:val="15"/>
    </w:rPr>
  </w:style>
  <w:style w:type="paragraph" w:customStyle="1" w:styleId="Pa5">
    <w:name w:val="Pa5"/>
    <w:basedOn w:val="Default"/>
    <w:next w:val="Default"/>
    <w:uiPriority w:val="99"/>
    <w:rsid w:val="00626B45"/>
    <w:pPr>
      <w:widowControl/>
      <w:spacing w:line="181" w:lineRule="atLeast"/>
    </w:pPr>
    <w:rPr>
      <w:rFonts w:ascii="Arial" w:eastAsiaTheme="minorHAnsi" w:hAnsi="Arial" w:cs="Arial"/>
      <w:color w:val="auto"/>
    </w:rPr>
  </w:style>
  <w:style w:type="character" w:customStyle="1" w:styleId="A6">
    <w:name w:val="A6"/>
    <w:uiPriority w:val="99"/>
    <w:rsid w:val="00626B45"/>
    <w:rPr>
      <w:color w:val="000000"/>
      <w:sz w:val="10"/>
      <w:szCs w:val="10"/>
    </w:rPr>
  </w:style>
  <w:style w:type="character" w:customStyle="1" w:styleId="chunk-title">
    <w:name w:val="chunk-title"/>
    <w:basedOn w:val="DefaultParagraphFont"/>
    <w:rsid w:val="00F26D22"/>
  </w:style>
  <w:style w:type="paragraph" w:customStyle="1" w:styleId="BodyText5">
    <w:name w:val="*BodyText5"/>
    <w:aliases w:val="bt5,BodyText5"/>
    <w:basedOn w:val="Normal"/>
    <w:qFormat/>
    <w:rsid w:val="002B51DD"/>
    <w:pPr>
      <w:widowControl/>
      <w:autoSpaceDE/>
      <w:autoSpaceDN/>
      <w:adjustRightInd/>
      <w:spacing w:after="240" w:line="360" w:lineRule="auto"/>
      <w:ind w:firstLine="1440"/>
      <w:jc w:val="both"/>
    </w:pPr>
    <w:rPr>
      <w:color w:val="000000"/>
      <w:sz w:val="24"/>
      <w:szCs w:val="24"/>
    </w:rPr>
  </w:style>
  <w:style w:type="paragraph" w:customStyle="1" w:styleId="By">
    <w:name w:val="*By"/>
    <w:basedOn w:val="Normal"/>
    <w:qFormat/>
    <w:rsid w:val="002B51DD"/>
    <w:pPr>
      <w:widowControl/>
      <w:autoSpaceDE/>
      <w:autoSpaceDN/>
      <w:adjustRightInd/>
      <w:ind w:left="5040"/>
    </w:pPr>
    <w:rPr>
      <w:color w:val="000000"/>
      <w:sz w:val="24"/>
      <w:szCs w:val="24"/>
    </w:rPr>
  </w:style>
  <w:style w:type="paragraph" w:styleId="ListBullet">
    <w:name w:val="List Bullet"/>
    <w:basedOn w:val="Normal"/>
    <w:uiPriority w:val="99"/>
    <w:unhideWhenUsed/>
    <w:locked/>
    <w:rsid w:val="004D316B"/>
    <w:pPr>
      <w:widowControl/>
      <w:numPr>
        <w:numId w:val="5"/>
      </w:numPr>
      <w:autoSpaceDE/>
      <w:autoSpaceDN/>
      <w:adjustRightInd/>
      <w:contextualSpacing/>
    </w:pPr>
    <w:rPr>
      <w:sz w:val="24"/>
      <w:szCs w:val="24"/>
    </w:rPr>
  </w:style>
  <w:style w:type="paragraph" w:styleId="TOC2">
    <w:name w:val="toc 2"/>
    <w:basedOn w:val="Normal"/>
    <w:next w:val="Normal"/>
    <w:autoRedefine/>
    <w:unhideWhenUsed/>
    <w:locked/>
    <w:rsid w:val="009A12AE"/>
    <w:pPr>
      <w:spacing w:after="100"/>
      <w:ind w:left="200"/>
    </w:pPr>
  </w:style>
  <w:style w:type="paragraph" w:styleId="TOC1">
    <w:name w:val="toc 1"/>
    <w:basedOn w:val="Normal"/>
    <w:next w:val="Normal"/>
    <w:autoRedefine/>
    <w:unhideWhenUsed/>
    <w:locked/>
    <w:rsid w:val="009A12AE"/>
    <w:pPr>
      <w:spacing w:after="100"/>
    </w:pPr>
  </w:style>
  <w:style w:type="paragraph" w:styleId="MacroText">
    <w:name w:val="macro"/>
    <w:link w:val="MacroTextChar"/>
    <w:semiHidden/>
    <w:locked/>
    <w:rsid w:val="009A12AE"/>
    <w:pPr>
      <w:widowControl w:val="0"/>
      <w:tabs>
        <w:tab w:val="left" w:pos="480"/>
        <w:tab w:val="left" w:pos="960"/>
        <w:tab w:val="left" w:pos="1440"/>
        <w:tab w:val="left" w:pos="1920"/>
        <w:tab w:val="left" w:pos="2400"/>
        <w:tab w:val="left" w:pos="2880"/>
        <w:tab w:val="left" w:pos="3360"/>
        <w:tab w:val="left" w:pos="3840"/>
        <w:tab w:val="left" w:pos="4320"/>
      </w:tabs>
      <w:adjustRightInd w:val="0"/>
    </w:pPr>
    <w:rPr>
      <w:rFonts w:ascii="Courier New" w:hAnsi="Courier New" w:cs="Courier New"/>
    </w:rPr>
  </w:style>
  <w:style w:type="character" w:customStyle="1" w:styleId="MacroTextChar">
    <w:name w:val="Macro Text Char"/>
    <w:basedOn w:val="DefaultParagraphFont"/>
    <w:link w:val="MacroText"/>
    <w:semiHidden/>
    <w:rsid w:val="009A12AE"/>
    <w:rPr>
      <w:rFonts w:ascii="Courier New" w:hAnsi="Courier New" w:cs="Courier New"/>
    </w:rPr>
  </w:style>
  <w:style w:type="paragraph" w:customStyle="1" w:styleId="TCHeading1">
    <w:name w:val="TCHeading 1"/>
    <w:basedOn w:val="Normal"/>
    <w:next w:val="TCHeading1Body"/>
    <w:rsid w:val="009A12AE"/>
    <w:pPr>
      <w:keepLines/>
      <w:widowControl/>
      <w:numPr>
        <w:numId w:val="6"/>
      </w:numPr>
      <w:autoSpaceDE/>
      <w:autoSpaceDN/>
    </w:pPr>
    <w:rPr>
      <w:sz w:val="26"/>
      <w:szCs w:val="26"/>
    </w:rPr>
  </w:style>
  <w:style w:type="paragraph" w:customStyle="1" w:styleId="TCHeading1Body">
    <w:name w:val="TCHeading 1 Body"/>
    <w:basedOn w:val="Normal"/>
    <w:next w:val="TCHeading1"/>
    <w:rsid w:val="009A12AE"/>
    <w:pPr>
      <w:keepLines/>
      <w:widowControl/>
      <w:autoSpaceDE/>
      <w:autoSpaceDN/>
      <w:ind w:firstLine="1440"/>
    </w:pPr>
    <w:rPr>
      <w:sz w:val="26"/>
      <w:szCs w:val="26"/>
    </w:rPr>
  </w:style>
  <w:style w:type="paragraph" w:customStyle="1" w:styleId="TCHeading2">
    <w:name w:val="TCHeading 2"/>
    <w:basedOn w:val="Normal"/>
    <w:next w:val="TCHeading2Body"/>
    <w:rsid w:val="009A12AE"/>
    <w:pPr>
      <w:widowControl/>
      <w:numPr>
        <w:ilvl w:val="1"/>
        <w:numId w:val="6"/>
      </w:numPr>
      <w:tabs>
        <w:tab w:val="left" w:pos="2880"/>
        <w:tab w:val="right" w:leader="dot" w:pos="9360"/>
      </w:tabs>
      <w:autoSpaceDE/>
      <w:autoSpaceDN/>
      <w:jc w:val="both"/>
    </w:pPr>
    <w:rPr>
      <w:color w:val="000000"/>
      <w:sz w:val="26"/>
      <w:szCs w:val="26"/>
    </w:rPr>
  </w:style>
  <w:style w:type="paragraph" w:customStyle="1" w:styleId="TCHeading2Body">
    <w:name w:val="TCHeading 2 Body"/>
    <w:basedOn w:val="TOC2"/>
    <w:next w:val="TCHeading2"/>
    <w:rsid w:val="009A12AE"/>
    <w:pPr>
      <w:widowControl/>
      <w:tabs>
        <w:tab w:val="left" w:pos="2880"/>
        <w:tab w:val="right" w:leader="dot" w:pos="9360"/>
      </w:tabs>
      <w:autoSpaceDE/>
      <w:autoSpaceDN/>
      <w:spacing w:after="0"/>
      <w:ind w:left="0"/>
      <w:jc w:val="both"/>
    </w:pPr>
    <w:rPr>
      <w:color w:val="000000"/>
      <w:sz w:val="26"/>
      <w:szCs w:val="26"/>
    </w:rPr>
  </w:style>
  <w:style w:type="paragraph" w:customStyle="1" w:styleId="TCHeading3">
    <w:name w:val="TCHeading 3"/>
    <w:basedOn w:val="Normal"/>
    <w:next w:val="TCHeading3Body"/>
    <w:rsid w:val="009A12AE"/>
    <w:pPr>
      <w:widowControl/>
      <w:numPr>
        <w:ilvl w:val="2"/>
        <w:numId w:val="6"/>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autoSpaceDN/>
      <w:jc w:val="both"/>
    </w:pPr>
    <w:rPr>
      <w:sz w:val="26"/>
      <w:szCs w:val="26"/>
    </w:rPr>
  </w:style>
  <w:style w:type="paragraph" w:customStyle="1" w:styleId="TCHeading3Body">
    <w:name w:val="TCHeading 3 Body"/>
    <w:basedOn w:val="Normal"/>
    <w:next w:val="TCHeading3"/>
    <w:rsid w:val="009A12AE"/>
    <w:pPr>
      <w:widowContro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autoSpaceDN/>
      <w:ind w:firstLine="1440"/>
      <w:jc w:val="both"/>
    </w:pPr>
    <w:rPr>
      <w:sz w:val="26"/>
      <w:szCs w:val="26"/>
    </w:rPr>
  </w:style>
  <w:style w:type="paragraph" w:customStyle="1" w:styleId="TCHeading1NoNumbering">
    <w:name w:val="TCHeading 1 NoNumbering"/>
    <w:basedOn w:val="Normal"/>
    <w:rsid w:val="009A12AE"/>
    <w:pPr>
      <w:keepLines/>
      <w:widowControl/>
      <w:autoSpaceDE/>
      <w:autoSpaceDN/>
      <w:ind w:firstLine="1440"/>
    </w:pPr>
    <w:rPr>
      <w:sz w:val="26"/>
      <w:szCs w:val="26"/>
    </w:rPr>
  </w:style>
  <w:style w:type="paragraph" w:customStyle="1" w:styleId="TCHeading3NoNumbering">
    <w:name w:val="TCHeading 3 NoNumbering"/>
    <w:basedOn w:val="Normal"/>
    <w:rsid w:val="009A12AE"/>
    <w:pPr>
      <w:widowContro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autoSpaceDN/>
      <w:ind w:firstLine="1440"/>
      <w:jc w:val="both"/>
    </w:pPr>
    <w:rPr>
      <w:sz w:val="26"/>
      <w:szCs w:val="26"/>
    </w:rPr>
  </w:style>
  <w:style w:type="paragraph" w:customStyle="1" w:styleId="DocID">
    <w:name w:val="DocID"/>
    <w:basedOn w:val="Footer"/>
    <w:next w:val="Footer"/>
    <w:link w:val="DocIDChar"/>
    <w:rsid w:val="009A12AE"/>
    <w:pPr>
      <w:widowControl/>
      <w:tabs>
        <w:tab w:val="clear" w:pos="4320"/>
        <w:tab w:val="clear" w:pos="8640"/>
      </w:tabs>
      <w:autoSpaceDE/>
      <w:autoSpaceDN/>
    </w:pPr>
    <w:rPr>
      <w:sz w:val="18"/>
      <w:szCs w:val="26"/>
    </w:rPr>
  </w:style>
  <w:style w:type="character" w:customStyle="1" w:styleId="DocIDChar">
    <w:name w:val="DocID Char"/>
    <w:link w:val="DocID"/>
    <w:rsid w:val="009A12AE"/>
    <w:rPr>
      <w:sz w:val="18"/>
      <w:szCs w:val="26"/>
    </w:rPr>
  </w:style>
  <w:style w:type="paragraph" w:customStyle="1" w:styleId="TableParagraph">
    <w:name w:val="Table Paragraph"/>
    <w:basedOn w:val="Normal"/>
    <w:uiPriority w:val="1"/>
    <w:qFormat/>
    <w:rsid w:val="001957A8"/>
    <w:pPr>
      <w:autoSpaceDE/>
      <w:autoSpaceDN/>
      <w:adjustRightInd/>
    </w:pPr>
    <w:rPr>
      <w:rFonts w:asciiTheme="minorHAnsi" w:eastAsiaTheme="minorHAnsi"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5317875">
      <w:bodyDiv w:val="1"/>
      <w:marLeft w:val="0"/>
      <w:marRight w:val="0"/>
      <w:marTop w:val="0"/>
      <w:marBottom w:val="0"/>
      <w:divBdr>
        <w:top w:val="none" w:sz="0" w:space="0" w:color="auto"/>
        <w:left w:val="none" w:sz="0" w:space="0" w:color="auto"/>
        <w:bottom w:val="none" w:sz="0" w:space="0" w:color="auto"/>
        <w:right w:val="none" w:sz="0" w:space="0" w:color="auto"/>
      </w:divBdr>
    </w:div>
    <w:div w:id="240410598">
      <w:bodyDiv w:val="1"/>
      <w:marLeft w:val="0"/>
      <w:marRight w:val="0"/>
      <w:marTop w:val="0"/>
      <w:marBottom w:val="0"/>
      <w:divBdr>
        <w:top w:val="none" w:sz="0" w:space="0" w:color="auto"/>
        <w:left w:val="none" w:sz="0" w:space="0" w:color="auto"/>
        <w:bottom w:val="none" w:sz="0" w:space="0" w:color="auto"/>
        <w:right w:val="none" w:sz="0" w:space="0" w:color="auto"/>
      </w:divBdr>
    </w:div>
    <w:div w:id="493759285">
      <w:bodyDiv w:val="1"/>
      <w:marLeft w:val="0"/>
      <w:marRight w:val="0"/>
      <w:marTop w:val="0"/>
      <w:marBottom w:val="0"/>
      <w:divBdr>
        <w:top w:val="none" w:sz="0" w:space="0" w:color="auto"/>
        <w:left w:val="none" w:sz="0" w:space="0" w:color="auto"/>
        <w:bottom w:val="none" w:sz="0" w:space="0" w:color="auto"/>
        <w:right w:val="none" w:sz="0" w:space="0" w:color="auto"/>
      </w:divBdr>
    </w:div>
    <w:div w:id="515728295">
      <w:marLeft w:val="0"/>
      <w:marRight w:val="0"/>
      <w:marTop w:val="0"/>
      <w:marBottom w:val="0"/>
      <w:divBdr>
        <w:top w:val="none" w:sz="0" w:space="0" w:color="auto"/>
        <w:left w:val="none" w:sz="0" w:space="0" w:color="auto"/>
        <w:bottom w:val="none" w:sz="0" w:space="0" w:color="auto"/>
        <w:right w:val="none" w:sz="0" w:space="0" w:color="auto"/>
      </w:divBdr>
    </w:div>
    <w:div w:id="515728296">
      <w:marLeft w:val="0"/>
      <w:marRight w:val="0"/>
      <w:marTop w:val="0"/>
      <w:marBottom w:val="0"/>
      <w:divBdr>
        <w:top w:val="none" w:sz="0" w:space="0" w:color="auto"/>
        <w:left w:val="none" w:sz="0" w:space="0" w:color="auto"/>
        <w:bottom w:val="none" w:sz="0" w:space="0" w:color="auto"/>
        <w:right w:val="none" w:sz="0" w:space="0" w:color="auto"/>
      </w:divBdr>
      <w:divsChild>
        <w:div w:id="515728307">
          <w:marLeft w:val="0"/>
          <w:marRight w:val="0"/>
          <w:marTop w:val="0"/>
          <w:marBottom w:val="0"/>
          <w:divBdr>
            <w:top w:val="none" w:sz="0" w:space="0" w:color="auto"/>
            <w:left w:val="none" w:sz="0" w:space="0" w:color="auto"/>
            <w:bottom w:val="single" w:sz="12" w:space="1" w:color="auto"/>
            <w:right w:val="none" w:sz="0" w:space="0" w:color="auto"/>
          </w:divBdr>
        </w:div>
      </w:divsChild>
    </w:div>
    <w:div w:id="515728297">
      <w:marLeft w:val="0"/>
      <w:marRight w:val="0"/>
      <w:marTop w:val="0"/>
      <w:marBottom w:val="0"/>
      <w:divBdr>
        <w:top w:val="none" w:sz="0" w:space="0" w:color="auto"/>
        <w:left w:val="none" w:sz="0" w:space="0" w:color="auto"/>
        <w:bottom w:val="none" w:sz="0" w:space="0" w:color="auto"/>
        <w:right w:val="none" w:sz="0" w:space="0" w:color="auto"/>
      </w:divBdr>
    </w:div>
    <w:div w:id="515728298">
      <w:marLeft w:val="0"/>
      <w:marRight w:val="0"/>
      <w:marTop w:val="0"/>
      <w:marBottom w:val="0"/>
      <w:divBdr>
        <w:top w:val="none" w:sz="0" w:space="0" w:color="auto"/>
        <w:left w:val="none" w:sz="0" w:space="0" w:color="auto"/>
        <w:bottom w:val="none" w:sz="0" w:space="0" w:color="auto"/>
        <w:right w:val="none" w:sz="0" w:space="0" w:color="auto"/>
      </w:divBdr>
    </w:div>
    <w:div w:id="515728299">
      <w:marLeft w:val="104"/>
      <w:marRight w:val="0"/>
      <w:marTop w:val="259"/>
      <w:marBottom w:val="0"/>
      <w:divBdr>
        <w:top w:val="none" w:sz="0" w:space="0" w:color="auto"/>
        <w:left w:val="none" w:sz="0" w:space="0" w:color="auto"/>
        <w:bottom w:val="none" w:sz="0" w:space="0" w:color="auto"/>
        <w:right w:val="none" w:sz="0" w:space="0" w:color="auto"/>
      </w:divBdr>
    </w:div>
    <w:div w:id="515728300">
      <w:marLeft w:val="0"/>
      <w:marRight w:val="0"/>
      <w:marTop w:val="0"/>
      <w:marBottom w:val="0"/>
      <w:divBdr>
        <w:top w:val="none" w:sz="0" w:space="0" w:color="auto"/>
        <w:left w:val="none" w:sz="0" w:space="0" w:color="auto"/>
        <w:bottom w:val="none" w:sz="0" w:space="0" w:color="auto"/>
        <w:right w:val="none" w:sz="0" w:space="0" w:color="auto"/>
      </w:divBdr>
    </w:div>
    <w:div w:id="515728301">
      <w:marLeft w:val="0"/>
      <w:marRight w:val="0"/>
      <w:marTop w:val="0"/>
      <w:marBottom w:val="0"/>
      <w:divBdr>
        <w:top w:val="none" w:sz="0" w:space="0" w:color="auto"/>
        <w:left w:val="none" w:sz="0" w:space="0" w:color="auto"/>
        <w:bottom w:val="none" w:sz="0" w:space="0" w:color="auto"/>
        <w:right w:val="none" w:sz="0" w:space="0" w:color="auto"/>
      </w:divBdr>
    </w:div>
    <w:div w:id="515728302">
      <w:marLeft w:val="0"/>
      <w:marRight w:val="0"/>
      <w:marTop w:val="0"/>
      <w:marBottom w:val="0"/>
      <w:divBdr>
        <w:top w:val="none" w:sz="0" w:space="0" w:color="auto"/>
        <w:left w:val="none" w:sz="0" w:space="0" w:color="auto"/>
        <w:bottom w:val="none" w:sz="0" w:space="0" w:color="auto"/>
        <w:right w:val="none" w:sz="0" w:space="0" w:color="auto"/>
      </w:divBdr>
    </w:div>
    <w:div w:id="515728303">
      <w:marLeft w:val="0"/>
      <w:marRight w:val="0"/>
      <w:marTop w:val="0"/>
      <w:marBottom w:val="0"/>
      <w:divBdr>
        <w:top w:val="none" w:sz="0" w:space="0" w:color="auto"/>
        <w:left w:val="none" w:sz="0" w:space="0" w:color="auto"/>
        <w:bottom w:val="none" w:sz="0" w:space="0" w:color="auto"/>
        <w:right w:val="none" w:sz="0" w:space="0" w:color="auto"/>
      </w:divBdr>
    </w:div>
    <w:div w:id="515728304">
      <w:marLeft w:val="0"/>
      <w:marRight w:val="0"/>
      <w:marTop w:val="0"/>
      <w:marBottom w:val="0"/>
      <w:divBdr>
        <w:top w:val="none" w:sz="0" w:space="0" w:color="auto"/>
        <w:left w:val="none" w:sz="0" w:space="0" w:color="auto"/>
        <w:bottom w:val="none" w:sz="0" w:space="0" w:color="auto"/>
        <w:right w:val="none" w:sz="0" w:space="0" w:color="auto"/>
      </w:divBdr>
    </w:div>
    <w:div w:id="515728305">
      <w:marLeft w:val="104"/>
      <w:marRight w:val="0"/>
      <w:marTop w:val="259"/>
      <w:marBottom w:val="0"/>
      <w:divBdr>
        <w:top w:val="none" w:sz="0" w:space="0" w:color="auto"/>
        <w:left w:val="none" w:sz="0" w:space="0" w:color="auto"/>
        <w:bottom w:val="none" w:sz="0" w:space="0" w:color="auto"/>
        <w:right w:val="none" w:sz="0" w:space="0" w:color="auto"/>
      </w:divBdr>
    </w:div>
    <w:div w:id="515728306">
      <w:marLeft w:val="0"/>
      <w:marRight w:val="0"/>
      <w:marTop w:val="0"/>
      <w:marBottom w:val="0"/>
      <w:divBdr>
        <w:top w:val="none" w:sz="0" w:space="0" w:color="auto"/>
        <w:left w:val="none" w:sz="0" w:space="0" w:color="auto"/>
        <w:bottom w:val="none" w:sz="0" w:space="0" w:color="auto"/>
        <w:right w:val="none" w:sz="0" w:space="0" w:color="auto"/>
      </w:divBdr>
    </w:div>
    <w:div w:id="515728308">
      <w:marLeft w:val="0"/>
      <w:marRight w:val="0"/>
      <w:marTop w:val="0"/>
      <w:marBottom w:val="0"/>
      <w:divBdr>
        <w:top w:val="none" w:sz="0" w:space="0" w:color="auto"/>
        <w:left w:val="none" w:sz="0" w:space="0" w:color="auto"/>
        <w:bottom w:val="none" w:sz="0" w:space="0" w:color="auto"/>
        <w:right w:val="none" w:sz="0" w:space="0" w:color="auto"/>
      </w:divBdr>
    </w:div>
    <w:div w:id="1439060429">
      <w:bodyDiv w:val="1"/>
      <w:marLeft w:val="0"/>
      <w:marRight w:val="0"/>
      <w:marTop w:val="0"/>
      <w:marBottom w:val="0"/>
      <w:divBdr>
        <w:top w:val="none" w:sz="0" w:space="0" w:color="auto"/>
        <w:left w:val="none" w:sz="0" w:space="0" w:color="auto"/>
        <w:bottom w:val="none" w:sz="0" w:space="0" w:color="auto"/>
        <w:right w:val="none" w:sz="0" w:space="0" w:color="auto"/>
      </w:divBdr>
    </w:div>
    <w:div w:id="1796288012">
      <w:bodyDiv w:val="1"/>
      <w:marLeft w:val="0"/>
      <w:marRight w:val="0"/>
      <w:marTop w:val="0"/>
      <w:marBottom w:val="0"/>
      <w:divBdr>
        <w:top w:val="none" w:sz="0" w:space="0" w:color="auto"/>
        <w:left w:val="none" w:sz="0" w:space="0" w:color="auto"/>
        <w:bottom w:val="none" w:sz="0" w:space="0" w:color="auto"/>
        <w:right w:val="none" w:sz="0" w:space="0" w:color="auto"/>
      </w:divBdr>
    </w:div>
    <w:div w:id="2049983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emf"/><Relationship Id="rId18"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footer" Target="footer2.xml"/><Relationship Id="rId10" Type="http://schemas.openxmlformats.org/officeDocument/2006/relationships/image" Target="media/image2.emf"/><Relationship Id="rId19" Type="http://schemas.openxmlformats.org/officeDocument/2006/relationships/image" Target="media/image11.emf"/><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6.emf"/><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C738B2-DBCD-454F-9C3E-91BDC24DC0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1373</TotalTime>
  <Pages>29</Pages>
  <Words>5119</Words>
  <Characters>29003</Characters>
  <Application>Microsoft Office Word</Application>
  <DocSecurity>0</DocSecurity>
  <Lines>241</Lines>
  <Paragraphs>68</Paragraphs>
  <ScaleCrop>false</ScaleCrop>
  <HeadingPairs>
    <vt:vector size="2" baseType="variant">
      <vt:variant>
        <vt:lpstr>Title</vt:lpstr>
      </vt:variant>
      <vt:variant>
        <vt:i4>1</vt:i4>
      </vt:variant>
    </vt:vector>
  </HeadingPairs>
  <TitlesOfParts>
    <vt:vector size="1" baseType="lpstr">
      <vt:lpstr>JOURNAL</vt:lpstr>
    </vt:vector>
  </TitlesOfParts>
  <Company>City of Charleston</Company>
  <LinksUpToDate>false</LinksUpToDate>
  <CharactersWithSpaces>34054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JOURNAL</dc:title>
  <dc:subject/>
  <dc:creator>Cari Chafin</dc:creator>
  <cp:keywords/>
  <dc:description/>
  <cp:lastModifiedBy>Smith, Nicole</cp:lastModifiedBy>
  <cp:revision>22</cp:revision>
  <cp:lastPrinted>2016-11-17T15:00:00Z</cp:lastPrinted>
  <dcterms:created xsi:type="dcterms:W3CDTF">2016-12-12T16:27:00Z</dcterms:created>
  <dcterms:modified xsi:type="dcterms:W3CDTF">2016-12-13T15:30:00Z</dcterms:modified>
</cp:coreProperties>
</file>