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E0F" w:rsidRDefault="003E1F30" w:rsidP="003E1F30">
      <w:pPr>
        <w:jc w:val="center"/>
        <w:rPr>
          <w:rFonts w:ascii="Arial" w:hAnsi="Arial" w:cs="Arial"/>
          <w:b/>
          <w:sz w:val="32"/>
          <w:szCs w:val="32"/>
        </w:rPr>
      </w:pPr>
      <w:r>
        <w:rPr>
          <w:rFonts w:ascii="Arial" w:hAnsi="Arial" w:cs="Arial"/>
          <w:b/>
          <w:noProof/>
          <w:sz w:val="32"/>
          <w:szCs w:val="32"/>
        </w:rPr>
        <w:drawing>
          <wp:anchor distT="0" distB="0" distL="114300" distR="114300" simplePos="0" relativeHeight="251659264" behindDoc="1" locked="0" layoutInCell="1" allowOverlap="1" wp14:anchorId="5B9BFA4A" wp14:editId="09DDC80C">
            <wp:simplePos x="0" y="0"/>
            <wp:positionH relativeFrom="column">
              <wp:posOffset>2247427</wp:posOffset>
            </wp:positionH>
            <wp:positionV relativeFrom="paragraph">
              <wp:posOffset>224155</wp:posOffset>
            </wp:positionV>
            <wp:extent cx="1436915" cy="1436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 Logo.png"/>
                    <pic:cNvPicPr/>
                  </pic:nvPicPr>
                  <pic:blipFill>
                    <a:blip r:embed="rId8" cstate="print">
                      <a:biLevel thresh="75000"/>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36915" cy="1436915"/>
                    </a:xfrm>
                    <a:prstGeom prst="rect">
                      <a:avLst/>
                    </a:prstGeom>
                  </pic:spPr>
                </pic:pic>
              </a:graphicData>
            </a:graphic>
            <wp14:sizeRelH relativeFrom="page">
              <wp14:pctWidth>0</wp14:pctWidth>
            </wp14:sizeRelH>
            <wp14:sizeRelV relativeFrom="page">
              <wp14:pctHeight>0</wp14:pctHeight>
            </wp14:sizeRelV>
          </wp:anchor>
        </w:drawing>
      </w:r>
    </w:p>
    <w:p w:rsidR="00DB6755" w:rsidRDefault="00DB6755"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3E1F30" w:rsidRPr="00E47B1F" w:rsidRDefault="003E1F30" w:rsidP="003E1F30">
      <w:pPr>
        <w:jc w:val="center"/>
        <w:rPr>
          <w:rFonts w:ascii="Arial" w:hAnsi="Arial" w:cs="Arial"/>
          <w:sz w:val="32"/>
          <w:szCs w:val="32"/>
          <w:u w:val="single"/>
        </w:rPr>
      </w:pPr>
    </w:p>
    <w:p w:rsidR="00266D5A" w:rsidRDefault="00266D5A"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B20566" w:rsidRDefault="00B20566" w:rsidP="003E1F30">
      <w:pPr>
        <w:jc w:val="center"/>
        <w:rPr>
          <w:rFonts w:ascii="Arial" w:hAnsi="Arial" w:cs="Arial"/>
          <w:b/>
          <w:sz w:val="32"/>
          <w:szCs w:val="32"/>
        </w:rPr>
      </w:pPr>
    </w:p>
    <w:p w:rsidR="00EB4BAE" w:rsidRDefault="00EB4BAE" w:rsidP="003E1F30">
      <w:pPr>
        <w:jc w:val="center"/>
        <w:rPr>
          <w:rFonts w:ascii="Arial" w:hAnsi="Arial" w:cs="Arial"/>
          <w:b/>
          <w:sz w:val="32"/>
          <w:szCs w:val="32"/>
        </w:rPr>
      </w:pPr>
    </w:p>
    <w:p w:rsidR="003E1F30" w:rsidRPr="00E2731D" w:rsidRDefault="00270100" w:rsidP="003E1F30">
      <w:pPr>
        <w:jc w:val="center"/>
        <w:rPr>
          <w:rFonts w:asciiTheme="minorHAnsi" w:hAnsiTheme="minorHAnsi" w:cs="Arial"/>
          <w:b/>
          <w:sz w:val="40"/>
          <w:szCs w:val="40"/>
        </w:rPr>
      </w:pPr>
      <w:r w:rsidRPr="00E2731D">
        <w:rPr>
          <w:rFonts w:asciiTheme="minorHAnsi" w:hAnsiTheme="minorHAnsi" w:cs="Arial"/>
          <w:b/>
          <w:sz w:val="32"/>
          <w:szCs w:val="32"/>
        </w:rPr>
        <w:t xml:space="preserve"> </w:t>
      </w:r>
      <w:r w:rsidR="00472C8D" w:rsidRPr="00E2731D">
        <w:rPr>
          <w:rFonts w:asciiTheme="minorHAnsi" w:hAnsiTheme="minorHAnsi" w:cs="Arial"/>
          <w:b/>
          <w:sz w:val="40"/>
          <w:szCs w:val="40"/>
        </w:rPr>
        <w:t>JOURNAL</w:t>
      </w:r>
      <w:r w:rsidR="003E1F30" w:rsidRPr="00E2731D">
        <w:rPr>
          <w:rFonts w:asciiTheme="minorHAnsi" w:hAnsiTheme="minorHAnsi" w:cs="Arial"/>
          <w:b/>
          <w:sz w:val="40"/>
          <w:szCs w:val="40"/>
        </w:rPr>
        <w:t xml:space="preserve"> of the PROCEEDINGS</w:t>
      </w:r>
    </w:p>
    <w:p w:rsidR="00472C8D" w:rsidRPr="00E2731D" w:rsidRDefault="003E1F30" w:rsidP="003E1F30">
      <w:pPr>
        <w:jc w:val="center"/>
        <w:rPr>
          <w:rFonts w:asciiTheme="minorHAnsi" w:hAnsiTheme="minorHAnsi" w:cs="Arial"/>
          <w:b/>
          <w:sz w:val="40"/>
          <w:szCs w:val="40"/>
        </w:rPr>
      </w:pPr>
      <w:proofErr w:type="gramStart"/>
      <w:r w:rsidRPr="00E2731D">
        <w:rPr>
          <w:rFonts w:asciiTheme="minorHAnsi" w:hAnsiTheme="minorHAnsi" w:cs="Arial"/>
          <w:b/>
          <w:sz w:val="40"/>
          <w:szCs w:val="40"/>
        </w:rPr>
        <w:t>of</w:t>
      </w:r>
      <w:proofErr w:type="gramEnd"/>
      <w:r w:rsidRPr="00E2731D">
        <w:rPr>
          <w:rFonts w:asciiTheme="minorHAnsi" w:hAnsiTheme="minorHAnsi" w:cs="Arial"/>
          <w:b/>
          <w:sz w:val="40"/>
          <w:szCs w:val="40"/>
        </w:rPr>
        <w:t xml:space="preserve"> the</w:t>
      </w:r>
    </w:p>
    <w:p w:rsidR="00472C8D" w:rsidRPr="00E2731D" w:rsidRDefault="003E1F30" w:rsidP="00472C8D">
      <w:pPr>
        <w:jc w:val="center"/>
        <w:rPr>
          <w:rFonts w:asciiTheme="minorHAnsi" w:hAnsiTheme="minorHAnsi" w:cs="Arial"/>
          <w:b/>
          <w:sz w:val="40"/>
          <w:szCs w:val="40"/>
        </w:rPr>
      </w:pPr>
      <w:r w:rsidRPr="00E2731D">
        <w:rPr>
          <w:rFonts w:asciiTheme="minorHAnsi" w:hAnsiTheme="minorHAnsi" w:cs="Arial"/>
          <w:b/>
          <w:sz w:val="40"/>
          <w:szCs w:val="40"/>
        </w:rPr>
        <w:t xml:space="preserve">CITY </w:t>
      </w:r>
      <w:r w:rsidR="00472C8D" w:rsidRPr="00E2731D">
        <w:rPr>
          <w:rFonts w:asciiTheme="minorHAnsi" w:hAnsiTheme="minorHAnsi" w:cs="Arial"/>
          <w:b/>
          <w:sz w:val="40"/>
          <w:szCs w:val="40"/>
        </w:rPr>
        <w:t>COUNCIL</w:t>
      </w:r>
    </w:p>
    <w:p w:rsidR="00472C8D" w:rsidRDefault="00472C8D" w:rsidP="00472C8D">
      <w:pPr>
        <w:jc w:val="center"/>
        <w:rPr>
          <w:rFonts w:ascii="Arial" w:hAnsi="Arial" w:cs="Arial"/>
          <w:b/>
          <w:sz w:val="32"/>
          <w:szCs w:val="32"/>
        </w:rPr>
      </w:pPr>
    </w:p>
    <w:p w:rsidR="00EB4BAE" w:rsidRPr="00E2731D" w:rsidRDefault="00EB4BAE" w:rsidP="00472C8D">
      <w:pPr>
        <w:jc w:val="center"/>
        <w:rPr>
          <w:rFonts w:asciiTheme="minorHAnsi" w:hAnsiTheme="minorHAnsi" w:cs="Arial"/>
          <w:b/>
          <w:sz w:val="32"/>
          <w:szCs w:val="32"/>
        </w:rPr>
      </w:pPr>
    </w:p>
    <w:p w:rsidR="00472C8D" w:rsidRPr="00E2731D" w:rsidRDefault="00472C8D" w:rsidP="00266D5A">
      <w:pPr>
        <w:jc w:val="center"/>
        <w:rPr>
          <w:rFonts w:asciiTheme="minorHAnsi" w:hAnsiTheme="minorHAnsi" w:cs="Arial"/>
          <w:sz w:val="32"/>
          <w:szCs w:val="32"/>
        </w:rPr>
      </w:pPr>
      <w:r w:rsidRPr="00E2731D">
        <w:rPr>
          <w:rFonts w:asciiTheme="minorHAnsi" w:hAnsiTheme="minorHAnsi" w:cs="Arial"/>
          <w:sz w:val="32"/>
          <w:szCs w:val="32"/>
        </w:rPr>
        <w:t>CITY OF CHARLESTON</w:t>
      </w:r>
      <w:r w:rsidR="00266D5A" w:rsidRPr="00E2731D">
        <w:rPr>
          <w:rFonts w:asciiTheme="minorHAnsi" w:hAnsiTheme="minorHAnsi" w:cs="Arial"/>
          <w:sz w:val="32"/>
          <w:szCs w:val="32"/>
        </w:rPr>
        <w:t xml:space="preserve">, </w:t>
      </w:r>
      <w:r w:rsidRPr="00E2731D">
        <w:rPr>
          <w:rFonts w:asciiTheme="minorHAnsi" w:hAnsiTheme="minorHAnsi" w:cs="Arial"/>
          <w:sz w:val="32"/>
          <w:szCs w:val="32"/>
        </w:rPr>
        <w:t>WEST VIRGINIA</w:t>
      </w:r>
    </w:p>
    <w:p w:rsidR="00472C8D" w:rsidRPr="00E2731D" w:rsidRDefault="00176CA1" w:rsidP="00472C8D">
      <w:pPr>
        <w:jc w:val="center"/>
        <w:rPr>
          <w:rFonts w:asciiTheme="minorHAnsi" w:hAnsiTheme="minorHAnsi" w:cs="Arial"/>
          <w:b/>
          <w:sz w:val="32"/>
          <w:szCs w:val="32"/>
        </w:rPr>
      </w:pPr>
      <w:r w:rsidRPr="00E2731D">
        <w:rPr>
          <w:rFonts w:asciiTheme="minorHAnsi" w:hAnsiTheme="minorHAnsi" w:cs="Arial"/>
          <w:b/>
          <w:sz w:val="32"/>
          <w:szCs w:val="32"/>
        </w:rPr>
        <w:t xml:space="preserve"> </w:t>
      </w:r>
    </w:p>
    <w:p w:rsidR="00EB4BAE" w:rsidRPr="00E2731D" w:rsidRDefault="002C25E7" w:rsidP="002C25E7">
      <w:pPr>
        <w:tabs>
          <w:tab w:val="left" w:pos="5220"/>
        </w:tabs>
        <w:rPr>
          <w:rFonts w:asciiTheme="minorHAnsi" w:hAnsiTheme="minorHAnsi" w:cs="Arial"/>
          <w:b/>
          <w:sz w:val="32"/>
          <w:szCs w:val="32"/>
        </w:rPr>
      </w:pPr>
      <w:r>
        <w:rPr>
          <w:rFonts w:asciiTheme="minorHAnsi" w:hAnsiTheme="minorHAnsi" w:cs="Arial"/>
          <w:b/>
          <w:sz w:val="32"/>
          <w:szCs w:val="32"/>
        </w:rPr>
        <w:tab/>
      </w:r>
    </w:p>
    <w:p w:rsidR="003E1F30"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58240" behindDoc="0" locked="0" layoutInCell="1" allowOverlap="1" wp14:anchorId="1C501BB3" wp14:editId="4843635D">
                <wp:simplePos x="0" y="0"/>
                <wp:positionH relativeFrom="column">
                  <wp:posOffset>1589405</wp:posOffset>
                </wp:positionH>
                <wp:positionV relativeFrom="paragraph">
                  <wp:posOffset>221615</wp:posOffset>
                </wp:positionV>
                <wp:extent cx="2814320" cy="0"/>
                <wp:effectExtent l="8255" t="10160" r="6350" b="889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B1688E" id="_x0000_t32" coordsize="21600,21600" o:spt="32" o:oned="t" path="m,l21600,21600e" filled="f">
                <v:path arrowok="t" fillok="f" o:connecttype="none"/>
                <o:lock v:ext="edit" shapetype="t"/>
              </v:shapetype>
              <v:shape id="AutoShape 2" o:spid="_x0000_s1026" type="#_x0000_t32" style="position:absolute;margin-left:125.15pt;margin-top:17.45pt;width:221.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"/>
            </w:pict>
          </mc:Fallback>
        </mc:AlternateContent>
      </w:r>
    </w:p>
    <w:p w:rsidR="00266D5A" w:rsidRPr="00E2731D" w:rsidRDefault="00266D5A" w:rsidP="00472C8D">
      <w:pPr>
        <w:rPr>
          <w:rFonts w:asciiTheme="minorHAnsi" w:hAnsiTheme="minorHAnsi" w:cs="Arial"/>
          <w:b/>
          <w:sz w:val="32"/>
          <w:szCs w:val="32"/>
        </w:rPr>
      </w:pPr>
    </w:p>
    <w:p w:rsidR="00EB4BAE" w:rsidRPr="00E2731D" w:rsidRDefault="00EB4BAE" w:rsidP="00AD1A4E">
      <w:pPr>
        <w:jc w:val="center"/>
        <w:rPr>
          <w:rFonts w:asciiTheme="minorHAnsi" w:hAnsiTheme="minorHAnsi" w:cs="Arial"/>
          <w:sz w:val="28"/>
          <w:szCs w:val="28"/>
        </w:rPr>
      </w:pPr>
      <w:r w:rsidRPr="00E2731D">
        <w:rPr>
          <w:rFonts w:asciiTheme="minorHAnsi" w:hAnsiTheme="minorHAnsi" w:cs="Arial"/>
          <w:sz w:val="28"/>
          <w:szCs w:val="28"/>
        </w:rPr>
        <w:t xml:space="preserve">Regular Meeting – </w:t>
      </w:r>
      <w:r w:rsidR="00F87DC9">
        <w:rPr>
          <w:rFonts w:asciiTheme="minorHAnsi" w:hAnsiTheme="minorHAnsi" w:cs="Arial"/>
          <w:sz w:val="28"/>
          <w:szCs w:val="28"/>
        </w:rPr>
        <w:t>Mon</w:t>
      </w:r>
      <w:r w:rsidR="009216EB">
        <w:rPr>
          <w:rFonts w:asciiTheme="minorHAnsi" w:hAnsiTheme="minorHAnsi" w:cs="Arial"/>
          <w:sz w:val="28"/>
          <w:szCs w:val="28"/>
        </w:rPr>
        <w:t>day</w:t>
      </w:r>
      <w:r w:rsidRPr="00E2731D">
        <w:rPr>
          <w:rFonts w:asciiTheme="minorHAnsi" w:hAnsiTheme="minorHAnsi" w:cs="Arial"/>
          <w:sz w:val="28"/>
          <w:szCs w:val="28"/>
        </w:rPr>
        <w:t xml:space="preserve">, </w:t>
      </w:r>
      <w:r w:rsidR="00FF18D6">
        <w:rPr>
          <w:rFonts w:asciiTheme="minorHAnsi" w:hAnsiTheme="minorHAnsi" w:cs="Arial"/>
          <w:sz w:val="28"/>
          <w:szCs w:val="28"/>
        </w:rPr>
        <w:t>November</w:t>
      </w:r>
      <w:r w:rsidR="0087286F">
        <w:rPr>
          <w:rFonts w:asciiTheme="minorHAnsi" w:hAnsiTheme="minorHAnsi" w:cs="Arial"/>
          <w:sz w:val="28"/>
          <w:szCs w:val="28"/>
        </w:rPr>
        <w:t xml:space="preserve"> </w:t>
      </w:r>
      <w:r w:rsidR="00540D0A">
        <w:rPr>
          <w:rFonts w:asciiTheme="minorHAnsi" w:hAnsiTheme="minorHAnsi" w:cs="Arial"/>
          <w:sz w:val="28"/>
          <w:szCs w:val="28"/>
        </w:rPr>
        <w:t>7</w:t>
      </w:r>
      <w:r w:rsidR="00FA4064">
        <w:rPr>
          <w:rFonts w:asciiTheme="minorHAnsi" w:hAnsiTheme="minorHAnsi" w:cs="Arial"/>
          <w:sz w:val="28"/>
          <w:szCs w:val="28"/>
        </w:rPr>
        <w:t>,</w:t>
      </w:r>
      <w:r w:rsidR="00C82433">
        <w:rPr>
          <w:rFonts w:asciiTheme="minorHAnsi" w:hAnsiTheme="minorHAnsi" w:cs="Arial"/>
          <w:sz w:val="28"/>
          <w:szCs w:val="28"/>
        </w:rPr>
        <w:t xml:space="preserve"> 2016</w:t>
      </w:r>
    </w:p>
    <w:p w:rsidR="00AD1A4E" w:rsidRPr="00E2731D" w:rsidRDefault="00AD1A4E" w:rsidP="00402A3E">
      <w:pP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proofErr w:type="gramStart"/>
      <w:r w:rsidRPr="00E2731D">
        <w:rPr>
          <w:rFonts w:asciiTheme="minorHAnsi" w:hAnsiTheme="minorHAnsi" w:cs="Arial"/>
          <w:sz w:val="28"/>
          <w:szCs w:val="28"/>
        </w:rPr>
        <w:t>at</w:t>
      </w:r>
      <w:proofErr w:type="gramEnd"/>
      <w:r w:rsidRPr="00E2731D">
        <w:rPr>
          <w:rFonts w:asciiTheme="minorHAnsi" w:hAnsiTheme="minorHAnsi" w:cs="Arial"/>
          <w:sz w:val="28"/>
          <w:szCs w:val="28"/>
        </w:rPr>
        <w:t xml:space="preserve"> 7:00 P.M.</w:t>
      </w:r>
    </w:p>
    <w:p w:rsidR="00EB4BAE" w:rsidRPr="00E2731D" w:rsidRDefault="00EB4BAE" w:rsidP="00266D5A">
      <w:pPr>
        <w:jc w:val="cente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r w:rsidRPr="00E2731D">
        <w:rPr>
          <w:rFonts w:asciiTheme="minorHAnsi" w:hAnsiTheme="minorHAnsi" w:cs="Arial"/>
          <w:sz w:val="28"/>
          <w:szCs w:val="28"/>
        </w:rPr>
        <w:t>Council Chamber – City Hall</w:t>
      </w:r>
      <w:r w:rsidR="00062F9B" w:rsidRPr="00E2731D">
        <w:rPr>
          <w:rFonts w:asciiTheme="minorHAnsi" w:hAnsiTheme="minorHAnsi" w:cs="Arial"/>
          <w:sz w:val="28"/>
          <w:szCs w:val="28"/>
        </w:rPr>
        <w:t xml:space="preserve"> – Charleston, West Virginia</w:t>
      </w:r>
    </w:p>
    <w:p w:rsidR="00EB4BAE" w:rsidRPr="00E2731D" w:rsidRDefault="00EB4BAE" w:rsidP="00266D5A">
      <w:pPr>
        <w:jc w:val="center"/>
        <w:rPr>
          <w:rFonts w:asciiTheme="minorHAnsi" w:hAnsiTheme="minorHAnsi" w:cs="Arial"/>
          <w:sz w:val="32"/>
          <w:szCs w:val="32"/>
        </w:rPr>
      </w:pPr>
    </w:p>
    <w:p w:rsidR="00266D5A"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0288" behindDoc="0" locked="0" layoutInCell="1" allowOverlap="1" wp14:anchorId="5C47CF9C" wp14:editId="49F471EE">
                <wp:simplePos x="0" y="0"/>
                <wp:positionH relativeFrom="column">
                  <wp:posOffset>1609090</wp:posOffset>
                </wp:positionH>
                <wp:positionV relativeFrom="paragraph">
                  <wp:posOffset>61785</wp:posOffset>
                </wp:positionV>
                <wp:extent cx="2814320" cy="0"/>
                <wp:effectExtent l="0" t="0" r="2413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24951" id="AutoShape 3" o:spid="_x0000_s1026" type="#_x0000_t32" style="position:absolute;margin-left:126.7pt;margin-top:4.85pt;width:221.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"/>
            </w:pict>
          </mc:Fallback>
        </mc:AlternateContent>
      </w:r>
    </w:p>
    <w:p w:rsidR="00266D5A" w:rsidRDefault="00266D5A" w:rsidP="00472C8D">
      <w:pPr>
        <w:rPr>
          <w:rFonts w:ascii="Arial" w:hAnsi="Arial" w:cs="Arial"/>
          <w:b/>
          <w:sz w:val="32"/>
          <w:szCs w:val="32"/>
        </w:rPr>
      </w:pPr>
    </w:p>
    <w:p w:rsidR="00266D5A" w:rsidRPr="00E2731D" w:rsidRDefault="00266D5A" w:rsidP="00472C8D">
      <w:pPr>
        <w:rPr>
          <w:rFonts w:asciiTheme="minorHAnsi" w:hAnsiTheme="minorHAnsi" w:cs="Arial"/>
          <w:b/>
          <w:sz w:val="32"/>
          <w:szCs w:val="32"/>
        </w:rPr>
      </w:pPr>
    </w:p>
    <w:p w:rsidR="00266D5A" w:rsidRPr="00E2731D" w:rsidRDefault="00EB4BAE" w:rsidP="00EB4BAE">
      <w:pPr>
        <w:jc w:val="center"/>
        <w:rPr>
          <w:rFonts w:asciiTheme="minorHAnsi" w:hAnsiTheme="minorHAnsi" w:cs="Arial"/>
          <w:b/>
          <w:sz w:val="24"/>
          <w:szCs w:val="24"/>
        </w:rPr>
      </w:pPr>
      <w:r w:rsidRPr="00E2731D">
        <w:rPr>
          <w:rFonts w:asciiTheme="minorHAnsi" w:hAnsiTheme="minorHAnsi" w:cs="Arial"/>
          <w:b/>
          <w:sz w:val="24"/>
          <w:szCs w:val="24"/>
        </w:rPr>
        <w:t>OFFICIAL RECORD</w:t>
      </w:r>
    </w:p>
    <w:p w:rsidR="00266D5A" w:rsidRPr="00E2731D" w:rsidRDefault="00266D5A" w:rsidP="00472C8D">
      <w:pPr>
        <w:rPr>
          <w:rFonts w:asciiTheme="minorHAnsi" w:hAnsiTheme="minorHAnsi" w:cs="Arial"/>
          <w:b/>
          <w:sz w:val="32"/>
          <w:szCs w:val="32"/>
        </w:rPr>
      </w:pPr>
    </w:p>
    <w:p w:rsidR="00B20566" w:rsidRDefault="00884766" w:rsidP="00E2731D">
      <w:pPr>
        <w:tabs>
          <w:tab w:val="left" w:pos="3591"/>
        </w:tabs>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3360" behindDoc="0" locked="0" layoutInCell="1" allowOverlap="1" wp14:anchorId="41C3A4A2" wp14:editId="098FA748">
                <wp:simplePos x="0" y="0"/>
                <wp:positionH relativeFrom="column">
                  <wp:posOffset>3705860</wp:posOffset>
                </wp:positionH>
                <wp:positionV relativeFrom="paragraph">
                  <wp:posOffset>219075</wp:posOffset>
                </wp:positionV>
                <wp:extent cx="2376805" cy="760730"/>
                <wp:effectExtent l="635"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8D6" w:rsidRPr="00E2731D" w:rsidRDefault="00FF18D6" w:rsidP="00EB4BAE">
                            <w:pPr>
                              <w:jc w:val="center"/>
                              <w:rPr>
                                <w:rFonts w:asciiTheme="minorHAnsi" w:hAnsiTheme="minorHAnsi" w:cs="Arial"/>
                                <w:b/>
                                <w:sz w:val="32"/>
                                <w:szCs w:val="32"/>
                              </w:rPr>
                            </w:pPr>
                            <w:r>
                              <w:rPr>
                                <w:rFonts w:asciiTheme="minorHAnsi" w:hAnsiTheme="minorHAnsi" w:cs="Arial"/>
                                <w:b/>
                                <w:sz w:val="32"/>
                                <w:szCs w:val="32"/>
                              </w:rPr>
                              <w:t>JB Akers</w:t>
                            </w:r>
                          </w:p>
                          <w:p w:rsidR="00FF18D6" w:rsidRPr="00E2731D" w:rsidRDefault="00FF18D6" w:rsidP="00EB4BAE">
                            <w:pPr>
                              <w:jc w:val="center"/>
                              <w:rPr>
                                <w:rFonts w:asciiTheme="minorHAnsi" w:hAnsiTheme="minorHAnsi" w:cs="Arial"/>
                                <w:b/>
                                <w:sz w:val="32"/>
                                <w:szCs w:val="32"/>
                              </w:rPr>
                            </w:pPr>
                            <w:r>
                              <w:rPr>
                                <w:rFonts w:asciiTheme="minorHAnsi" w:hAnsiTheme="minorHAnsi" w:cs="Arial"/>
                                <w:b/>
                                <w:sz w:val="32"/>
                                <w:szCs w:val="32"/>
                              </w:rPr>
                              <w:t>City Clerk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1C3A4A2" id="_x0000_t202" coordsize="21600,21600" o:spt="202" path="m,l,21600r21600,l21600,xe">
                <v:stroke joinstyle="miter"/>
                <v:path gradientshapeok="t" o:connecttype="rect"/>
              </v:shapetype>
              <v:shape id="Text Box 2" o:spid="_x0000_s1026" type="#_x0000_t202" style="position:absolute;margin-left:291.8pt;margin-top:17.25pt;width:187.15pt;height:59.9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F1gw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" stroked="f">
                <v:textbox>
                  <w:txbxContent>
                    <w:p w:rsidR="00FF18D6" w:rsidRPr="00E2731D" w:rsidRDefault="00FF18D6" w:rsidP="00EB4BAE">
                      <w:pPr>
                        <w:jc w:val="center"/>
                        <w:rPr>
                          <w:rFonts w:asciiTheme="minorHAnsi" w:hAnsiTheme="minorHAnsi" w:cs="Arial"/>
                          <w:b/>
                          <w:sz w:val="32"/>
                          <w:szCs w:val="32"/>
                        </w:rPr>
                      </w:pPr>
                      <w:r>
                        <w:rPr>
                          <w:rFonts w:asciiTheme="minorHAnsi" w:hAnsiTheme="minorHAnsi" w:cs="Arial"/>
                          <w:b/>
                          <w:sz w:val="32"/>
                          <w:szCs w:val="32"/>
                        </w:rPr>
                        <w:t>JB Akers</w:t>
                      </w:r>
                    </w:p>
                    <w:p w:rsidR="00FF18D6" w:rsidRPr="00E2731D" w:rsidRDefault="00FF18D6" w:rsidP="00EB4BAE">
                      <w:pPr>
                        <w:jc w:val="center"/>
                        <w:rPr>
                          <w:rFonts w:asciiTheme="minorHAnsi" w:hAnsiTheme="minorHAnsi" w:cs="Arial"/>
                          <w:b/>
                          <w:sz w:val="32"/>
                          <w:szCs w:val="32"/>
                        </w:rPr>
                      </w:pPr>
                      <w:r>
                        <w:rPr>
                          <w:rFonts w:asciiTheme="minorHAnsi" w:hAnsiTheme="minorHAnsi" w:cs="Arial"/>
                          <w:b/>
                          <w:sz w:val="32"/>
                          <w:szCs w:val="32"/>
                        </w:rPr>
                        <w:t>City Clerk</w:t>
                      </w:r>
                    </w:p>
                  </w:txbxContent>
                </v:textbox>
              </v:shape>
            </w:pict>
          </mc:Fallback>
        </mc:AlternateContent>
      </w:r>
      <w:r w:rsidRPr="00E2731D">
        <w:rPr>
          <w:rFonts w:asciiTheme="minorHAnsi" w:hAnsiTheme="minorHAnsi"/>
          <w:noProof/>
        </w:rPr>
        <mc:AlternateContent>
          <mc:Choice Requires="wps">
            <w:drawing>
              <wp:anchor distT="0" distB="0" distL="114300" distR="114300" simplePos="0" relativeHeight="251662336" behindDoc="0" locked="0" layoutInCell="1" allowOverlap="1" wp14:anchorId="6711331F" wp14:editId="19E30E6C">
                <wp:simplePos x="0" y="0"/>
                <wp:positionH relativeFrom="column">
                  <wp:posOffset>-46990</wp:posOffset>
                </wp:positionH>
                <wp:positionV relativeFrom="paragraph">
                  <wp:posOffset>219075</wp:posOffset>
                </wp:positionV>
                <wp:extent cx="2376805" cy="760730"/>
                <wp:effectExtent l="635"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8D6" w:rsidRPr="00E2731D" w:rsidRDefault="00FF18D6"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FF18D6" w:rsidRPr="00E2731D" w:rsidRDefault="00FF18D6"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711331F" id="_x0000_s1027" type="#_x0000_t202" style="position:absolute;margin-left:-3.7pt;margin-top:17.25pt;width:187.15pt;height:59.9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BV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" stroked="f">
                <v:textbox>
                  <w:txbxContent>
                    <w:p w:rsidR="00FF18D6" w:rsidRPr="00E2731D" w:rsidRDefault="00FF18D6"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FF18D6" w:rsidRPr="00E2731D" w:rsidRDefault="00FF18D6"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v:textbox>
              </v:shape>
            </w:pict>
          </mc:Fallback>
        </mc:AlternateContent>
      </w:r>
      <w:r w:rsidR="00EB4BAE" w:rsidRPr="00E2731D">
        <w:rPr>
          <w:rFonts w:asciiTheme="minorHAnsi" w:hAnsiTheme="minorHAnsi" w:cs="Arial"/>
          <w:b/>
          <w:sz w:val="32"/>
          <w:szCs w:val="32"/>
        </w:rPr>
        <w:tab/>
      </w: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5B4CCA" w:rsidRDefault="005B4CCA" w:rsidP="00E2731D">
      <w:pPr>
        <w:tabs>
          <w:tab w:val="left" w:pos="3591"/>
        </w:tabs>
        <w:rPr>
          <w:rFonts w:asciiTheme="minorHAnsi" w:hAnsiTheme="minorHAnsi" w:cs="Arial"/>
          <w:b/>
          <w:sz w:val="32"/>
          <w:szCs w:val="32"/>
        </w:rPr>
      </w:pPr>
    </w:p>
    <w:p w:rsidR="001B20E9" w:rsidRDefault="001B20E9" w:rsidP="00CB795E">
      <w:pPr>
        <w:jc w:val="center"/>
        <w:rPr>
          <w:rFonts w:asciiTheme="minorHAnsi" w:hAnsiTheme="minorHAnsi" w:cs="Arial"/>
          <w:b/>
          <w:i/>
          <w:sz w:val="24"/>
          <w:szCs w:val="24"/>
        </w:rPr>
      </w:pPr>
    </w:p>
    <w:p w:rsidR="003F138F" w:rsidRPr="00E2731D" w:rsidRDefault="003F138F" w:rsidP="00CB795E">
      <w:pPr>
        <w:jc w:val="center"/>
        <w:rPr>
          <w:rFonts w:asciiTheme="minorHAnsi" w:hAnsiTheme="minorHAnsi" w:cs="Arial"/>
          <w:b/>
          <w:i/>
          <w:sz w:val="24"/>
          <w:szCs w:val="24"/>
        </w:rPr>
      </w:pPr>
      <w:r w:rsidRPr="00E2731D">
        <w:rPr>
          <w:rFonts w:asciiTheme="minorHAnsi" w:hAnsiTheme="minorHAnsi" w:cs="Arial"/>
          <w:b/>
          <w:i/>
          <w:sz w:val="24"/>
          <w:szCs w:val="24"/>
        </w:rPr>
        <w:lastRenderedPageBreak/>
        <w:t>CALL TO ORDER</w:t>
      </w:r>
    </w:p>
    <w:p w:rsidR="003F138F" w:rsidRPr="00E2731D" w:rsidRDefault="00CB795E" w:rsidP="008B1B53">
      <w:pPr>
        <w:jc w:val="center"/>
        <w:rPr>
          <w:rFonts w:asciiTheme="minorHAnsi" w:hAnsiTheme="minorHAnsi" w:cs="Arial"/>
          <w:b/>
          <w:i/>
          <w:sz w:val="24"/>
          <w:szCs w:val="24"/>
        </w:rPr>
      </w:pPr>
      <w:r w:rsidRPr="00E2731D">
        <w:rPr>
          <w:rFonts w:asciiTheme="minorHAnsi" w:hAnsiTheme="minorHAnsi"/>
          <w:noProof/>
        </w:rPr>
        <mc:AlternateContent>
          <mc:Choice Requires="wps">
            <w:drawing>
              <wp:anchor distT="0" distB="0" distL="114300" distR="114300" simplePos="0" relativeHeight="251670528" behindDoc="0" locked="0" layoutInCell="1" allowOverlap="1" wp14:anchorId="36ACF6C3" wp14:editId="24837327">
                <wp:simplePos x="0" y="0"/>
                <wp:positionH relativeFrom="column">
                  <wp:posOffset>2108200</wp:posOffset>
                </wp:positionH>
                <wp:positionV relativeFrom="paragraph">
                  <wp:posOffset>74626</wp:posOffset>
                </wp:positionV>
                <wp:extent cx="1775637"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1775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8CE25F1"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6pt,5.9pt" to="305.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" strokecolor="windowText"/>
            </w:pict>
          </mc:Fallback>
        </mc:AlternateContent>
      </w:r>
    </w:p>
    <w:p w:rsidR="008B1B53" w:rsidRPr="00E2731D" w:rsidRDefault="008B1B53" w:rsidP="008B1B53">
      <w:pPr>
        <w:jc w:val="center"/>
        <w:rPr>
          <w:rFonts w:asciiTheme="minorHAnsi" w:hAnsiTheme="minorHAnsi" w:cs="Arial"/>
          <w:b/>
          <w:i/>
          <w:sz w:val="24"/>
          <w:szCs w:val="24"/>
        </w:rPr>
      </w:pPr>
    </w:p>
    <w:p w:rsidR="00472C8D" w:rsidRPr="00E2731D" w:rsidRDefault="003F138F" w:rsidP="00472C8D">
      <w:pPr>
        <w:rPr>
          <w:rFonts w:asciiTheme="minorHAnsi" w:hAnsiTheme="minorHAnsi" w:cs="Arial"/>
          <w:sz w:val="24"/>
          <w:szCs w:val="24"/>
        </w:rPr>
      </w:pPr>
      <w:r w:rsidRPr="00E2731D">
        <w:rPr>
          <w:rFonts w:asciiTheme="minorHAnsi" w:hAnsiTheme="minorHAnsi" w:cs="Arial"/>
          <w:sz w:val="24"/>
          <w:szCs w:val="24"/>
        </w:rPr>
        <w:t>The Council met in the</w:t>
      </w:r>
      <w:r w:rsidR="000650B2" w:rsidRPr="00E2731D">
        <w:rPr>
          <w:rFonts w:asciiTheme="minorHAnsi" w:hAnsiTheme="minorHAnsi" w:cs="Arial"/>
          <w:sz w:val="24"/>
          <w:szCs w:val="24"/>
        </w:rPr>
        <w:t xml:space="preserve"> </w:t>
      </w:r>
      <w:r w:rsidRPr="00E2731D">
        <w:rPr>
          <w:rFonts w:asciiTheme="minorHAnsi" w:hAnsiTheme="minorHAnsi" w:cs="Arial"/>
          <w:sz w:val="24"/>
          <w:szCs w:val="24"/>
        </w:rPr>
        <w:t>Chambers of the City Building</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at</w:t>
      </w:r>
      <w:r w:rsidR="00472C8D" w:rsidRPr="00E2731D">
        <w:rPr>
          <w:rFonts w:asciiTheme="minorHAnsi" w:hAnsiTheme="minorHAnsi" w:cs="Arial"/>
          <w:sz w:val="24"/>
          <w:szCs w:val="24"/>
        </w:rPr>
        <w:t xml:space="preserve"> 7:00 P.M., </w:t>
      </w:r>
      <w:r w:rsidRPr="00E2731D">
        <w:rPr>
          <w:rFonts w:asciiTheme="minorHAnsi" w:hAnsiTheme="minorHAnsi" w:cs="Arial"/>
          <w:sz w:val="24"/>
          <w:szCs w:val="24"/>
        </w:rPr>
        <w:t xml:space="preserve">for the </w:t>
      </w:r>
      <w:r w:rsidR="000073B2">
        <w:rPr>
          <w:rFonts w:asciiTheme="minorHAnsi" w:hAnsiTheme="minorHAnsi" w:cs="Arial"/>
          <w:sz w:val="24"/>
          <w:szCs w:val="24"/>
        </w:rPr>
        <w:t xml:space="preserve">first </w:t>
      </w:r>
      <w:r w:rsidRPr="00E2731D">
        <w:rPr>
          <w:rFonts w:asciiTheme="minorHAnsi" w:hAnsiTheme="minorHAnsi" w:cs="Arial"/>
          <w:sz w:val="24"/>
          <w:szCs w:val="24"/>
        </w:rPr>
        <w:t>meeting in the month</w:t>
      </w:r>
      <w:r w:rsidR="008D755E" w:rsidRPr="00E2731D">
        <w:rPr>
          <w:rFonts w:asciiTheme="minorHAnsi" w:hAnsiTheme="minorHAnsi" w:cs="Arial"/>
          <w:sz w:val="24"/>
          <w:szCs w:val="24"/>
        </w:rPr>
        <w:t xml:space="preserve"> </w:t>
      </w:r>
      <w:r w:rsidRPr="00E2731D">
        <w:rPr>
          <w:rFonts w:asciiTheme="minorHAnsi" w:hAnsiTheme="minorHAnsi" w:cs="Arial"/>
          <w:sz w:val="24"/>
          <w:szCs w:val="24"/>
        </w:rPr>
        <w:t>of</w:t>
      </w:r>
      <w:r w:rsidR="00017152" w:rsidRPr="00E2731D">
        <w:rPr>
          <w:rFonts w:asciiTheme="minorHAnsi" w:hAnsiTheme="minorHAnsi" w:cs="Arial"/>
          <w:sz w:val="24"/>
          <w:szCs w:val="24"/>
        </w:rPr>
        <w:t xml:space="preserve"> </w:t>
      </w:r>
      <w:r w:rsidR="002A4C5B">
        <w:rPr>
          <w:rFonts w:asciiTheme="minorHAnsi" w:hAnsiTheme="minorHAnsi" w:cs="Arial"/>
          <w:sz w:val="24"/>
          <w:szCs w:val="24"/>
        </w:rPr>
        <w:t>November</w:t>
      </w:r>
      <w:r w:rsidRPr="00E2731D">
        <w:rPr>
          <w:rFonts w:asciiTheme="minorHAnsi" w:hAnsiTheme="minorHAnsi" w:cs="Arial"/>
          <w:sz w:val="24"/>
          <w:szCs w:val="24"/>
        </w:rPr>
        <w:t xml:space="preserve"> on the</w:t>
      </w:r>
      <w:r w:rsidR="00CD3F38" w:rsidRPr="00E2731D">
        <w:rPr>
          <w:rFonts w:asciiTheme="minorHAnsi" w:hAnsiTheme="minorHAnsi" w:cs="Arial"/>
          <w:sz w:val="24"/>
          <w:szCs w:val="24"/>
        </w:rPr>
        <w:t xml:space="preserve"> </w:t>
      </w:r>
      <w:r w:rsidR="00540D0A">
        <w:rPr>
          <w:rFonts w:asciiTheme="minorHAnsi" w:hAnsiTheme="minorHAnsi" w:cs="Arial"/>
          <w:sz w:val="24"/>
          <w:szCs w:val="24"/>
        </w:rPr>
        <w:t>7</w:t>
      </w:r>
      <w:r w:rsidR="00540D0A" w:rsidRPr="00540D0A">
        <w:rPr>
          <w:rFonts w:asciiTheme="minorHAnsi" w:hAnsiTheme="minorHAnsi" w:cs="Arial"/>
          <w:sz w:val="24"/>
          <w:szCs w:val="24"/>
          <w:vertAlign w:val="superscript"/>
        </w:rPr>
        <w:t>th</w:t>
      </w:r>
      <w:r w:rsidR="00540D0A">
        <w:rPr>
          <w:rFonts w:asciiTheme="minorHAnsi" w:hAnsiTheme="minorHAnsi" w:cs="Arial"/>
          <w:sz w:val="24"/>
          <w:szCs w:val="24"/>
        </w:rPr>
        <w:t xml:space="preserve"> </w:t>
      </w:r>
      <w:r w:rsidRPr="00E2731D">
        <w:rPr>
          <w:rFonts w:asciiTheme="minorHAnsi" w:hAnsiTheme="minorHAnsi" w:cs="Arial"/>
          <w:sz w:val="24"/>
          <w:szCs w:val="24"/>
        </w:rPr>
        <w:t>day</w:t>
      </w:r>
      <w:r w:rsidR="008D755E" w:rsidRPr="00E2731D">
        <w:rPr>
          <w:rFonts w:asciiTheme="minorHAnsi" w:hAnsiTheme="minorHAnsi" w:cs="Arial"/>
          <w:sz w:val="24"/>
          <w:szCs w:val="24"/>
        </w:rPr>
        <w:t xml:space="preserve">, </w:t>
      </w:r>
      <w:r w:rsidRPr="00E2731D">
        <w:rPr>
          <w:rFonts w:asciiTheme="minorHAnsi" w:hAnsiTheme="minorHAnsi" w:cs="Arial"/>
          <w:sz w:val="24"/>
          <w:szCs w:val="24"/>
        </w:rPr>
        <w:t>in the year</w:t>
      </w:r>
      <w:r w:rsidR="008D755E" w:rsidRPr="00E2731D">
        <w:rPr>
          <w:rFonts w:asciiTheme="minorHAnsi" w:hAnsiTheme="minorHAnsi" w:cs="Arial"/>
          <w:sz w:val="24"/>
          <w:szCs w:val="24"/>
        </w:rPr>
        <w:t xml:space="preserve"> 20</w:t>
      </w:r>
      <w:r w:rsidR="00384153">
        <w:rPr>
          <w:rFonts w:asciiTheme="minorHAnsi" w:hAnsiTheme="minorHAnsi" w:cs="Arial"/>
          <w:sz w:val="24"/>
          <w:szCs w:val="24"/>
        </w:rPr>
        <w:t>16</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and was called to order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by the Honorable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Mayor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Danny Jones</w:t>
      </w:r>
      <w:r w:rsidR="00472C8D" w:rsidRPr="00E2731D">
        <w:rPr>
          <w:rFonts w:asciiTheme="minorHAnsi" w:hAnsiTheme="minorHAnsi" w:cs="Arial"/>
          <w:sz w:val="24"/>
          <w:szCs w:val="24"/>
        </w:rPr>
        <w:t xml:space="preserve">. </w:t>
      </w:r>
      <w:r w:rsidRPr="00E2731D">
        <w:rPr>
          <w:rFonts w:asciiTheme="minorHAnsi" w:hAnsiTheme="minorHAnsi" w:cs="Arial"/>
          <w:sz w:val="24"/>
          <w:szCs w:val="24"/>
        </w:rPr>
        <w:t>The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invocation</w:t>
      </w:r>
      <w:r w:rsidR="006319D6" w:rsidRPr="00E2731D">
        <w:rPr>
          <w:rFonts w:asciiTheme="minorHAnsi" w:hAnsiTheme="minorHAnsi" w:cs="Arial"/>
          <w:sz w:val="24"/>
          <w:szCs w:val="24"/>
        </w:rPr>
        <w:t xml:space="preserve"> </w:t>
      </w:r>
      <w:r w:rsidRPr="00E2731D">
        <w:rPr>
          <w:rFonts w:asciiTheme="minorHAnsi" w:hAnsiTheme="minorHAnsi" w:cs="Arial"/>
          <w:sz w:val="24"/>
          <w:szCs w:val="24"/>
        </w:rPr>
        <w:t>was delivered by</w:t>
      </w:r>
      <w:r w:rsidR="004743F1" w:rsidRPr="00E2731D">
        <w:rPr>
          <w:rFonts w:asciiTheme="minorHAnsi" w:hAnsiTheme="minorHAnsi" w:cs="Arial"/>
          <w:sz w:val="24"/>
          <w:szCs w:val="24"/>
        </w:rPr>
        <w:t xml:space="preserve"> </w:t>
      </w:r>
      <w:r w:rsidR="00FD1CC0" w:rsidRPr="00E2731D">
        <w:rPr>
          <w:rFonts w:asciiTheme="minorHAnsi" w:hAnsiTheme="minorHAnsi" w:cs="Arial"/>
          <w:sz w:val="24"/>
          <w:szCs w:val="24"/>
        </w:rPr>
        <w:t>Council</w:t>
      </w:r>
      <w:r w:rsidR="002A4C5B">
        <w:rPr>
          <w:rFonts w:asciiTheme="minorHAnsi" w:hAnsiTheme="minorHAnsi" w:cs="Arial"/>
          <w:sz w:val="24"/>
          <w:szCs w:val="24"/>
        </w:rPr>
        <w:t>person</w:t>
      </w:r>
      <w:r w:rsidR="0028573D">
        <w:rPr>
          <w:rFonts w:asciiTheme="minorHAnsi" w:hAnsiTheme="minorHAnsi" w:cs="Arial"/>
          <w:sz w:val="24"/>
          <w:szCs w:val="24"/>
        </w:rPr>
        <w:t xml:space="preserve"> </w:t>
      </w:r>
      <w:r w:rsidR="002A4C5B">
        <w:rPr>
          <w:rFonts w:asciiTheme="minorHAnsi" w:hAnsiTheme="minorHAnsi" w:cs="Arial"/>
          <w:sz w:val="24"/>
          <w:szCs w:val="24"/>
        </w:rPr>
        <w:t>Harrison</w:t>
      </w:r>
      <w:r w:rsidR="006A52A1" w:rsidRPr="00E2731D">
        <w:rPr>
          <w:rFonts w:asciiTheme="minorHAnsi" w:hAnsiTheme="minorHAnsi" w:cs="Arial"/>
          <w:sz w:val="24"/>
          <w:szCs w:val="24"/>
        </w:rPr>
        <w:t xml:space="preserve"> </w:t>
      </w:r>
      <w:r w:rsidRPr="00E2731D">
        <w:rPr>
          <w:rFonts w:asciiTheme="minorHAnsi" w:hAnsiTheme="minorHAnsi" w:cs="Arial"/>
          <w:sz w:val="24"/>
          <w:szCs w:val="24"/>
        </w:rPr>
        <w:t xml:space="preserve">and the Pledge </w:t>
      </w:r>
      <w:r w:rsidR="00B20566" w:rsidRPr="00E2731D">
        <w:rPr>
          <w:rFonts w:asciiTheme="minorHAnsi" w:hAnsiTheme="minorHAnsi" w:cs="Arial"/>
          <w:sz w:val="24"/>
          <w:szCs w:val="24"/>
        </w:rPr>
        <w:t>of</w:t>
      </w:r>
      <w:r w:rsidRPr="00E2731D">
        <w:rPr>
          <w:rFonts w:asciiTheme="minorHAnsi" w:hAnsiTheme="minorHAnsi" w:cs="Arial"/>
          <w:sz w:val="24"/>
          <w:szCs w:val="24"/>
        </w:rPr>
        <w:t xml:space="preserve"> Allegiance</w:t>
      </w:r>
      <w:r w:rsidR="006319D6" w:rsidRPr="00E2731D">
        <w:rPr>
          <w:rFonts w:asciiTheme="minorHAnsi" w:hAnsiTheme="minorHAnsi" w:cs="Arial"/>
          <w:sz w:val="24"/>
          <w:szCs w:val="24"/>
        </w:rPr>
        <w:t xml:space="preserve"> </w:t>
      </w:r>
      <w:r w:rsidR="00FD1CC0" w:rsidRPr="00E2731D">
        <w:rPr>
          <w:rFonts w:asciiTheme="minorHAnsi" w:hAnsiTheme="minorHAnsi" w:cs="Arial"/>
          <w:sz w:val="24"/>
          <w:szCs w:val="24"/>
        </w:rPr>
        <w:t xml:space="preserve">was led </w:t>
      </w:r>
      <w:r w:rsidR="0040404B">
        <w:rPr>
          <w:rFonts w:asciiTheme="minorHAnsi" w:hAnsiTheme="minorHAnsi" w:cs="Arial"/>
          <w:sz w:val="24"/>
          <w:szCs w:val="24"/>
        </w:rPr>
        <w:t xml:space="preserve">by </w:t>
      </w:r>
      <w:r w:rsidR="00C23CEE">
        <w:rPr>
          <w:rFonts w:asciiTheme="minorHAnsi" w:hAnsiTheme="minorHAnsi" w:cs="Arial"/>
          <w:sz w:val="24"/>
          <w:szCs w:val="24"/>
        </w:rPr>
        <w:t>Council</w:t>
      </w:r>
      <w:r w:rsidR="002A4C5B">
        <w:rPr>
          <w:rFonts w:asciiTheme="minorHAnsi" w:hAnsiTheme="minorHAnsi" w:cs="Arial"/>
          <w:sz w:val="24"/>
          <w:szCs w:val="24"/>
        </w:rPr>
        <w:t>person B</w:t>
      </w:r>
      <w:r w:rsidR="00F86702">
        <w:rPr>
          <w:rFonts w:asciiTheme="minorHAnsi" w:hAnsiTheme="minorHAnsi" w:cs="Arial"/>
          <w:sz w:val="24"/>
          <w:szCs w:val="24"/>
        </w:rPr>
        <w:t>u</w:t>
      </w:r>
      <w:r w:rsidR="002A4C5B">
        <w:rPr>
          <w:rFonts w:asciiTheme="minorHAnsi" w:hAnsiTheme="minorHAnsi" w:cs="Arial"/>
          <w:sz w:val="24"/>
          <w:szCs w:val="24"/>
        </w:rPr>
        <w:t>rton</w:t>
      </w:r>
      <w:r w:rsidR="00716A80">
        <w:rPr>
          <w:rFonts w:asciiTheme="minorHAnsi" w:hAnsiTheme="minorHAnsi" w:cs="Arial"/>
          <w:sz w:val="24"/>
          <w:szCs w:val="24"/>
        </w:rPr>
        <w:t xml:space="preserve">. </w:t>
      </w:r>
      <w:r w:rsidRPr="00E2731D">
        <w:rPr>
          <w:rFonts w:asciiTheme="minorHAnsi" w:hAnsiTheme="minorHAnsi" w:cs="Arial"/>
          <w:sz w:val="24"/>
          <w:szCs w:val="24"/>
        </w:rPr>
        <w:t xml:space="preserve">The </w:t>
      </w:r>
      <w:r w:rsidR="00291AAD">
        <w:rPr>
          <w:rFonts w:asciiTheme="minorHAnsi" w:hAnsiTheme="minorHAnsi" w:cs="Arial"/>
          <w:sz w:val="24"/>
          <w:szCs w:val="24"/>
        </w:rPr>
        <w:t xml:space="preserve">Honorable </w:t>
      </w:r>
      <w:r w:rsidR="003B3300">
        <w:rPr>
          <w:rFonts w:asciiTheme="minorHAnsi" w:hAnsiTheme="minorHAnsi" w:cs="Arial"/>
          <w:sz w:val="24"/>
          <w:szCs w:val="24"/>
        </w:rPr>
        <w:t>Clerk</w:t>
      </w:r>
      <w:r w:rsidR="004415C0" w:rsidRPr="00E2731D">
        <w:rPr>
          <w:rFonts w:asciiTheme="minorHAnsi" w:hAnsiTheme="minorHAnsi" w:cs="Arial"/>
          <w:sz w:val="24"/>
          <w:szCs w:val="24"/>
        </w:rPr>
        <w:t xml:space="preserve">, </w:t>
      </w:r>
      <w:r w:rsidR="00291AAD">
        <w:rPr>
          <w:rFonts w:asciiTheme="minorHAnsi" w:hAnsiTheme="minorHAnsi" w:cs="Arial"/>
          <w:sz w:val="24"/>
          <w:szCs w:val="24"/>
        </w:rPr>
        <w:t>JB Akers</w:t>
      </w:r>
      <w:r w:rsidRPr="00E2731D">
        <w:rPr>
          <w:rFonts w:asciiTheme="minorHAnsi" w:hAnsiTheme="minorHAnsi" w:cs="Arial"/>
          <w:sz w:val="24"/>
          <w:szCs w:val="24"/>
        </w:rPr>
        <w:t>, called the roll of members and it was found that there were present at the time</w:t>
      </w:r>
      <w:r w:rsidR="00266D5A" w:rsidRPr="00E2731D">
        <w:rPr>
          <w:rFonts w:asciiTheme="minorHAnsi" w:hAnsiTheme="minorHAnsi" w:cs="Arial"/>
          <w:sz w:val="24"/>
          <w:szCs w:val="24"/>
        </w:rPr>
        <w:t>:</w:t>
      </w:r>
    </w:p>
    <w:p w:rsidR="003F138F" w:rsidRPr="009216EB" w:rsidRDefault="003F138F" w:rsidP="00472C8D">
      <w:pPr>
        <w:rPr>
          <w:rFonts w:ascii="Arial" w:hAnsi="Arial" w:cs="Arial"/>
          <w:b/>
          <w:sz w:val="24"/>
          <w:szCs w:val="24"/>
        </w:rPr>
      </w:pPr>
    </w:p>
    <w:p w:rsidR="001957A8" w:rsidRPr="00BE2B8A" w:rsidRDefault="001957A8" w:rsidP="001957A8">
      <w:pPr>
        <w:rPr>
          <w:rFonts w:ascii="Arial" w:hAnsi="Arial" w:cs="Arial"/>
          <w:b/>
          <w:sz w:val="24"/>
          <w:szCs w:val="24"/>
        </w:rPr>
      </w:pPr>
    </w:p>
    <w:p w:rsidR="001957A8" w:rsidRPr="00BE2B8A" w:rsidRDefault="001957A8" w:rsidP="001957A8">
      <w:pPr>
        <w:ind w:firstLine="720"/>
        <w:rPr>
          <w:rFonts w:asciiTheme="minorHAnsi" w:hAnsiTheme="minorHAnsi" w:cs="Arial"/>
          <w:b/>
          <w:sz w:val="24"/>
          <w:szCs w:val="24"/>
        </w:rPr>
      </w:pPr>
      <w:r w:rsidRPr="00BE2B8A">
        <w:rPr>
          <w:rFonts w:asciiTheme="minorHAnsi" w:hAnsiTheme="minorHAnsi" w:cs="Arial"/>
          <w:b/>
          <w:sz w:val="24"/>
          <w:szCs w:val="24"/>
        </w:rPr>
        <w:t>BURKA</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BURTON</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CEPERLEY</w:t>
      </w:r>
      <w:r w:rsidRPr="00BE2B8A">
        <w:rPr>
          <w:rFonts w:asciiTheme="minorHAnsi" w:hAnsiTheme="minorHAnsi" w:cs="Arial"/>
          <w:b/>
          <w:sz w:val="24"/>
          <w:szCs w:val="24"/>
        </w:rPr>
        <w:tab/>
      </w:r>
    </w:p>
    <w:p w:rsidR="001957A8" w:rsidRPr="00BE2B8A" w:rsidRDefault="001957A8" w:rsidP="001957A8">
      <w:pPr>
        <w:ind w:firstLine="720"/>
        <w:rPr>
          <w:rFonts w:asciiTheme="minorHAnsi" w:hAnsiTheme="minorHAnsi" w:cs="Arial"/>
          <w:b/>
          <w:sz w:val="24"/>
          <w:szCs w:val="24"/>
        </w:rPr>
      </w:pPr>
      <w:r w:rsidRPr="00175FDF">
        <w:rPr>
          <w:rFonts w:asciiTheme="minorHAnsi" w:hAnsiTheme="minorHAnsi" w:cs="Arial"/>
          <w:b/>
          <w:color w:val="FFFFFF" w:themeColor="background1"/>
          <w:sz w:val="24"/>
          <w:szCs w:val="24"/>
        </w:rPr>
        <w:t>CHESTNUT</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r>
      <w:r w:rsidRPr="00175FDF">
        <w:rPr>
          <w:rFonts w:asciiTheme="minorHAnsi" w:hAnsiTheme="minorHAnsi" w:cs="Arial"/>
          <w:b/>
          <w:color w:val="FFFFFF" w:themeColor="background1"/>
          <w:sz w:val="24"/>
          <w:szCs w:val="24"/>
        </w:rPr>
        <w:t>CLOWSER</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DAVIS</w:t>
      </w:r>
    </w:p>
    <w:p w:rsidR="001957A8" w:rsidRPr="00BE2B8A" w:rsidRDefault="001957A8" w:rsidP="001957A8">
      <w:pPr>
        <w:ind w:firstLine="720"/>
        <w:rPr>
          <w:rFonts w:asciiTheme="minorHAnsi" w:hAnsiTheme="minorHAnsi" w:cs="Arial"/>
          <w:b/>
          <w:sz w:val="24"/>
          <w:szCs w:val="24"/>
        </w:rPr>
      </w:pPr>
      <w:r w:rsidRPr="00BE2B8A">
        <w:rPr>
          <w:rFonts w:asciiTheme="minorHAnsi" w:hAnsiTheme="minorHAnsi" w:cs="Arial"/>
          <w:b/>
          <w:sz w:val="24"/>
          <w:szCs w:val="24"/>
        </w:rPr>
        <w:t>EALY</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FAEGRE</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HAAS</w:t>
      </w:r>
    </w:p>
    <w:p w:rsidR="001957A8" w:rsidRPr="00BE2B8A" w:rsidRDefault="001957A8" w:rsidP="001957A8">
      <w:pPr>
        <w:ind w:firstLine="720"/>
        <w:rPr>
          <w:rFonts w:asciiTheme="minorHAnsi" w:hAnsiTheme="minorHAnsi" w:cs="Arial"/>
          <w:b/>
          <w:sz w:val="24"/>
          <w:szCs w:val="24"/>
        </w:rPr>
      </w:pPr>
      <w:r w:rsidRPr="00BE2B8A">
        <w:rPr>
          <w:rFonts w:asciiTheme="minorHAnsi" w:hAnsiTheme="minorHAnsi" w:cs="Arial"/>
          <w:b/>
          <w:sz w:val="24"/>
          <w:szCs w:val="24"/>
        </w:rPr>
        <w:t>HARRISON</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HOOVER</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IRELAND</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LANE</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r>
      <w:r w:rsidRPr="00175FDF">
        <w:rPr>
          <w:rFonts w:asciiTheme="minorHAnsi" w:hAnsiTheme="minorHAnsi" w:cs="Arial"/>
          <w:b/>
          <w:color w:val="FFFFFF" w:themeColor="background1"/>
          <w:sz w:val="24"/>
          <w:szCs w:val="24"/>
        </w:rPr>
        <w:t>MILLER</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MINARDI</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OVERSTREET</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PERSINGER</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REISHMAN</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RICHARDSON</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SALISBURY</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SLATER</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 xml:space="preserve">SMITH  </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SNODGRASS</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STEELE</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TALKINGTON</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WARE</w:t>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r>
      <w:r w:rsidRPr="00BE2B8A">
        <w:rPr>
          <w:rFonts w:asciiTheme="minorHAnsi" w:hAnsiTheme="minorHAnsi" w:cs="Arial"/>
          <w:b/>
          <w:sz w:val="24"/>
          <w:szCs w:val="24"/>
        </w:rPr>
        <w:tab/>
        <w:t>MAYOR JONES</w:t>
      </w:r>
    </w:p>
    <w:p w:rsidR="001957A8" w:rsidRPr="00540D0A" w:rsidRDefault="001957A8" w:rsidP="001957A8">
      <w:pPr>
        <w:ind w:firstLine="720"/>
        <w:rPr>
          <w:rFonts w:asciiTheme="minorHAnsi" w:hAnsiTheme="minorHAnsi" w:cs="Arial"/>
          <w:b/>
          <w:sz w:val="24"/>
          <w:szCs w:val="24"/>
        </w:rPr>
      </w:pPr>
    </w:p>
    <w:p w:rsidR="001957A8" w:rsidRPr="00E2731D" w:rsidRDefault="001957A8" w:rsidP="001957A8">
      <w:pPr>
        <w:rPr>
          <w:rFonts w:asciiTheme="minorHAnsi" w:hAnsiTheme="minorHAnsi" w:cs="Arial"/>
          <w:sz w:val="24"/>
          <w:szCs w:val="24"/>
        </w:rPr>
      </w:pPr>
      <w:r>
        <w:rPr>
          <w:rFonts w:asciiTheme="minorHAnsi" w:hAnsiTheme="minorHAnsi" w:cs="Arial"/>
          <w:sz w:val="24"/>
          <w:szCs w:val="24"/>
        </w:rPr>
        <w:t>With twenty-</w:t>
      </w:r>
      <w:r w:rsidR="00175FDF">
        <w:rPr>
          <w:rFonts w:asciiTheme="minorHAnsi" w:hAnsiTheme="minorHAnsi" w:cs="Arial"/>
          <w:sz w:val="24"/>
          <w:szCs w:val="24"/>
        </w:rPr>
        <w:t>four</w:t>
      </w:r>
      <w:r w:rsidRPr="00E2731D">
        <w:rPr>
          <w:rFonts w:asciiTheme="minorHAnsi" w:hAnsiTheme="minorHAnsi" w:cs="Arial"/>
          <w:sz w:val="24"/>
          <w:szCs w:val="24"/>
        </w:rPr>
        <w:t xml:space="preserve"> members being present, the Mayor declared a quorum present.</w:t>
      </w:r>
    </w:p>
    <w:p w:rsidR="00EE01EE" w:rsidRPr="00E2731D" w:rsidRDefault="00EE01EE" w:rsidP="00472C8D">
      <w:pPr>
        <w:rPr>
          <w:rFonts w:asciiTheme="minorHAnsi" w:hAnsiTheme="minorHAnsi" w:cs="Arial"/>
          <w:b/>
          <w:sz w:val="24"/>
          <w:szCs w:val="24"/>
        </w:rPr>
      </w:pPr>
    </w:p>
    <w:p w:rsidR="003E1F30" w:rsidRPr="00E2731D" w:rsidRDefault="00472C8D" w:rsidP="002A7D9D">
      <w:pPr>
        <w:rPr>
          <w:rFonts w:asciiTheme="minorHAnsi" w:hAnsiTheme="minorHAnsi" w:cs="Arial"/>
          <w:sz w:val="24"/>
          <w:szCs w:val="24"/>
        </w:rPr>
      </w:pPr>
      <w:r w:rsidRPr="00E2731D">
        <w:rPr>
          <w:rFonts w:asciiTheme="minorHAnsi" w:hAnsiTheme="minorHAnsi" w:cs="Arial"/>
          <w:sz w:val="24"/>
          <w:szCs w:val="24"/>
        </w:rPr>
        <w:t>P</w:t>
      </w:r>
      <w:r w:rsidR="003F138F" w:rsidRPr="00E2731D">
        <w:rPr>
          <w:rFonts w:asciiTheme="minorHAnsi" w:hAnsiTheme="minorHAnsi" w:cs="Arial"/>
          <w:sz w:val="24"/>
          <w:szCs w:val="24"/>
        </w:rPr>
        <w:t>ending the reading 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Journal</w:t>
      </w:r>
      <w:r w:rsidRPr="00E2731D">
        <w:rPr>
          <w:rFonts w:asciiTheme="minorHAnsi" w:hAnsiTheme="minorHAnsi" w:cs="Arial"/>
          <w:sz w:val="24"/>
          <w:szCs w:val="24"/>
        </w:rPr>
        <w:t xml:space="preserve"> </w:t>
      </w:r>
      <w:r w:rsidR="003F138F" w:rsidRPr="00E2731D">
        <w:rPr>
          <w:rFonts w:asciiTheme="minorHAnsi" w:hAnsiTheme="minorHAnsi" w:cs="Arial"/>
          <w:sz w:val="24"/>
          <w:szCs w:val="24"/>
        </w:rPr>
        <w:t>of the previous meeting</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reading thereof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was dispensed with</w:t>
      </w:r>
      <w:r w:rsidRPr="00E2731D">
        <w:rPr>
          <w:rFonts w:asciiTheme="minorHAnsi" w:hAnsiTheme="minorHAnsi" w:cs="Arial"/>
          <w:sz w:val="24"/>
          <w:szCs w:val="24"/>
        </w:rPr>
        <w:t xml:space="preserve"> </w:t>
      </w:r>
      <w:r w:rsidR="00CA6A0E" w:rsidRPr="00E2731D">
        <w:rPr>
          <w:rFonts w:asciiTheme="minorHAnsi" w:hAnsiTheme="minorHAnsi" w:cs="Arial"/>
          <w:sz w:val="24"/>
          <w:szCs w:val="24"/>
        </w:rPr>
        <w:t>and the same duly approved.</w:t>
      </w:r>
    </w:p>
    <w:p w:rsidR="003F138F" w:rsidRPr="00E2731D" w:rsidRDefault="003F138F" w:rsidP="002A7D9D">
      <w:pPr>
        <w:rPr>
          <w:rFonts w:asciiTheme="minorHAnsi" w:hAnsiTheme="minorHAnsi" w:cs="Arial"/>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F86702" w:rsidRDefault="00F86702" w:rsidP="003B3300">
      <w:pPr>
        <w:widowControl/>
        <w:autoSpaceDE/>
        <w:autoSpaceDN/>
        <w:adjustRightInd/>
        <w:jc w:val="center"/>
        <w:rPr>
          <w:rFonts w:asciiTheme="minorHAnsi" w:hAnsiTheme="minorHAnsi" w:cs="Arial"/>
          <w:b/>
          <w:i/>
          <w:sz w:val="24"/>
          <w:szCs w:val="24"/>
        </w:rPr>
      </w:pPr>
    </w:p>
    <w:p w:rsidR="00F86702" w:rsidRDefault="00F86702"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530EB9" w:rsidRDefault="00530EB9" w:rsidP="003B3300">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PUBLIC SPEAKERS</w:t>
      </w:r>
    </w:p>
    <w:p w:rsidR="007B356A" w:rsidRDefault="00530EB9" w:rsidP="004E0E87">
      <w:pPr>
        <w:widowControl/>
        <w:autoSpaceDE/>
        <w:autoSpaceDN/>
        <w:adjustRightInd/>
        <w:jc w:val="center"/>
        <w:rPr>
          <w:rFonts w:asciiTheme="minorHAnsi" w:hAnsiTheme="minorHAnsi" w:cs="Arial"/>
          <w:sz w:val="24"/>
          <w:szCs w:val="24"/>
        </w:rPr>
      </w:pPr>
      <w:r w:rsidRPr="00DA13E6">
        <w:rPr>
          <w:rFonts w:asciiTheme="minorHAnsi" w:hAnsiTheme="minorHAnsi"/>
          <w:noProof/>
          <w:sz w:val="24"/>
          <w:szCs w:val="24"/>
        </w:rPr>
        <mc:AlternateContent>
          <mc:Choice Requires="wps">
            <w:drawing>
              <wp:anchor distT="0" distB="0" distL="114300" distR="114300" simplePos="0" relativeHeight="251797504" behindDoc="0" locked="0" layoutInCell="1" allowOverlap="1" wp14:anchorId="028CC04E" wp14:editId="6CBA2B87">
                <wp:simplePos x="0" y="0"/>
                <wp:positionH relativeFrom="column">
                  <wp:posOffset>2080895</wp:posOffset>
                </wp:positionH>
                <wp:positionV relativeFrom="paragraph">
                  <wp:posOffset>39039</wp:posOffset>
                </wp:positionV>
                <wp:extent cx="177546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A18F836" id="Straight Connector 1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63.85pt,3.05pt" to="303.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" strokecolor="windowText"/>
            </w:pict>
          </mc:Fallback>
        </mc:AlternateContent>
      </w:r>
    </w:p>
    <w:p w:rsidR="004E0E87" w:rsidRDefault="00175FDF" w:rsidP="00164069">
      <w:pPr>
        <w:pStyle w:val="ListParagraph"/>
        <w:numPr>
          <w:ilvl w:val="0"/>
          <w:numId w:val="9"/>
        </w:numPr>
        <w:rPr>
          <w:rFonts w:asciiTheme="minorHAnsi" w:hAnsiTheme="minorHAnsi" w:cs="Arial"/>
          <w:sz w:val="24"/>
          <w:szCs w:val="24"/>
        </w:rPr>
      </w:pPr>
      <w:r>
        <w:rPr>
          <w:rFonts w:asciiTheme="minorHAnsi" w:hAnsiTheme="minorHAnsi" w:cs="Arial"/>
          <w:sz w:val="24"/>
          <w:szCs w:val="24"/>
        </w:rPr>
        <w:t>None</w:t>
      </w:r>
    </w:p>
    <w:p w:rsidR="002E19F5" w:rsidRDefault="002E19F5" w:rsidP="002E19F5">
      <w:pPr>
        <w:rPr>
          <w:rFonts w:asciiTheme="minorHAnsi" w:hAnsiTheme="minorHAnsi" w:cs="Arial"/>
          <w:sz w:val="24"/>
          <w:szCs w:val="24"/>
        </w:rPr>
      </w:pPr>
    </w:p>
    <w:p w:rsidR="002E19F5" w:rsidRDefault="002E19F5" w:rsidP="002E19F5">
      <w:pPr>
        <w:rPr>
          <w:rFonts w:asciiTheme="minorHAnsi" w:hAnsiTheme="minorHAnsi" w:cs="Arial"/>
          <w:sz w:val="24"/>
          <w:szCs w:val="24"/>
        </w:rPr>
      </w:pPr>
    </w:p>
    <w:p w:rsidR="002E19F5" w:rsidRPr="002E19F5" w:rsidRDefault="002E19F5" w:rsidP="002E19F5">
      <w:pPr>
        <w:rPr>
          <w:rFonts w:asciiTheme="minorHAnsi" w:hAnsiTheme="minorHAnsi" w:cs="Arial"/>
          <w:sz w:val="24"/>
          <w:szCs w:val="24"/>
        </w:rPr>
      </w:pPr>
    </w:p>
    <w:p w:rsidR="0000175A" w:rsidRDefault="0000175A" w:rsidP="00436AEE">
      <w:pPr>
        <w:widowControl/>
        <w:autoSpaceDE/>
        <w:autoSpaceDN/>
        <w:adjustRightInd/>
        <w:jc w:val="center"/>
        <w:rPr>
          <w:rFonts w:asciiTheme="minorHAnsi" w:hAnsiTheme="minorHAnsi" w:cs="Arial"/>
          <w:b/>
          <w:i/>
          <w:sz w:val="24"/>
          <w:szCs w:val="24"/>
        </w:rPr>
      </w:pPr>
    </w:p>
    <w:p w:rsidR="0000175A" w:rsidRDefault="0000175A" w:rsidP="00436AEE">
      <w:pPr>
        <w:widowControl/>
        <w:autoSpaceDE/>
        <w:autoSpaceDN/>
        <w:adjustRightInd/>
        <w:jc w:val="center"/>
        <w:rPr>
          <w:rFonts w:asciiTheme="minorHAnsi" w:hAnsiTheme="minorHAnsi" w:cs="Arial"/>
          <w:b/>
          <w:i/>
          <w:sz w:val="24"/>
          <w:szCs w:val="24"/>
        </w:rPr>
      </w:pPr>
    </w:p>
    <w:p w:rsidR="00436AEE" w:rsidRDefault="00436AEE" w:rsidP="00436AEE">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lastRenderedPageBreak/>
        <w:t>CLAIMS</w:t>
      </w:r>
    </w:p>
    <w:p w:rsidR="00436AEE" w:rsidRPr="00712E7D" w:rsidRDefault="00436AEE" w:rsidP="00436AEE">
      <w:pPr>
        <w:widowControl/>
        <w:autoSpaceDE/>
        <w:autoSpaceDN/>
        <w:adjustRightInd/>
        <w:jc w:val="center"/>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803648" behindDoc="0" locked="0" layoutInCell="1" allowOverlap="1" wp14:anchorId="1D7B35D2" wp14:editId="1ACC6B6B">
                <wp:simplePos x="0" y="0"/>
                <wp:positionH relativeFrom="column">
                  <wp:posOffset>2094230</wp:posOffset>
                </wp:positionH>
                <wp:positionV relativeFrom="paragraph">
                  <wp:posOffset>53644</wp:posOffset>
                </wp:positionV>
                <wp:extent cx="1775460" cy="0"/>
                <wp:effectExtent l="0" t="0" r="15240" b="19050"/>
                <wp:wrapNone/>
                <wp:docPr id="15" name="Straight Connector 15"/>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E7F7E9" id="Straight Connector 15"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" strokecolor="black [3213]"/>
            </w:pict>
          </mc:Fallback>
        </mc:AlternateContent>
      </w:r>
    </w:p>
    <w:p w:rsidR="00345FF8" w:rsidRPr="00345FF8" w:rsidRDefault="00345FF8" w:rsidP="00164069">
      <w:pPr>
        <w:widowControl/>
        <w:numPr>
          <w:ilvl w:val="0"/>
          <w:numId w:val="11"/>
        </w:numPr>
        <w:autoSpaceDE/>
        <w:autoSpaceDN/>
        <w:adjustRightInd/>
        <w:contextualSpacing/>
        <w:rPr>
          <w:rFonts w:asciiTheme="minorHAnsi" w:hAnsiTheme="minorHAnsi" w:cs="Arial"/>
          <w:sz w:val="24"/>
          <w:szCs w:val="24"/>
        </w:rPr>
      </w:pPr>
      <w:r w:rsidRPr="00345FF8">
        <w:rPr>
          <w:rFonts w:asciiTheme="minorHAnsi" w:hAnsiTheme="minorHAnsi" w:cs="Arial"/>
          <w:sz w:val="24"/>
          <w:szCs w:val="24"/>
        </w:rPr>
        <w:t xml:space="preserve">A claim of American Electric Power, Charleston, WV; </w:t>
      </w:r>
    </w:p>
    <w:p w:rsidR="00345FF8" w:rsidRPr="00345FF8" w:rsidRDefault="00345FF8" w:rsidP="00345FF8">
      <w:pPr>
        <w:widowControl/>
        <w:autoSpaceDE/>
        <w:autoSpaceDN/>
        <w:adjustRightInd/>
        <w:ind w:left="720"/>
        <w:contextualSpacing/>
        <w:rPr>
          <w:rFonts w:asciiTheme="minorHAnsi" w:hAnsiTheme="minorHAnsi" w:cs="Arial"/>
          <w:sz w:val="24"/>
          <w:szCs w:val="24"/>
        </w:rPr>
      </w:pPr>
      <w:r w:rsidRPr="00345FF8">
        <w:rPr>
          <w:rFonts w:asciiTheme="minorHAnsi" w:hAnsiTheme="minorHAnsi" w:cs="Arial"/>
          <w:sz w:val="24"/>
          <w:szCs w:val="24"/>
        </w:rPr>
        <w:t>Alleges damage to personal property.</w:t>
      </w:r>
    </w:p>
    <w:p w:rsidR="00345FF8" w:rsidRPr="00345FF8" w:rsidRDefault="00345FF8" w:rsidP="00345FF8">
      <w:pPr>
        <w:widowControl/>
        <w:autoSpaceDE/>
        <w:autoSpaceDN/>
        <w:adjustRightInd/>
        <w:ind w:left="720"/>
        <w:contextualSpacing/>
        <w:rPr>
          <w:rFonts w:asciiTheme="minorHAnsi" w:hAnsiTheme="minorHAnsi" w:cs="Arial"/>
          <w:sz w:val="24"/>
          <w:szCs w:val="24"/>
        </w:rPr>
      </w:pPr>
      <w:r w:rsidRPr="00345FF8">
        <w:rPr>
          <w:rFonts w:asciiTheme="minorHAnsi" w:hAnsiTheme="minorHAnsi" w:cs="Arial"/>
          <w:sz w:val="24"/>
          <w:szCs w:val="24"/>
        </w:rPr>
        <w:t>Refer to City Solicitor.</w:t>
      </w:r>
    </w:p>
    <w:p w:rsidR="00345FF8" w:rsidRPr="00345FF8" w:rsidRDefault="00345FF8" w:rsidP="00345FF8">
      <w:pPr>
        <w:widowControl/>
        <w:autoSpaceDE/>
        <w:autoSpaceDN/>
        <w:adjustRightInd/>
        <w:ind w:left="720"/>
        <w:contextualSpacing/>
        <w:rPr>
          <w:rFonts w:asciiTheme="minorHAnsi" w:hAnsiTheme="minorHAnsi" w:cs="Arial"/>
          <w:sz w:val="24"/>
          <w:szCs w:val="24"/>
        </w:rPr>
      </w:pPr>
    </w:p>
    <w:p w:rsidR="00345FF8" w:rsidRPr="00345FF8" w:rsidRDefault="00345FF8" w:rsidP="00164069">
      <w:pPr>
        <w:widowControl/>
        <w:numPr>
          <w:ilvl w:val="0"/>
          <w:numId w:val="11"/>
        </w:numPr>
        <w:autoSpaceDE/>
        <w:autoSpaceDN/>
        <w:adjustRightInd/>
        <w:contextualSpacing/>
        <w:rPr>
          <w:rFonts w:asciiTheme="minorHAnsi" w:hAnsiTheme="minorHAnsi" w:cs="Arial"/>
          <w:sz w:val="24"/>
          <w:szCs w:val="24"/>
        </w:rPr>
      </w:pPr>
      <w:r w:rsidRPr="00345FF8">
        <w:rPr>
          <w:rFonts w:asciiTheme="minorHAnsi" w:hAnsiTheme="minorHAnsi" w:cs="Arial"/>
          <w:sz w:val="24"/>
          <w:szCs w:val="24"/>
        </w:rPr>
        <w:t xml:space="preserve">A claim of Mickie R. Bowels, 4608 Venable Avenue SE, Charleston, WV; </w:t>
      </w:r>
    </w:p>
    <w:p w:rsidR="00345FF8" w:rsidRPr="00345FF8" w:rsidRDefault="00345FF8" w:rsidP="00345FF8">
      <w:pPr>
        <w:widowControl/>
        <w:autoSpaceDE/>
        <w:autoSpaceDN/>
        <w:adjustRightInd/>
        <w:ind w:left="720"/>
        <w:contextualSpacing/>
        <w:rPr>
          <w:rFonts w:asciiTheme="minorHAnsi" w:hAnsiTheme="minorHAnsi" w:cs="Arial"/>
          <w:sz w:val="24"/>
          <w:szCs w:val="24"/>
        </w:rPr>
      </w:pPr>
      <w:r w:rsidRPr="00345FF8">
        <w:rPr>
          <w:rFonts w:asciiTheme="minorHAnsi" w:hAnsiTheme="minorHAnsi" w:cs="Arial"/>
          <w:sz w:val="24"/>
          <w:szCs w:val="24"/>
        </w:rPr>
        <w:t>Alleges damage to personal property.</w:t>
      </w:r>
    </w:p>
    <w:p w:rsidR="00345FF8" w:rsidRPr="00345FF8" w:rsidRDefault="00345FF8" w:rsidP="00345FF8">
      <w:pPr>
        <w:widowControl/>
        <w:autoSpaceDE/>
        <w:autoSpaceDN/>
        <w:adjustRightInd/>
        <w:ind w:left="720"/>
        <w:contextualSpacing/>
        <w:rPr>
          <w:rFonts w:asciiTheme="minorHAnsi" w:hAnsiTheme="minorHAnsi" w:cs="Arial"/>
          <w:sz w:val="24"/>
          <w:szCs w:val="24"/>
        </w:rPr>
      </w:pPr>
      <w:r w:rsidRPr="00345FF8">
        <w:rPr>
          <w:rFonts w:asciiTheme="minorHAnsi" w:hAnsiTheme="minorHAnsi" w:cs="Arial"/>
          <w:sz w:val="24"/>
          <w:szCs w:val="24"/>
        </w:rPr>
        <w:t>Refer to City Solicitor.</w:t>
      </w:r>
    </w:p>
    <w:p w:rsidR="00345FF8" w:rsidRPr="00345FF8" w:rsidRDefault="00345FF8" w:rsidP="00345FF8">
      <w:pPr>
        <w:widowControl/>
        <w:autoSpaceDE/>
        <w:autoSpaceDN/>
        <w:adjustRightInd/>
        <w:ind w:left="720"/>
        <w:contextualSpacing/>
        <w:rPr>
          <w:rFonts w:asciiTheme="minorHAnsi" w:hAnsiTheme="minorHAnsi" w:cs="Arial"/>
          <w:sz w:val="24"/>
          <w:szCs w:val="24"/>
        </w:rPr>
      </w:pPr>
    </w:p>
    <w:p w:rsidR="00345FF8" w:rsidRPr="00345FF8" w:rsidRDefault="00345FF8" w:rsidP="00164069">
      <w:pPr>
        <w:widowControl/>
        <w:numPr>
          <w:ilvl w:val="0"/>
          <w:numId w:val="11"/>
        </w:numPr>
        <w:autoSpaceDE/>
        <w:autoSpaceDN/>
        <w:adjustRightInd/>
        <w:contextualSpacing/>
        <w:rPr>
          <w:rFonts w:asciiTheme="minorHAnsi" w:hAnsiTheme="minorHAnsi" w:cs="Arial"/>
          <w:sz w:val="24"/>
          <w:szCs w:val="24"/>
        </w:rPr>
      </w:pPr>
      <w:r w:rsidRPr="00345FF8">
        <w:rPr>
          <w:rFonts w:asciiTheme="minorHAnsi" w:hAnsiTheme="minorHAnsi" w:cs="Arial"/>
          <w:sz w:val="24"/>
          <w:szCs w:val="24"/>
        </w:rPr>
        <w:t>A claim of Thomas Lawrence, 1072 Pleasant Valley Road, Given, WV:</w:t>
      </w:r>
    </w:p>
    <w:p w:rsidR="00345FF8" w:rsidRPr="00345FF8" w:rsidRDefault="00345FF8" w:rsidP="00345FF8">
      <w:pPr>
        <w:widowControl/>
        <w:autoSpaceDE/>
        <w:autoSpaceDN/>
        <w:adjustRightInd/>
        <w:ind w:left="720"/>
        <w:contextualSpacing/>
        <w:rPr>
          <w:rFonts w:asciiTheme="minorHAnsi" w:hAnsiTheme="minorHAnsi" w:cs="Arial"/>
          <w:sz w:val="24"/>
          <w:szCs w:val="24"/>
        </w:rPr>
      </w:pPr>
      <w:r w:rsidRPr="00345FF8">
        <w:rPr>
          <w:rFonts w:asciiTheme="minorHAnsi" w:hAnsiTheme="minorHAnsi" w:cs="Arial"/>
          <w:sz w:val="24"/>
          <w:szCs w:val="24"/>
        </w:rPr>
        <w:t>Alleges damage to vehicle.</w:t>
      </w:r>
    </w:p>
    <w:p w:rsidR="00345FF8" w:rsidRDefault="00345FF8" w:rsidP="00345FF8">
      <w:pPr>
        <w:widowControl/>
        <w:autoSpaceDE/>
        <w:autoSpaceDN/>
        <w:adjustRightInd/>
        <w:ind w:left="720"/>
        <w:contextualSpacing/>
        <w:rPr>
          <w:rFonts w:asciiTheme="minorHAnsi" w:hAnsiTheme="minorHAnsi" w:cs="Arial"/>
          <w:sz w:val="24"/>
          <w:szCs w:val="24"/>
        </w:rPr>
      </w:pPr>
      <w:r w:rsidRPr="00345FF8">
        <w:rPr>
          <w:rFonts w:asciiTheme="minorHAnsi" w:hAnsiTheme="minorHAnsi" w:cs="Arial"/>
          <w:sz w:val="24"/>
          <w:szCs w:val="24"/>
        </w:rPr>
        <w:t>Refer to City Solicitor.</w:t>
      </w:r>
    </w:p>
    <w:p w:rsidR="00F86702" w:rsidRDefault="00F86702" w:rsidP="00345FF8">
      <w:pPr>
        <w:widowControl/>
        <w:autoSpaceDE/>
        <w:autoSpaceDN/>
        <w:adjustRightInd/>
        <w:ind w:left="720"/>
        <w:contextualSpacing/>
        <w:rPr>
          <w:rFonts w:asciiTheme="minorHAnsi" w:hAnsiTheme="minorHAnsi" w:cs="Arial"/>
          <w:sz w:val="24"/>
          <w:szCs w:val="24"/>
        </w:rPr>
      </w:pPr>
    </w:p>
    <w:p w:rsidR="00F86702" w:rsidRDefault="00F86702" w:rsidP="00345FF8">
      <w:pPr>
        <w:widowControl/>
        <w:autoSpaceDE/>
        <w:autoSpaceDN/>
        <w:adjustRightInd/>
        <w:ind w:left="720"/>
        <w:contextualSpacing/>
        <w:rPr>
          <w:rFonts w:asciiTheme="minorHAnsi" w:hAnsiTheme="minorHAnsi" w:cs="Arial"/>
          <w:sz w:val="24"/>
          <w:szCs w:val="24"/>
        </w:rPr>
      </w:pPr>
    </w:p>
    <w:p w:rsidR="00F86702" w:rsidRDefault="00F86702" w:rsidP="00345FF8">
      <w:pPr>
        <w:widowControl/>
        <w:autoSpaceDE/>
        <w:autoSpaceDN/>
        <w:adjustRightInd/>
        <w:ind w:left="720"/>
        <w:contextualSpacing/>
        <w:rPr>
          <w:rFonts w:asciiTheme="minorHAnsi" w:hAnsiTheme="minorHAnsi" w:cs="Arial"/>
          <w:sz w:val="24"/>
          <w:szCs w:val="24"/>
        </w:rPr>
      </w:pPr>
    </w:p>
    <w:p w:rsidR="00F86702" w:rsidRDefault="00F86702" w:rsidP="00345FF8">
      <w:pPr>
        <w:widowControl/>
        <w:autoSpaceDE/>
        <w:autoSpaceDN/>
        <w:adjustRightInd/>
        <w:ind w:left="720"/>
        <w:contextualSpacing/>
        <w:rPr>
          <w:rFonts w:asciiTheme="minorHAnsi" w:hAnsiTheme="minorHAnsi" w:cs="Arial"/>
          <w:sz w:val="24"/>
          <w:szCs w:val="24"/>
        </w:rPr>
      </w:pPr>
    </w:p>
    <w:p w:rsidR="00F86702" w:rsidRDefault="00F86702" w:rsidP="00345FF8">
      <w:pPr>
        <w:widowControl/>
        <w:autoSpaceDE/>
        <w:autoSpaceDN/>
        <w:adjustRightInd/>
        <w:ind w:left="720"/>
        <w:contextualSpacing/>
        <w:rPr>
          <w:rFonts w:asciiTheme="minorHAnsi" w:hAnsiTheme="minorHAnsi" w:cs="Arial"/>
          <w:sz w:val="24"/>
          <w:szCs w:val="24"/>
        </w:rPr>
      </w:pPr>
    </w:p>
    <w:p w:rsidR="00F86702" w:rsidRDefault="00F86702" w:rsidP="00345FF8">
      <w:pPr>
        <w:widowControl/>
        <w:autoSpaceDE/>
        <w:autoSpaceDN/>
        <w:adjustRightInd/>
        <w:ind w:left="720"/>
        <w:contextualSpacing/>
        <w:rPr>
          <w:rFonts w:asciiTheme="minorHAnsi" w:hAnsiTheme="minorHAnsi" w:cs="Arial"/>
          <w:sz w:val="24"/>
          <w:szCs w:val="24"/>
        </w:rPr>
      </w:pPr>
    </w:p>
    <w:p w:rsidR="00F86702" w:rsidRDefault="00F86702" w:rsidP="00345FF8">
      <w:pPr>
        <w:widowControl/>
        <w:autoSpaceDE/>
        <w:autoSpaceDN/>
        <w:adjustRightInd/>
        <w:ind w:left="720"/>
        <w:contextualSpacing/>
        <w:rPr>
          <w:rFonts w:asciiTheme="minorHAnsi" w:hAnsiTheme="minorHAnsi" w:cs="Arial"/>
          <w:sz w:val="24"/>
          <w:szCs w:val="24"/>
        </w:rPr>
      </w:pPr>
    </w:p>
    <w:p w:rsidR="00F86702" w:rsidRPr="00345FF8" w:rsidRDefault="00F86702" w:rsidP="00345FF8">
      <w:pPr>
        <w:widowControl/>
        <w:autoSpaceDE/>
        <w:autoSpaceDN/>
        <w:adjustRightInd/>
        <w:ind w:left="720"/>
        <w:contextualSpacing/>
        <w:rPr>
          <w:rFonts w:asciiTheme="minorHAnsi" w:hAnsiTheme="minorHAnsi" w:cs="Arial"/>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190260" w:rsidRDefault="00190260" w:rsidP="00190260">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COMMUNICATIONS</w:t>
      </w:r>
    </w:p>
    <w:p w:rsidR="00190260" w:rsidRDefault="00190260" w:rsidP="00190260">
      <w:pPr>
        <w:widowControl/>
        <w:autoSpaceDE/>
        <w:autoSpaceDN/>
        <w:adjustRightInd/>
        <w:jc w:val="center"/>
        <w:rPr>
          <w:rFonts w:asciiTheme="minorHAnsi" w:hAnsiTheme="minorHAnsi" w:cs="Arial"/>
          <w:b/>
          <w:i/>
          <w:sz w:val="24"/>
          <w:szCs w:val="24"/>
        </w:rPr>
      </w:pPr>
    </w:p>
    <w:p w:rsidR="00190260" w:rsidRPr="00DB6755" w:rsidRDefault="00190260" w:rsidP="00DB6755">
      <w:pPr>
        <w:pStyle w:val="ListParagraph"/>
        <w:rPr>
          <w:rFonts w:asciiTheme="minorHAnsi" w:hAnsiTheme="minorHAnsi" w:cs="Arial"/>
          <w:b/>
          <w:i/>
          <w:sz w:val="24"/>
          <w:szCs w:val="24"/>
        </w:rPr>
      </w:pPr>
      <w:r w:rsidRPr="00704674">
        <w:rPr>
          <w:noProof/>
        </w:rPr>
        <mc:AlternateContent>
          <mc:Choice Requires="wps">
            <w:drawing>
              <wp:anchor distT="0" distB="0" distL="114300" distR="114300" simplePos="0" relativeHeight="251808768" behindDoc="0" locked="0" layoutInCell="1" allowOverlap="1" wp14:anchorId="70ED56E7" wp14:editId="5C2BE2CA">
                <wp:simplePos x="0" y="0"/>
                <wp:positionH relativeFrom="column">
                  <wp:posOffset>2101850</wp:posOffset>
                </wp:positionH>
                <wp:positionV relativeFrom="paragraph">
                  <wp:posOffset>29541</wp:posOffset>
                </wp:positionV>
                <wp:extent cx="1775460" cy="0"/>
                <wp:effectExtent l="0" t="0" r="15240" b="19050"/>
                <wp:wrapNone/>
                <wp:docPr id="17" name="Straight Connector 17"/>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C639AD" id="Straight Connector 17"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65.5pt,2.35pt" to="305.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" strokecolor="black [3213]"/>
            </w:pict>
          </mc:Fallback>
        </mc:AlternateContent>
      </w:r>
    </w:p>
    <w:p w:rsidR="00DB6755" w:rsidRPr="008469A5" w:rsidRDefault="008469A5" w:rsidP="00164069">
      <w:pPr>
        <w:pStyle w:val="ListParagraph"/>
        <w:numPr>
          <w:ilvl w:val="0"/>
          <w:numId w:val="10"/>
        </w:numPr>
        <w:rPr>
          <w:sz w:val="24"/>
          <w:szCs w:val="24"/>
        </w:rPr>
      </w:pPr>
      <w:r w:rsidRPr="008469A5">
        <w:rPr>
          <w:sz w:val="24"/>
          <w:szCs w:val="24"/>
        </w:rPr>
        <w:t>Jim Strawn presented the Live on the Levee raffle contributions to the following charities: Covenant House, Manna Meal, RCCR</w:t>
      </w:r>
      <w:r>
        <w:rPr>
          <w:sz w:val="24"/>
          <w:szCs w:val="24"/>
        </w:rPr>
        <w:t>,</w:t>
      </w:r>
      <w:r w:rsidRPr="008469A5">
        <w:rPr>
          <w:sz w:val="24"/>
          <w:szCs w:val="24"/>
        </w:rPr>
        <w:t xml:space="preserve"> Roark Sullivan Lifeway Center, and YWCA.</w:t>
      </w:r>
    </w:p>
    <w:p w:rsidR="00190260" w:rsidRDefault="00190260" w:rsidP="00190260">
      <w:pPr>
        <w:rPr>
          <w:rFonts w:asciiTheme="minorHAnsi" w:hAnsiTheme="minorHAnsi"/>
          <w:sz w:val="24"/>
          <w:szCs w:val="24"/>
        </w:rPr>
      </w:pPr>
    </w:p>
    <w:p w:rsidR="00F86702" w:rsidRDefault="00F86702" w:rsidP="00190260">
      <w:pPr>
        <w:rPr>
          <w:rFonts w:asciiTheme="minorHAnsi" w:hAnsiTheme="minorHAnsi"/>
          <w:sz w:val="24"/>
          <w:szCs w:val="24"/>
        </w:rPr>
      </w:pPr>
    </w:p>
    <w:p w:rsidR="00F86702" w:rsidRDefault="00F86702" w:rsidP="00190260">
      <w:pPr>
        <w:rPr>
          <w:rFonts w:asciiTheme="minorHAnsi" w:hAnsiTheme="minorHAnsi"/>
          <w:sz w:val="24"/>
          <w:szCs w:val="24"/>
        </w:rPr>
      </w:pPr>
    </w:p>
    <w:p w:rsidR="00F86702" w:rsidRDefault="00F86702" w:rsidP="00190260">
      <w:pPr>
        <w:rPr>
          <w:rFonts w:asciiTheme="minorHAnsi" w:hAnsiTheme="minorHAnsi"/>
          <w:sz w:val="24"/>
          <w:szCs w:val="24"/>
        </w:rPr>
      </w:pPr>
    </w:p>
    <w:p w:rsidR="00F86702" w:rsidRDefault="00F86702" w:rsidP="00190260">
      <w:pPr>
        <w:rPr>
          <w:rFonts w:asciiTheme="minorHAnsi" w:hAnsiTheme="minorHAnsi"/>
          <w:sz w:val="24"/>
          <w:szCs w:val="24"/>
        </w:rPr>
      </w:pPr>
    </w:p>
    <w:p w:rsidR="00F86702" w:rsidRDefault="00F86702" w:rsidP="00190260">
      <w:pPr>
        <w:rPr>
          <w:rFonts w:asciiTheme="minorHAnsi" w:hAnsiTheme="minorHAnsi"/>
          <w:sz w:val="24"/>
          <w:szCs w:val="24"/>
        </w:rPr>
      </w:pPr>
    </w:p>
    <w:p w:rsidR="00F86702" w:rsidRDefault="00F86702" w:rsidP="00190260">
      <w:pPr>
        <w:rPr>
          <w:rFonts w:asciiTheme="minorHAnsi" w:hAnsiTheme="minorHAnsi"/>
          <w:sz w:val="24"/>
          <w:szCs w:val="24"/>
        </w:rPr>
      </w:pPr>
    </w:p>
    <w:p w:rsidR="00F86702" w:rsidRDefault="00F86702" w:rsidP="00190260">
      <w:pPr>
        <w:rPr>
          <w:rFonts w:asciiTheme="minorHAnsi" w:hAnsiTheme="minorHAnsi"/>
          <w:sz w:val="24"/>
          <w:szCs w:val="24"/>
        </w:rPr>
      </w:pPr>
    </w:p>
    <w:p w:rsidR="00F86702" w:rsidRDefault="00F86702" w:rsidP="00190260">
      <w:pPr>
        <w:rPr>
          <w:rFonts w:asciiTheme="minorHAnsi" w:hAnsiTheme="minorHAnsi"/>
          <w:sz w:val="24"/>
          <w:szCs w:val="24"/>
        </w:rPr>
      </w:pPr>
    </w:p>
    <w:p w:rsidR="00F86702" w:rsidRDefault="00F86702" w:rsidP="00190260">
      <w:pPr>
        <w:rPr>
          <w:rFonts w:asciiTheme="minorHAnsi" w:hAnsiTheme="minorHAnsi"/>
          <w:sz w:val="24"/>
          <w:szCs w:val="24"/>
        </w:rPr>
      </w:pPr>
    </w:p>
    <w:p w:rsidR="00F86702" w:rsidRDefault="00F86702" w:rsidP="00190260">
      <w:pPr>
        <w:rPr>
          <w:rFonts w:asciiTheme="minorHAnsi" w:hAnsiTheme="minorHAnsi"/>
          <w:sz w:val="24"/>
          <w:szCs w:val="24"/>
        </w:rPr>
      </w:pPr>
    </w:p>
    <w:p w:rsidR="008469A5" w:rsidRDefault="008469A5" w:rsidP="008469A5">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lastRenderedPageBreak/>
        <w:t>MISCELLANEOUS RESOLUTIONS</w:t>
      </w:r>
    </w:p>
    <w:p w:rsidR="008469A5" w:rsidRDefault="008469A5" w:rsidP="008469A5">
      <w:pPr>
        <w:widowControl/>
        <w:autoSpaceDE/>
        <w:autoSpaceDN/>
        <w:adjustRightInd/>
        <w:jc w:val="center"/>
        <w:rPr>
          <w:rFonts w:asciiTheme="minorHAnsi" w:hAnsiTheme="minorHAnsi" w:cs="Arial"/>
          <w:b/>
          <w:i/>
          <w:sz w:val="24"/>
          <w:szCs w:val="24"/>
        </w:rPr>
      </w:pPr>
    </w:p>
    <w:p w:rsidR="008469A5" w:rsidRDefault="008469A5" w:rsidP="008469A5">
      <w:pPr>
        <w:pStyle w:val="ListParagraph"/>
        <w:rPr>
          <w:rFonts w:asciiTheme="minorHAnsi" w:hAnsiTheme="minorHAnsi" w:cs="Arial"/>
          <w:b/>
          <w:i/>
          <w:sz w:val="24"/>
          <w:szCs w:val="24"/>
        </w:rPr>
      </w:pPr>
      <w:r w:rsidRPr="00704674">
        <w:rPr>
          <w:noProof/>
        </w:rPr>
        <mc:AlternateContent>
          <mc:Choice Requires="wps">
            <w:drawing>
              <wp:anchor distT="0" distB="0" distL="114300" distR="114300" simplePos="0" relativeHeight="251810816" behindDoc="0" locked="0" layoutInCell="1" allowOverlap="1" wp14:anchorId="3CDC9B67" wp14:editId="76429136">
                <wp:simplePos x="0" y="0"/>
                <wp:positionH relativeFrom="column">
                  <wp:posOffset>2101850</wp:posOffset>
                </wp:positionH>
                <wp:positionV relativeFrom="paragraph">
                  <wp:posOffset>29541</wp:posOffset>
                </wp:positionV>
                <wp:extent cx="1775460" cy="0"/>
                <wp:effectExtent l="0" t="0" r="15240" b="19050"/>
                <wp:wrapNone/>
                <wp:docPr id="7" name="Straight Connector 7"/>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F06F7" id="Straight Connector 7"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65.5pt,2.35pt" to="305.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" strokecolor="black [3213]"/>
            </w:pict>
          </mc:Fallback>
        </mc:AlternateContent>
      </w:r>
    </w:p>
    <w:p w:rsidR="00190260" w:rsidRPr="008469A5" w:rsidRDefault="00190260" w:rsidP="00164069">
      <w:pPr>
        <w:pStyle w:val="ListParagraph"/>
        <w:numPr>
          <w:ilvl w:val="0"/>
          <w:numId w:val="12"/>
        </w:numPr>
        <w:rPr>
          <w:rFonts w:asciiTheme="minorHAnsi" w:hAnsiTheme="minorHAnsi"/>
          <w:sz w:val="24"/>
          <w:szCs w:val="24"/>
        </w:rPr>
      </w:pPr>
    </w:p>
    <w:p w:rsidR="008469A5" w:rsidRPr="008469A5" w:rsidRDefault="008469A5" w:rsidP="008469A5">
      <w:pPr>
        <w:spacing w:after="120"/>
        <w:rPr>
          <w:rFonts w:asciiTheme="minorHAnsi" w:hAnsiTheme="minorHAnsi"/>
          <w:sz w:val="24"/>
          <w:szCs w:val="24"/>
        </w:rPr>
      </w:pPr>
      <w:r w:rsidRPr="008469A5">
        <w:rPr>
          <w:rFonts w:asciiTheme="minorHAnsi" w:hAnsiTheme="minorHAnsi"/>
          <w:sz w:val="24"/>
          <w:szCs w:val="24"/>
          <w:u w:val="single"/>
        </w:rPr>
        <w:t>Resolution No. 832 – 16</w:t>
      </w:r>
      <w:r w:rsidRPr="008469A5">
        <w:rPr>
          <w:rFonts w:asciiTheme="minorHAnsi" w:hAnsiTheme="minorHAnsi"/>
          <w:sz w:val="24"/>
          <w:szCs w:val="24"/>
        </w:rPr>
        <w:t xml:space="preserve">   </w:t>
      </w:r>
    </w:p>
    <w:p w:rsidR="008469A5" w:rsidRPr="008469A5" w:rsidRDefault="008469A5" w:rsidP="008469A5">
      <w:pPr>
        <w:spacing w:after="120"/>
        <w:rPr>
          <w:rFonts w:asciiTheme="minorHAnsi" w:hAnsiTheme="minorHAnsi"/>
          <w:sz w:val="24"/>
          <w:szCs w:val="24"/>
        </w:rPr>
      </w:pPr>
      <w:r w:rsidRPr="008469A5">
        <w:rPr>
          <w:rFonts w:asciiTheme="minorHAnsi" w:hAnsiTheme="minorHAnsi"/>
          <w:sz w:val="24"/>
          <w:szCs w:val="24"/>
        </w:rPr>
        <w:t>Introduced in Council</w:t>
      </w:r>
    </w:p>
    <w:p w:rsidR="008469A5" w:rsidRPr="008469A5" w:rsidRDefault="008469A5" w:rsidP="008469A5">
      <w:pPr>
        <w:spacing w:after="120"/>
        <w:rPr>
          <w:rFonts w:asciiTheme="minorHAnsi" w:hAnsiTheme="minorHAnsi"/>
          <w:sz w:val="24"/>
          <w:szCs w:val="24"/>
          <w:u w:val="single"/>
        </w:rPr>
      </w:pPr>
      <w:r w:rsidRPr="008469A5">
        <w:rPr>
          <w:rFonts w:asciiTheme="minorHAnsi" w:hAnsiTheme="minorHAnsi"/>
          <w:sz w:val="24"/>
          <w:szCs w:val="24"/>
          <w:u w:val="single"/>
        </w:rPr>
        <w:t>November 7, 2016</w:t>
      </w:r>
    </w:p>
    <w:p w:rsidR="008469A5" w:rsidRPr="008469A5" w:rsidRDefault="008469A5" w:rsidP="008469A5">
      <w:pPr>
        <w:spacing w:after="120"/>
        <w:rPr>
          <w:rFonts w:asciiTheme="minorHAnsi" w:hAnsiTheme="minorHAnsi"/>
          <w:sz w:val="24"/>
          <w:szCs w:val="24"/>
          <w:u w:val="single"/>
        </w:rPr>
      </w:pPr>
      <w:r w:rsidRPr="008469A5">
        <w:rPr>
          <w:rFonts w:asciiTheme="minorHAnsi" w:hAnsiTheme="minorHAnsi"/>
          <w:sz w:val="24"/>
          <w:szCs w:val="24"/>
          <w:u w:val="single"/>
        </w:rPr>
        <w:t xml:space="preserve">Mary Beth Hoover, Mary Jean Davis, Tom Lane, Bobby Reishman, Becky Ceperley, Keeley Steele, Andy Richardson, Janine Faegre, Rick Burka, Shannon Snodgrass, Ed Talkington, Karan Ireland, Susie Salisbury and Brent Burton   </w:t>
      </w:r>
    </w:p>
    <w:p w:rsidR="008469A5" w:rsidRPr="008469A5" w:rsidRDefault="008469A5" w:rsidP="008469A5">
      <w:pPr>
        <w:spacing w:after="120"/>
        <w:ind w:left="1440" w:hanging="1440"/>
        <w:jc w:val="both"/>
        <w:rPr>
          <w:rFonts w:asciiTheme="minorHAnsi" w:hAnsiTheme="minorHAnsi"/>
          <w:sz w:val="24"/>
          <w:szCs w:val="24"/>
        </w:rPr>
      </w:pPr>
      <w:r w:rsidRPr="008469A5">
        <w:rPr>
          <w:rFonts w:asciiTheme="minorHAnsi" w:hAnsiTheme="minorHAnsi"/>
          <w:sz w:val="24"/>
          <w:szCs w:val="24"/>
        </w:rPr>
        <w:t>WHEREAS:</w:t>
      </w:r>
      <w:r w:rsidRPr="008469A5">
        <w:rPr>
          <w:rFonts w:asciiTheme="minorHAnsi" w:hAnsiTheme="minorHAnsi"/>
          <w:sz w:val="24"/>
          <w:szCs w:val="24"/>
        </w:rPr>
        <w:tab/>
        <w:t>In the United States, the population of people aged 65 and over in expected to increase from 35 million people (12 percent of total population) in the year 2000 to 88.5 million (20 percent) by 2050; and</w:t>
      </w:r>
    </w:p>
    <w:p w:rsidR="008469A5" w:rsidRPr="008469A5" w:rsidRDefault="008469A5" w:rsidP="008469A5">
      <w:pPr>
        <w:spacing w:after="120"/>
        <w:ind w:left="1440" w:hanging="1440"/>
        <w:jc w:val="both"/>
        <w:rPr>
          <w:rFonts w:asciiTheme="minorHAnsi" w:hAnsiTheme="minorHAnsi"/>
          <w:sz w:val="24"/>
          <w:szCs w:val="24"/>
        </w:rPr>
      </w:pPr>
      <w:r w:rsidRPr="008469A5">
        <w:rPr>
          <w:rFonts w:asciiTheme="minorHAnsi" w:hAnsiTheme="minorHAnsi"/>
          <w:sz w:val="24"/>
          <w:szCs w:val="24"/>
        </w:rPr>
        <w:t>WHEREAS:</w:t>
      </w:r>
      <w:r w:rsidRPr="008469A5">
        <w:rPr>
          <w:rFonts w:asciiTheme="minorHAnsi" w:hAnsiTheme="minorHAnsi"/>
          <w:sz w:val="24"/>
          <w:szCs w:val="24"/>
        </w:rPr>
        <w:tab/>
        <w:t>West Virginia has the highest median age of any state and is second only to Florida in percentage of population 65 years of age or older, according to the 2010 Census; and</w:t>
      </w:r>
    </w:p>
    <w:p w:rsidR="008469A5" w:rsidRPr="008469A5" w:rsidRDefault="008469A5" w:rsidP="008469A5">
      <w:pPr>
        <w:spacing w:after="120"/>
        <w:ind w:left="1440" w:hanging="1440"/>
        <w:jc w:val="both"/>
        <w:rPr>
          <w:rFonts w:asciiTheme="minorHAnsi" w:hAnsiTheme="minorHAnsi"/>
          <w:sz w:val="24"/>
          <w:szCs w:val="24"/>
        </w:rPr>
      </w:pPr>
      <w:r w:rsidRPr="008469A5">
        <w:rPr>
          <w:rFonts w:asciiTheme="minorHAnsi" w:hAnsiTheme="minorHAnsi"/>
          <w:sz w:val="24"/>
          <w:szCs w:val="24"/>
        </w:rPr>
        <w:t>WHEREAS:</w:t>
      </w:r>
      <w:r w:rsidRPr="008469A5">
        <w:rPr>
          <w:rFonts w:asciiTheme="minorHAnsi" w:hAnsiTheme="minorHAnsi"/>
          <w:sz w:val="24"/>
          <w:szCs w:val="24"/>
        </w:rPr>
        <w:tab/>
        <w:t xml:space="preserve">More people are living longer in retirement throughout our nation, state and city, meaning that our older demographic will continue to be a major factor in our population and our community in the coming decades; and </w:t>
      </w:r>
    </w:p>
    <w:p w:rsidR="008469A5" w:rsidRPr="008469A5" w:rsidRDefault="008469A5" w:rsidP="008469A5">
      <w:pPr>
        <w:spacing w:after="120"/>
        <w:ind w:left="1440" w:hanging="1440"/>
        <w:jc w:val="both"/>
        <w:rPr>
          <w:rFonts w:asciiTheme="minorHAnsi" w:hAnsiTheme="minorHAnsi"/>
          <w:sz w:val="24"/>
          <w:szCs w:val="24"/>
        </w:rPr>
      </w:pPr>
      <w:r w:rsidRPr="008469A5">
        <w:rPr>
          <w:rFonts w:asciiTheme="minorHAnsi" w:hAnsiTheme="minorHAnsi"/>
          <w:sz w:val="24"/>
          <w:szCs w:val="24"/>
        </w:rPr>
        <w:t>WHEREAS:</w:t>
      </w:r>
      <w:r w:rsidRPr="008469A5">
        <w:rPr>
          <w:rFonts w:asciiTheme="minorHAnsi" w:hAnsiTheme="minorHAnsi"/>
          <w:sz w:val="24"/>
          <w:szCs w:val="24"/>
        </w:rPr>
        <w:tab/>
        <w:t>The World Health Organization (WHO) has developed a network of Age-Friendly Communities across the world – and works with AARP on this network within the United States – to encourage and promote public policies to make communities age-friendly and user-friendly for an aging population; and</w:t>
      </w:r>
    </w:p>
    <w:p w:rsidR="008469A5" w:rsidRPr="008469A5" w:rsidRDefault="008469A5" w:rsidP="008469A5">
      <w:pPr>
        <w:spacing w:after="120"/>
        <w:ind w:left="1440" w:hanging="1440"/>
        <w:jc w:val="both"/>
        <w:rPr>
          <w:rFonts w:asciiTheme="minorHAnsi" w:hAnsiTheme="minorHAnsi"/>
          <w:sz w:val="24"/>
          <w:szCs w:val="24"/>
        </w:rPr>
      </w:pPr>
      <w:r w:rsidRPr="008469A5">
        <w:rPr>
          <w:rFonts w:asciiTheme="minorHAnsi" w:hAnsiTheme="minorHAnsi"/>
          <w:sz w:val="24"/>
          <w:szCs w:val="24"/>
        </w:rPr>
        <w:t>WHEREAS:</w:t>
      </w:r>
      <w:r w:rsidRPr="008469A5">
        <w:rPr>
          <w:rFonts w:asciiTheme="minorHAnsi" w:hAnsiTheme="minorHAnsi"/>
          <w:sz w:val="24"/>
          <w:szCs w:val="24"/>
        </w:rPr>
        <w:tab/>
        <w:t>The World Health Organization has established eight areas of focus for age-friendly communities, including:  accessible outdoor spaces and buildings, safe and affordable transportation, quality and available housing options, existence of leisure and cultural opportunities for social participation, respect and social inclusion of diverse people, opportunities for civic participation and employment, connections for communication and information technologies, and access to a variety of health care options and community support networks; and</w:t>
      </w:r>
    </w:p>
    <w:p w:rsidR="008469A5" w:rsidRPr="008469A5" w:rsidRDefault="008469A5" w:rsidP="008469A5">
      <w:pPr>
        <w:spacing w:after="120"/>
        <w:ind w:left="1440" w:hanging="1440"/>
        <w:jc w:val="both"/>
        <w:rPr>
          <w:rFonts w:asciiTheme="minorHAnsi" w:hAnsiTheme="minorHAnsi"/>
          <w:sz w:val="24"/>
          <w:szCs w:val="24"/>
        </w:rPr>
      </w:pPr>
      <w:r w:rsidRPr="008469A5">
        <w:rPr>
          <w:rFonts w:asciiTheme="minorHAnsi" w:hAnsiTheme="minorHAnsi"/>
          <w:sz w:val="24"/>
          <w:szCs w:val="24"/>
        </w:rPr>
        <w:t>WHEREAS:</w:t>
      </w:r>
      <w:r w:rsidRPr="008469A5">
        <w:rPr>
          <w:rFonts w:asciiTheme="minorHAnsi" w:hAnsiTheme="minorHAnsi"/>
          <w:sz w:val="24"/>
          <w:szCs w:val="24"/>
        </w:rPr>
        <w:tab/>
        <w:t>The leaders of Charleston are also committed to making Charleston a more attractive place for next generation leaders, creatives and innovators with an emphasis on public decision-making to focus on the future; and</w:t>
      </w:r>
    </w:p>
    <w:p w:rsidR="008469A5" w:rsidRPr="008469A5" w:rsidRDefault="008469A5" w:rsidP="008469A5">
      <w:pPr>
        <w:spacing w:after="120"/>
        <w:ind w:left="1440" w:hanging="1440"/>
        <w:jc w:val="both"/>
        <w:rPr>
          <w:rFonts w:asciiTheme="minorHAnsi" w:hAnsiTheme="minorHAnsi"/>
          <w:sz w:val="24"/>
          <w:szCs w:val="24"/>
        </w:rPr>
      </w:pPr>
      <w:r w:rsidRPr="008469A5">
        <w:rPr>
          <w:rFonts w:asciiTheme="minorHAnsi" w:hAnsiTheme="minorHAnsi"/>
          <w:sz w:val="24"/>
          <w:szCs w:val="24"/>
        </w:rPr>
        <w:t>WHEREAS:</w:t>
      </w:r>
      <w:r w:rsidRPr="008469A5">
        <w:rPr>
          <w:rFonts w:asciiTheme="minorHAnsi" w:hAnsiTheme="minorHAnsi"/>
          <w:sz w:val="24"/>
          <w:szCs w:val="24"/>
        </w:rPr>
        <w:tab/>
        <w:t>The eight domains of Age-Friendly Communities, as established by the WHO, also coincide with areas that will make Charleston a more attractive place to be for younger and older citizens alike.</w:t>
      </w:r>
    </w:p>
    <w:p w:rsidR="008469A5" w:rsidRPr="008469A5" w:rsidRDefault="008469A5" w:rsidP="008469A5">
      <w:pPr>
        <w:ind w:left="1440" w:hanging="1440"/>
        <w:jc w:val="both"/>
        <w:rPr>
          <w:rFonts w:asciiTheme="minorHAnsi" w:hAnsiTheme="minorHAnsi"/>
          <w:sz w:val="24"/>
          <w:szCs w:val="24"/>
        </w:rPr>
      </w:pPr>
      <w:r w:rsidRPr="008469A5">
        <w:rPr>
          <w:rFonts w:asciiTheme="minorHAnsi" w:hAnsiTheme="minorHAnsi"/>
          <w:sz w:val="24"/>
          <w:szCs w:val="24"/>
          <w:u w:val="single"/>
        </w:rPr>
        <w:lastRenderedPageBreak/>
        <w:t>Therefore be it resolved by The Council and Mayor of The City of Charleston, West Virginia:</w:t>
      </w:r>
    </w:p>
    <w:p w:rsidR="008469A5" w:rsidRPr="008469A5" w:rsidRDefault="008469A5" w:rsidP="008469A5">
      <w:pPr>
        <w:ind w:left="1440" w:hanging="1440"/>
        <w:jc w:val="both"/>
        <w:rPr>
          <w:rFonts w:asciiTheme="minorHAnsi" w:hAnsiTheme="minorHAnsi"/>
          <w:sz w:val="24"/>
          <w:szCs w:val="24"/>
        </w:rPr>
      </w:pPr>
    </w:p>
    <w:p w:rsidR="008469A5" w:rsidRPr="008469A5" w:rsidRDefault="008469A5" w:rsidP="008469A5">
      <w:pPr>
        <w:jc w:val="both"/>
        <w:rPr>
          <w:rFonts w:asciiTheme="minorHAnsi" w:hAnsiTheme="minorHAnsi"/>
          <w:sz w:val="24"/>
          <w:szCs w:val="24"/>
        </w:rPr>
      </w:pPr>
      <w:r w:rsidRPr="008469A5">
        <w:rPr>
          <w:rFonts w:asciiTheme="minorHAnsi" w:hAnsiTheme="minorHAnsi"/>
          <w:sz w:val="24"/>
          <w:szCs w:val="24"/>
        </w:rPr>
        <w:t>That we, the elected leaders of Charleston, do hereby endorse the City of Charleston’s decision to seek designation from AARP and the World Health Organization as an Age Friendly City – the first of its kind in West Virginia – toward making Charleston a more attractive and user-friendly community for people of all ages.</w:t>
      </w:r>
    </w:p>
    <w:p w:rsidR="00190260" w:rsidRDefault="00190260" w:rsidP="008469A5">
      <w:pPr>
        <w:pStyle w:val="ListParagraph"/>
        <w:rPr>
          <w:rFonts w:asciiTheme="minorHAnsi" w:hAnsiTheme="minorHAnsi" w:cs="Arial"/>
          <w:sz w:val="24"/>
          <w:szCs w:val="24"/>
        </w:rPr>
      </w:pPr>
    </w:p>
    <w:p w:rsidR="00017DB8" w:rsidRPr="00EB793D" w:rsidRDefault="00017DB8" w:rsidP="00017DB8">
      <w:pPr>
        <w:rPr>
          <w:rFonts w:asciiTheme="minorHAnsi" w:hAnsiTheme="minorHAnsi" w:cs="Arial"/>
          <w:sz w:val="24"/>
          <w:szCs w:val="24"/>
        </w:rPr>
      </w:pPr>
      <w:r w:rsidRPr="00EB793D">
        <w:rPr>
          <w:rFonts w:asciiTheme="minorHAnsi" w:hAnsiTheme="minorHAnsi" w:cs="Arial"/>
          <w:sz w:val="24"/>
          <w:szCs w:val="24"/>
        </w:rPr>
        <w:t>Council</w:t>
      </w:r>
      <w:r>
        <w:rPr>
          <w:rFonts w:asciiTheme="minorHAnsi" w:hAnsiTheme="minorHAnsi" w:cs="Arial"/>
          <w:sz w:val="24"/>
          <w:szCs w:val="24"/>
        </w:rPr>
        <w:t>person</w:t>
      </w:r>
      <w:r w:rsidRPr="00EB793D">
        <w:rPr>
          <w:rFonts w:asciiTheme="minorHAnsi" w:hAnsiTheme="minorHAnsi" w:cs="Arial"/>
          <w:sz w:val="24"/>
          <w:szCs w:val="24"/>
        </w:rPr>
        <w:t xml:space="preserve"> </w:t>
      </w:r>
      <w:r>
        <w:rPr>
          <w:rFonts w:asciiTheme="minorHAnsi" w:hAnsiTheme="minorHAnsi" w:cs="Arial"/>
          <w:sz w:val="24"/>
          <w:szCs w:val="24"/>
        </w:rPr>
        <w:t>Hoover</w:t>
      </w:r>
      <w:r w:rsidRPr="00EB793D">
        <w:rPr>
          <w:rFonts w:asciiTheme="minorHAnsi" w:hAnsiTheme="minorHAnsi" w:cs="Arial"/>
          <w:sz w:val="24"/>
          <w:szCs w:val="24"/>
        </w:rPr>
        <w:t xml:space="preserve"> moved to approve the Resolution. Council</w:t>
      </w:r>
      <w:r>
        <w:rPr>
          <w:rFonts w:asciiTheme="minorHAnsi" w:hAnsiTheme="minorHAnsi" w:cs="Arial"/>
          <w:sz w:val="24"/>
          <w:szCs w:val="24"/>
        </w:rPr>
        <w:t>person</w:t>
      </w:r>
      <w:r w:rsidRPr="00EB793D">
        <w:rPr>
          <w:rFonts w:asciiTheme="minorHAnsi" w:hAnsiTheme="minorHAnsi" w:cs="Arial"/>
          <w:sz w:val="24"/>
          <w:szCs w:val="24"/>
        </w:rPr>
        <w:t xml:space="preserve"> Lane seconded the motion. With a majority of members elected recorded thereon as voting in the affirmative the Mayor declared Resolution </w:t>
      </w:r>
      <w:r>
        <w:rPr>
          <w:rFonts w:asciiTheme="minorHAnsi" w:hAnsiTheme="minorHAnsi" w:cs="Arial"/>
          <w:sz w:val="24"/>
          <w:szCs w:val="24"/>
        </w:rPr>
        <w:t>832</w:t>
      </w:r>
      <w:r w:rsidRPr="00EB793D">
        <w:rPr>
          <w:rFonts w:asciiTheme="minorHAnsi" w:hAnsiTheme="minorHAnsi" w:cs="Arial"/>
          <w:sz w:val="24"/>
          <w:szCs w:val="24"/>
        </w:rPr>
        <w:t>-16 adopted.</w:t>
      </w:r>
    </w:p>
    <w:p w:rsidR="00017DB8" w:rsidRPr="008469A5" w:rsidRDefault="00017DB8" w:rsidP="00017DB8">
      <w:pPr>
        <w:pStyle w:val="ListParagraph"/>
        <w:jc w:val="both"/>
        <w:rPr>
          <w:rFonts w:asciiTheme="minorHAnsi" w:hAnsiTheme="minorHAnsi" w:cs="Arial"/>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DB6755" w:rsidRDefault="00DB6755" w:rsidP="00C94B58">
      <w:pPr>
        <w:widowControl/>
        <w:autoSpaceDE/>
        <w:autoSpaceDN/>
        <w:adjustRightInd/>
        <w:jc w:val="center"/>
        <w:rPr>
          <w:rFonts w:asciiTheme="minorHAnsi" w:hAnsiTheme="minorHAnsi" w:cs="Arial"/>
          <w:b/>
          <w:i/>
          <w:sz w:val="24"/>
          <w:szCs w:val="24"/>
        </w:rPr>
      </w:pPr>
    </w:p>
    <w:p w:rsidR="00DB6755" w:rsidRDefault="00DB6755" w:rsidP="00C94B58">
      <w:pPr>
        <w:widowControl/>
        <w:autoSpaceDE/>
        <w:autoSpaceDN/>
        <w:adjustRightInd/>
        <w:jc w:val="center"/>
        <w:rPr>
          <w:rFonts w:asciiTheme="minorHAnsi" w:hAnsiTheme="minorHAnsi" w:cs="Arial"/>
          <w:b/>
          <w:i/>
          <w:sz w:val="24"/>
          <w:szCs w:val="24"/>
        </w:rPr>
      </w:pPr>
    </w:p>
    <w:p w:rsidR="00DB6755" w:rsidRDefault="00DB6755" w:rsidP="00C94B58">
      <w:pPr>
        <w:widowControl/>
        <w:autoSpaceDE/>
        <w:autoSpaceDN/>
        <w:adjustRightInd/>
        <w:jc w:val="center"/>
        <w:rPr>
          <w:rFonts w:asciiTheme="minorHAnsi" w:hAnsiTheme="minorHAnsi" w:cs="Arial"/>
          <w:b/>
          <w:i/>
          <w:sz w:val="24"/>
          <w:szCs w:val="24"/>
        </w:rPr>
      </w:pPr>
    </w:p>
    <w:p w:rsidR="00DB6755" w:rsidRDefault="00DB6755" w:rsidP="00C94B58">
      <w:pPr>
        <w:widowControl/>
        <w:autoSpaceDE/>
        <w:autoSpaceDN/>
        <w:adjustRightInd/>
        <w:jc w:val="center"/>
        <w:rPr>
          <w:rFonts w:asciiTheme="minorHAnsi" w:hAnsiTheme="minorHAnsi" w:cs="Arial"/>
          <w:b/>
          <w:i/>
          <w:sz w:val="24"/>
          <w:szCs w:val="24"/>
        </w:rPr>
      </w:pPr>
    </w:p>
    <w:p w:rsidR="00DB6755" w:rsidRDefault="00DB6755" w:rsidP="00C94B58">
      <w:pPr>
        <w:widowControl/>
        <w:autoSpaceDE/>
        <w:autoSpaceDN/>
        <w:adjustRightInd/>
        <w:jc w:val="center"/>
        <w:rPr>
          <w:rFonts w:asciiTheme="minorHAnsi" w:hAnsiTheme="minorHAnsi" w:cs="Arial"/>
          <w:b/>
          <w:i/>
          <w:sz w:val="24"/>
          <w:szCs w:val="24"/>
        </w:rPr>
      </w:pPr>
    </w:p>
    <w:p w:rsidR="00DB6755" w:rsidRDefault="00DB6755" w:rsidP="00C94B58">
      <w:pPr>
        <w:widowControl/>
        <w:autoSpaceDE/>
        <w:autoSpaceDN/>
        <w:adjustRightInd/>
        <w:jc w:val="center"/>
        <w:rPr>
          <w:rFonts w:asciiTheme="minorHAnsi" w:hAnsiTheme="minorHAnsi" w:cs="Arial"/>
          <w:b/>
          <w:i/>
          <w:sz w:val="24"/>
          <w:szCs w:val="24"/>
        </w:rPr>
      </w:pPr>
    </w:p>
    <w:p w:rsidR="00F86702" w:rsidRDefault="00F86702" w:rsidP="00C94B58">
      <w:pPr>
        <w:widowControl/>
        <w:autoSpaceDE/>
        <w:autoSpaceDN/>
        <w:adjustRightInd/>
        <w:jc w:val="center"/>
        <w:rPr>
          <w:rFonts w:asciiTheme="minorHAnsi" w:hAnsiTheme="minorHAnsi" w:cs="Arial"/>
          <w:b/>
          <w:i/>
          <w:sz w:val="24"/>
          <w:szCs w:val="24"/>
        </w:rPr>
      </w:pPr>
    </w:p>
    <w:p w:rsidR="00F86702" w:rsidRDefault="00F86702" w:rsidP="00C94B58">
      <w:pPr>
        <w:widowControl/>
        <w:autoSpaceDE/>
        <w:autoSpaceDN/>
        <w:adjustRightInd/>
        <w:jc w:val="center"/>
        <w:rPr>
          <w:rFonts w:asciiTheme="minorHAnsi" w:hAnsiTheme="minorHAnsi" w:cs="Arial"/>
          <w:b/>
          <w:i/>
          <w:sz w:val="24"/>
          <w:szCs w:val="24"/>
        </w:rPr>
      </w:pPr>
    </w:p>
    <w:p w:rsidR="00F86702" w:rsidRDefault="00F86702" w:rsidP="00C94B58">
      <w:pPr>
        <w:widowControl/>
        <w:autoSpaceDE/>
        <w:autoSpaceDN/>
        <w:adjustRightInd/>
        <w:jc w:val="center"/>
        <w:rPr>
          <w:rFonts w:asciiTheme="minorHAnsi" w:hAnsiTheme="minorHAnsi" w:cs="Arial"/>
          <w:b/>
          <w:i/>
          <w:sz w:val="24"/>
          <w:szCs w:val="24"/>
        </w:rPr>
      </w:pPr>
    </w:p>
    <w:p w:rsidR="00F86702" w:rsidRDefault="00F86702" w:rsidP="00C94B58">
      <w:pPr>
        <w:widowControl/>
        <w:autoSpaceDE/>
        <w:autoSpaceDN/>
        <w:adjustRightInd/>
        <w:jc w:val="center"/>
        <w:rPr>
          <w:rFonts w:asciiTheme="minorHAnsi" w:hAnsiTheme="minorHAnsi" w:cs="Arial"/>
          <w:b/>
          <w:i/>
          <w:sz w:val="24"/>
          <w:szCs w:val="24"/>
        </w:rPr>
      </w:pPr>
    </w:p>
    <w:p w:rsidR="00F86702" w:rsidRDefault="00F86702"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C94B58" w:rsidRDefault="00476C2C" w:rsidP="00C94B58">
      <w:pPr>
        <w:widowControl/>
        <w:autoSpaceDE/>
        <w:autoSpaceDN/>
        <w:adjustRightInd/>
        <w:jc w:val="center"/>
        <w:rPr>
          <w:rFonts w:asciiTheme="minorHAnsi" w:hAnsiTheme="minorHAnsi" w:cs="Arial"/>
          <w:b/>
          <w:i/>
          <w:sz w:val="24"/>
          <w:szCs w:val="24"/>
        </w:rPr>
      </w:pPr>
      <w:r w:rsidRPr="00704674">
        <w:rPr>
          <w:rFonts w:asciiTheme="minorHAnsi" w:hAnsiTheme="minorHAnsi" w:cs="Arial"/>
          <w:b/>
          <w:i/>
          <w:sz w:val="24"/>
          <w:szCs w:val="24"/>
        </w:rPr>
        <w:lastRenderedPageBreak/>
        <w:t>REPORTS OF COMMITTEES</w:t>
      </w:r>
    </w:p>
    <w:p w:rsidR="005B4CCA" w:rsidRDefault="00BB6B4C" w:rsidP="00C94B58">
      <w:pPr>
        <w:widowControl/>
        <w:autoSpaceDE/>
        <w:autoSpaceDN/>
        <w:adjustRightInd/>
        <w:jc w:val="center"/>
        <w:rPr>
          <w:rFonts w:asciiTheme="minorHAnsi" w:hAnsiTheme="minorHAnsi" w:cs="Arial"/>
          <w:b/>
          <w:i/>
          <w:sz w:val="24"/>
          <w:szCs w:val="24"/>
        </w:rPr>
      </w:pPr>
      <w:r w:rsidRPr="00704674">
        <w:rPr>
          <w:rFonts w:asciiTheme="minorHAnsi" w:hAnsiTheme="minorHAnsi"/>
          <w:noProof/>
          <w:sz w:val="24"/>
          <w:szCs w:val="24"/>
        </w:rPr>
        <mc:AlternateContent>
          <mc:Choice Requires="wps">
            <w:drawing>
              <wp:anchor distT="0" distB="0" distL="114300" distR="114300" simplePos="0" relativeHeight="251664384" behindDoc="0" locked="0" layoutInCell="1" allowOverlap="1" wp14:anchorId="6D815C5B" wp14:editId="16C1018D">
                <wp:simplePos x="0" y="0"/>
                <wp:positionH relativeFrom="column">
                  <wp:posOffset>2101850</wp:posOffset>
                </wp:positionH>
                <wp:positionV relativeFrom="paragraph">
                  <wp:posOffset>29541</wp:posOffset>
                </wp:positionV>
                <wp:extent cx="177546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0EFC6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5.5pt,2.35pt" to="305.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" strokecolor="black [3213]"/>
            </w:pict>
          </mc:Fallback>
        </mc:AlternateContent>
      </w:r>
    </w:p>
    <w:p w:rsidR="005B02B5" w:rsidRPr="00C94B58" w:rsidRDefault="005B02B5" w:rsidP="00C94B58">
      <w:pPr>
        <w:widowControl/>
        <w:autoSpaceDE/>
        <w:autoSpaceDN/>
        <w:adjustRightInd/>
        <w:jc w:val="center"/>
        <w:rPr>
          <w:rFonts w:asciiTheme="minorHAnsi" w:hAnsiTheme="minorHAnsi" w:cs="Arial"/>
          <w:b/>
          <w:i/>
          <w:sz w:val="24"/>
          <w:szCs w:val="24"/>
        </w:rPr>
      </w:pPr>
    </w:p>
    <w:p w:rsidR="001957A8" w:rsidRPr="001957A8" w:rsidRDefault="001957A8" w:rsidP="001957A8">
      <w:pPr>
        <w:jc w:val="both"/>
        <w:rPr>
          <w:rFonts w:asciiTheme="minorHAnsi" w:hAnsiTheme="minorHAnsi" w:cs="Arial"/>
          <w:sz w:val="24"/>
          <w:szCs w:val="24"/>
        </w:rPr>
      </w:pPr>
      <w:r w:rsidRPr="001957A8">
        <w:rPr>
          <w:rFonts w:asciiTheme="minorHAnsi" w:hAnsiTheme="minorHAnsi" w:cs="Arial"/>
          <w:b/>
          <w:sz w:val="24"/>
          <w:szCs w:val="24"/>
        </w:rPr>
        <w:t xml:space="preserve">COMMITTEE ON </w:t>
      </w:r>
      <w:r w:rsidR="00C10EEF">
        <w:rPr>
          <w:rFonts w:asciiTheme="minorHAnsi" w:hAnsiTheme="minorHAnsi" w:cs="Arial"/>
          <w:b/>
          <w:sz w:val="24"/>
          <w:szCs w:val="24"/>
        </w:rPr>
        <w:t>STREETS AND TRAFFIC</w:t>
      </w:r>
    </w:p>
    <w:p w:rsidR="001957A8" w:rsidRPr="001957A8" w:rsidRDefault="001957A8" w:rsidP="001957A8">
      <w:pPr>
        <w:jc w:val="both"/>
        <w:rPr>
          <w:rFonts w:asciiTheme="minorHAnsi" w:hAnsiTheme="minorHAnsi" w:cs="Arial"/>
          <w:sz w:val="24"/>
          <w:szCs w:val="24"/>
        </w:rPr>
      </w:pPr>
    </w:p>
    <w:p w:rsidR="001957A8" w:rsidRDefault="001957A8" w:rsidP="00CE4235">
      <w:pPr>
        <w:numPr>
          <w:ilvl w:val="0"/>
          <w:numId w:val="7"/>
        </w:numPr>
        <w:jc w:val="both"/>
        <w:rPr>
          <w:rFonts w:asciiTheme="minorHAnsi" w:hAnsiTheme="minorHAnsi" w:cs="Arial"/>
          <w:sz w:val="24"/>
          <w:szCs w:val="24"/>
        </w:rPr>
      </w:pPr>
      <w:r w:rsidRPr="001957A8">
        <w:rPr>
          <w:rFonts w:asciiTheme="minorHAnsi" w:hAnsiTheme="minorHAnsi" w:cs="Arial"/>
          <w:sz w:val="24"/>
          <w:szCs w:val="24"/>
        </w:rPr>
        <w:t xml:space="preserve">Your committee on </w:t>
      </w:r>
      <w:r w:rsidR="00C10EEF">
        <w:rPr>
          <w:rFonts w:asciiTheme="minorHAnsi" w:hAnsiTheme="minorHAnsi" w:cs="Arial"/>
          <w:sz w:val="24"/>
          <w:szCs w:val="24"/>
        </w:rPr>
        <w:t>Streets and Traffic</w:t>
      </w:r>
      <w:r w:rsidRPr="001957A8">
        <w:rPr>
          <w:rFonts w:asciiTheme="minorHAnsi" w:hAnsiTheme="minorHAnsi" w:cs="Arial"/>
          <w:sz w:val="24"/>
          <w:szCs w:val="24"/>
        </w:rPr>
        <w:t xml:space="preserve"> has had under consideration the following bill, and reports the same to Council with the recommendation that Bill No. 77</w:t>
      </w:r>
      <w:r w:rsidR="00C10EEF">
        <w:rPr>
          <w:rFonts w:asciiTheme="minorHAnsi" w:hAnsiTheme="minorHAnsi" w:cs="Arial"/>
          <w:sz w:val="24"/>
          <w:szCs w:val="24"/>
        </w:rPr>
        <w:t>15</w:t>
      </w:r>
      <w:r w:rsidRPr="001957A8">
        <w:rPr>
          <w:rFonts w:asciiTheme="minorHAnsi" w:hAnsiTheme="minorHAnsi" w:cs="Arial"/>
          <w:sz w:val="24"/>
          <w:szCs w:val="24"/>
        </w:rPr>
        <w:t xml:space="preserve"> do pass.</w:t>
      </w:r>
    </w:p>
    <w:p w:rsidR="001957A8" w:rsidRPr="001957A8" w:rsidRDefault="001957A8" w:rsidP="001957A8">
      <w:pPr>
        <w:ind w:left="810"/>
        <w:jc w:val="both"/>
        <w:rPr>
          <w:rFonts w:asciiTheme="minorHAnsi" w:hAnsiTheme="minorHAnsi" w:cs="Arial"/>
          <w:sz w:val="24"/>
          <w:szCs w:val="24"/>
        </w:rPr>
      </w:pPr>
    </w:p>
    <w:p w:rsidR="00C10EEF" w:rsidRPr="00C10EEF" w:rsidRDefault="001957A8" w:rsidP="00C10EEF">
      <w:pPr>
        <w:jc w:val="both"/>
        <w:rPr>
          <w:rFonts w:asciiTheme="minorHAnsi" w:hAnsiTheme="minorHAnsi" w:cs="Arial"/>
          <w:sz w:val="24"/>
          <w:szCs w:val="24"/>
        </w:rPr>
      </w:pPr>
      <w:r w:rsidRPr="001957A8">
        <w:rPr>
          <w:rFonts w:asciiTheme="minorHAnsi" w:hAnsiTheme="minorHAnsi" w:cs="Arial"/>
          <w:bCs/>
          <w:sz w:val="24"/>
          <w:szCs w:val="24"/>
          <w:u w:val="single"/>
        </w:rPr>
        <w:t>Bill No. 77</w:t>
      </w:r>
      <w:r w:rsidR="00C10EEF">
        <w:rPr>
          <w:rFonts w:asciiTheme="minorHAnsi" w:hAnsiTheme="minorHAnsi" w:cs="Arial"/>
          <w:bCs/>
          <w:sz w:val="24"/>
          <w:szCs w:val="24"/>
          <w:u w:val="single"/>
        </w:rPr>
        <w:t>1</w:t>
      </w:r>
      <w:r w:rsidR="00F86702">
        <w:rPr>
          <w:rFonts w:asciiTheme="minorHAnsi" w:hAnsiTheme="minorHAnsi" w:cs="Arial"/>
          <w:bCs/>
          <w:sz w:val="24"/>
          <w:szCs w:val="24"/>
          <w:u w:val="single"/>
        </w:rPr>
        <w:t>5</w:t>
      </w:r>
      <w:r w:rsidR="00C10EEF">
        <w:rPr>
          <w:rFonts w:asciiTheme="minorHAnsi" w:hAnsiTheme="minorHAnsi" w:cs="Arial"/>
          <w:bCs/>
          <w:sz w:val="24"/>
          <w:szCs w:val="24"/>
        </w:rPr>
        <w:t xml:space="preserve"> -</w:t>
      </w:r>
      <w:r w:rsidRPr="001957A8">
        <w:rPr>
          <w:rFonts w:asciiTheme="minorHAnsi" w:hAnsiTheme="minorHAnsi" w:cs="Arial"/>
          <w:bCs/>
          <w:sz w:val="24"/>
          <w:szCs w:val="24"/>
        </w:rPr>
        <w:t xml:space="preserve"> </w:t>
      </w:r>
      <w:r w:rsidR="00C10EEF" w:rsidRPr="00C10EEF">
        <w:rPr>
          <w:rFonts w:asciiTheme="minorHAnsi" w:hAnsiTheme="minorHAnsi" w:cs="Arial"/>
          <w:sz w:val="24"/>
          <w:szCs w:val="24"/>
        </w:rPr>
        <w:t>A Bill to establish a 15 MPH Speed Limit on Georgetown Place and amending the Traffic Control Map and Traffic Control File established by the Code of the City of Charleston, West Virginia, two thousand three, as amended, Traffic Law, Section 263, Division 2, Article 4, Chapter 114, to conform therewith.</w:t>
      </w:r>
    </w:p>
    <w:p w:rsidR="00C10EEF" w:rsidRPr="00C10EEF" w:rsidRDefault="00C10EEF" w:rsidP="00C10EEF">
      <w:pPr>
        <w:jc w:val="both"/>
        <w:rPr>
          <w:rFonts w:asciiTheme="minorHAnsi" w:hAnsiTheme="minorHAnsi" w:cs="Arial"/>
          <w:sz w:val="24"/>
          <w:szCs w:val="24"/>
        </w:rPr>
      </w:pPr>
    </w:p>
    <w:p w:rsidR="00C10EEF" w:rsidRPr="00C10EEF" w:rsidRDefault="00C10EEF" w:rsidP="00C10EEF">
      <w:pPr>
        <w:jc w:val="both"/>
        <w:rPr>
          <w:rFonts w:asciiTheme="minorHAnsi" w:hAnsiTheme="minorHAnsi" w:cs="Arial"/>
          <w:bCs/>
          <w:sz w:val="24"/>
          <w:szCs w:val="24"/>
        </w:rPr>
      </w:pPr>
      <w:r w:rsidRPr="00C10EEF">
        <w:rPr>
          <w:rFonts w:asciiTheme="minorHAnsi" w:hAnsiTheme="minorHAnsi" w:cs="Arial"/>
          <w:bCs/>
          <w:sz w:val="24"/>
          <w:szCs w:val="24"/>
          <w:u w:val="single"/>
        </w:rPr>
        <w:t xml:space="preserve">Now, therefore, be it </w:t>
      </w:r>
      <w:proofErr w:type="gramStart"/>
      <w:r w:rsidRPr="00C10EEF">
        <w:rPr>
          <w:rFonts w:asciiTheme="minorHAnsi" w:hAnsiTheme="minorHAnsi" w:cs="Arial"/>
          <w:bCs/>
          <w:sz w:val="24"/>
          <w:szCs w:val="24"/>
          <w:u w:val="single"/>
        </w:rPr>
        <w:t>Ordained</w:t>
      </w:r>
      <w:proofErr w:type="gramEnd"/>
      <w:r w:rsidRPr="00C10EEF">
        <w:rPr>
          <w:rFonts w:asciiTheme="minorHAnsi" w:hAnsiTheme="minorHAnsi" w:cs="Arial"/>
          <w:bCs/>
          <w:sz w:val="24"/>
          <w:szCs w:val="24"/>
          <w:u w:val="single"/>
        </w:rPr>
        <w:t xml:space="preserve"> by the Council of the City of Charleston, West Virginia</w:t>
      </w:r>
      <w:r w:rsidRPr="00C10EEF">
        <w:rPr>
          <w:rFonts w:asciiTheme="minorHAnsi" w:hAnsiTheme="minorHAnsi" w:cs="Arial"/>
          <w:bCs/>
          <w:sz w:val="24"/>
          <w:szCs w:val="24"/>
        </w:rPr>
        <w:t xml:space="preserve">: </w:t>
      </w:r>
    </w:p>
    <w:p w:rsidR="00C10EEF" w:rsidRPr="00C10EEF" w:rsidRDefault="00C10EEF" w:rsidP="00C10EEF">
      <w:pPr>
        <w:jc w:val="both"/>
        <w:rPr>
          <w:rFonts w:asciiTheme="minorHAnsi" w:hAnsiTheme="minorHAnsi" w:cs="Arial"/>
          <w:b/>
          <w:bCs/>
          <w:sz w:val="24"/>
          <w:szCs w:val="24"/>
        </w:rPr>
      </w:pPr>
    </w:p>
    <w:p w:rsidR="00C10EEF" w:rsidRPr="00C10EEF" w:rsidRDefault="00C10EEF" w:rsidP="00C10EEF">
      <w:pPr>
        <w:jc w:val="both"/>
        <w:rPr>
          <w:rFonts w:asciiTheme="minorHAnsi" w:hAnsiTheme="minorHAnsi" w:cs="Arial"/>
          <w:bCs/>
          <w:sz w:val="24"/>
          <w:szCs w:val="24"/>
        </w:rPr>
      </w:pPr>
      <w:r w:rsidRPr="00C10EEF">
        <w:rPr>
          <w:rFonts w:asciiTheme="minorHAnsi" w:hAnsiTheme="minorHAnsi" w:cs="Arial"/>
          <w:bCs/>
          <w:sz w:val="24"/>
          <w:szCs w:val="24"/>
        </w:rPr>
        <w:t>Section 1.</w:t>
      </w:r>
      <w:r w:rsidRPr="00C10EEF">
        <w:rPr>
          <w:rFonts w:asciiTheme="minorHAnsi" w:hAnsiTheme="minorHAnsi" w:cs="Arial"/>
          <w:bCs/>
          <w:sz w:val="24"/>
          <w:szCs w:val="24"/>
        </w:rPr>
        <w:tab/>
        <w:t xml:space="preserve">A 15 Mile </w:t>
      </w:r>
      <w:proofErr w:type="gramStart"/>
      <w:r w:rsidRPr="00C10EEF">
        <w:rPr>
          <w:rFonts w:asciiTheme="minorHAnsi" w:hAnsiTheme="minorHAnsi" w:cs="Arial"/>
          <w:bCs/>
          <w:sz w:val="24"/>
          <w:szCs w:val="24"/>
        </w:rPr>
        <w:t>Per</w:t>
      </w:r>
      <w:proofErr w:type="gramEnd"/>
      <w:r w:rsidRPr="00C10EEF">
        <w:rPr>
          <w:rFonts w:asciiTheme="minorHAnsi" w:hAnsiTheme="minorHAnsi" w:cs="Arial"/>
          <w:bCs/>
          <w:sz w:val="24"/>
          <w:szCs w:val="24"/>
        </w:rPr>
        <w:t xml:space="preserve"> Hour Speed Limit on Georgetown Place is hereby established.</w:t>
      </w:r>
    </w:p>
    <w:p w:rsidR="00C10EEF" w:rsidRPr="00C10EEF" w:rsidRDefault="00C10EEF" w:rsidP="00C10EEF">
      <w:pPr>
        <w:jc w:val="both"/>
        <w:rPr>
          <w:rFonts w:asciiTheme="minorHAnsi" w:hAnsiTheme="minorHAnsi" w:cs="Arial"/>
          <w:bCs/>
          <w:sz w:val="24"/>
          <w:szCs w:val="24"/>
        </w:rPr>
      </w:pPr>
    </w:p>
    <w:p w:rsidR="00C10EEF" w:rsidRPr="00C10EEF" w:rsidRDefault="00C10EEF" w:rsidP="00C10EEF">
      <w:pPr>
        <w:jc w:val="both"/>
        <w:rPr>
          <w:rFonts w:asciiTheme="minorHAnsi" w:hAnsiTheme="minorHAnsi" w:cs="Arial"/>
          <w:sz w:val="24"/>
          <w:szCs w:val="24"/>
        </w:rPr>
      </w:pPr>
      <w:r w:rsidRPr="00C10EEF">
        <w:rPr>
          <w:rFonts w:asciiTheme="minorHAnsi" w:hAnsiTheme="minorHAnsi" w:cs="Arial"/>
          <w:bCs/>
          <w:sz w:val="24"/>
          <w:szCs w:val="24"/>
        </w:rPr>
        <w:t>Section 2.</w:t>
      </w:r>
      <w:r w:rsidRPr="00C10EEF">
        <w:rPr>
          <w:rFonts w:asciiTheme="minorHAnsi" w:hAnsiTheme="minorHAnsi" w:cs="Arial"/>
          <w:bCs/>
          <w:sz w:val="24"/>
          <w:szCs w:val="24"/>
        </w:rPr>
        <w:tab/>
        <w:t xml:space="preserve">The Traffic Control Map and Traffic Control File, </w:t>
      </w:r>
      <w:r w:rsidRPr="00C10EEF">
        <w:rPr>
          <w:rFonts w:asciiTheme="minorHAnsi" w:hAnsiTheme="minorHAnsi" w:cs="Arial"/>
          <w:sz w:val="24"/>
          <w:szCs w:val="24"/>
        </w:rPr>
        <w:t xml:space="preserve">established by the Code of the City of Charleston, West Virginia, two thousand three, as amended, Traffic Law, Section 263, Division 2, Article 4, Chapter 114, shall be amended to conform </w:t>
      </w:r>
      <w:proofErr w:type="gramStart"/>
      <w:r w:rsidRPr="00C10EEF">
        <w:rPr>
          <w:rFonts w:asciiTheme="minorHAnsi" w:hAnsiTheme="minorHAnsi" w:cs="Arial"/>
          <w:sz w:val="24"/>
          <w:szCs w:val="24"/>
        </w:rPr>
        <w:t>with</w:t>
      </w:r>
      <w:proofErr w:type="gramEnd"/>
      <w:r w:rsidRPr="00C10EEF">
        <w:rPr>
          <w:rFonts w:asciiTheme="minorHAnsi" w:hAnsiTheme="minorHAnsi" w:cs="Arial"/>
          <w:sz w:val="24"/>
          <w:szCs w:val="24"/>
        </w:rPr>
        <w:t xml:space="preserve"> this Ordinance.</w:t>
      </w:r>
    </w:p>
    <w:p w:rsidR="00C10EEF" w:rsidRPr="00C10EEF" w:rsidRDefault="00C10EEF" w:rsidP="00C10EEF">
      <w:pPr>
        <w:jc w:val="both"/>
        <w:rPr>
          <w:rFonts w:asciiTheme="minorHAnsi" w:hAnsiTheme="minorHAnsi" w:cs="Arial"/>
          <w:sz w:val="24"/>
          <w:szCs w:val="24"/>
        </w:rPr>
      </w:pPr>
    </w:p>
    <w:p w:rsidR="00C10EEF" w:rsidRPr="00C10EEF" w:rsidRDefault="00C10EEF" w:rsidP="00C10EEF">
      <w:pPr>
        <w:jc w:val="both"/>
        <w:rPr>
          <w:rFonts w:asciiTheme="minorHAnsi" w:hAnsiTheme="minorHAnsi" w:cs="Arial"/>
          <w:bCs/>
          <w:sz w:val="24"/>
          <w:szCs w:val="24"/>
        </w:rPr>
      </w:pPr>
      <w:r w:rsidRPr="00C10EEF">
        <w:rPr>
          <w:rFonts w:asciiTheme="minorHAnsi" w:hAnsiTheme="minorHAnsi" w:cs="Arial"/>
          <w:sz w:val="24"/>
          <w:szCs w:val="24"/>
        </w:rPr>
        <w:t>Section 3.</w:t>
      </w:r>
      <w:r w:rsidRPr="00C10EEF">
        <w:rPr>
          <w:rFonts w:asciiTheme="minorHAnsi" w:hAnsiTheme="minorHAnsi" w:cs="Arial"/>
          <w:sz w:val="24"/>
          <w:szCs w:val="24"/>
        </w:rPr>
        <w:tab/>
        <w:t>All prior Ordinances inconsistent with this Ordinance are hereby repealed to the extent of said inconsistency.</w:t>
      </w:r>
    </w:p>
    <w:p w:rsidR="001957A8" w:rsidRPr="001957A8" w:rsidRDefault="001957A8" w:rsidP="00C10EEF">
      <w:pPr>
        <w:jc w:val="both"/>
        <w:rPr>
          <w:rFonts w:asciiTheme="minorHAnsi" w:hAnsiTheme="minorHAnsi" w:cs="Arial"/>
          <w:bCs/>
          <w:sz w:val="24"/>
          <w:szCs w:val="24"/>
        </w:rPr>
      </w:pPr>
    </w:p>
    <w:p w:rsidR="001957A8" w:rsidRDefault="001957A8" w:rsidP="001957A8">
      <w:pPr>
        <w:jc w:val="both"/>
        <w:rPr>
          <w:rFonts w:asciiTheme="minorHAnsi" w:hAnsiTheme="minorHAnsi" w:cs="Arial"/>
          <w:sz w:val="24"/>
          <w:szCs w:val="24"/>
        </w:rPr>
      </w:pPr>
      <w:r w:rsidRPr="001957A8">
        <w:rPr>
          <w:rFonts w:asciiTheme="minorHAnsi" w:hAnsiTheme="minorHAnsi" w:cs="Arial"/>
          <w:sz w:val="24"/>
          <w:szCs w:val="24"/>
        </w:rPr>
        <w:t>Council</w:t>
      </w:r>
      <w:r w:rsidR="00846BDD">
        <w:rPr>
          <w:rFonts w:asciiTheme="minorHAnsi" w:hAnsiTheme="minorHAnsi" w:cs="Arial"/>
          <w:sz w:val="24"/>
          <w:szCs w:val="24"/>
        </w:rPr>
        <w:t>person Hoover</w:t>
      </w:r>
      <w:r w:rsidRPr="001957A8">
        <w:rPr>
          <w:rFonts w:asciiTheme="minorHAnsi" w:hAnsiTheme="minorHAnsi" w:cs="Arial"/>
          <w:sz w:val="24"/>
          <w:szCs w:val="24"/>
        </w:rPr>
        <w:t xml:space="preserve"> moved to approve the Bill.  Councilman Lane seconded the motion.  A roll call was taken:</w:t>
      </w:r>
    </w:p>
    <w:p w:rsidR="00C10EEF" w:rsidRDefault="001957A8" w:rsidP="001957A8">
      <w:pPr>
        <w:jc w:val="both"/>
        <w:rPr>
          <w:rFonts w:asciiTheme="minorHAnsi" w:hAnsiTheme="minorHAnsi" w:cs="Arial"/>
          <w:sz w:val="24"/>
          <w:szCs w:val="24"/>
        </w:rPr>
      </w:pPr>
      <w:r w:rsidRPr="001957A8">
        <w:rPr>
          <w:rFonts w:asciiTheme="minorHAnsi" w:hAnsiTheme="minorHAnsi" w:cs="Arial"/>
          <w:sz w:val="24"/>
          <w:szCs w:val="24"/>
        </w:rPr>
        <w:t xml:space="preserve">YEAS: </w:t>
      </w:r>
      <w:r w:rsidR="00FE2DF8">
        <w:rPr>
          <w:rFonts w:asciiTheme="minorHAnsi" w:hAnsiTheme="minorHAnsi" w:cs="Arial"/>
          <w:sz w:val="24"/>
          <w:szCs w:val="24"/>
        </w:rPr>
        <w:t xml:space="preserve">Burka, </w:t>
      </w:r>
      <w:r w:rsidR="00C10EEF" w:rsidRPr="001957A8">
        <w:rPr>
          <w:rFonts w:asciiTheme="minorHAnsi" w:hAnsiTheme="minorHAnsi" w:cs="Arial"/>
          <w:sz w:val="24"/>
          <w:szCs w:val="24"/>
        </w:rPr>
        <w:t>Burton,</w:t>
      </w:r>
      <w:r w:rsidR="00C10EEF">
        <w:rPr>
          <w:rFonts w:asciiTheme="minorHAnsi" w:hAnsiTheme="minorHAnsi" w:cs="Arial"/>
          <w:sz w:val="24"/>
          <w:szCs w:val="24"/>
        </w:rPr>
        <w:t xml:space="preserve"> </w:t>
      </w:r>
      <w:r w:rsidRPr="001957A8">
        <w:rPr>
          <w:rFonts w:asciiTheme="minorHAnsi" w:hAnsiTheme="minorHAnsi" w:cs="Arial"/>
          <w:sz w:val="24"/>
          <w:szCs w:val="24"/>
        </w:rPr>
        <w:t xml:space="preserve">Ceperley, </w:t>
      </w:r>
      <w:r w:rsidR="00C10EEF">
        <w:rPr>
          <w:rFonts w:asciiTheme="minorHAnsi" w:hAnsiTheme="minorHAnsi" w:cs="Arial"/>
          <w:sz w:val="24"/>
          <w:szCs w:val="24"/>
        </w:rPr>
        <w:t>D</w:t>
      </w:r>
      <w:r w:rsidRPr="001957A8">
        <w:rPr>
          <w:rFonts w:asciiTheme="minorHAnsi" w:hAnsiTheme="minorHAnsi" w:cs="Arial"/>
          <w:sz w:val="24"/>
          <w:szCs w:val="24"/>
        </w:rPr>
        <w:t xml:space="preserve">avis, Ealy, </w:t>
      </w:r>
      <w:r w:rsidR="00B10C30">
        <w:rPr>
          <w:rFonts w:asciiTheme="minorHAnsi" w:hAnsiTheme="minorHAnsi" w:cs="Arial"/>
          <w:sz w:val="24"/>
          <w:szCs w:val="24"/>
        </w:rPr>
        <w:t xml:space="preserve">Faegre, Haas, Harrison, </w:t>
      </w:r>
      <w:r w:rsidR="00C10EEF">
        <w:rPr>
          <w:rFonts w:asciiTheme="minorHAnsi" w:hAnsiTheme="minorHAnsi" w:cs="Arial"/>
          <w:sz w:val="24"/>
          <w:szCs w:val="24"/>
        </w:rPr>
        <w:t xml:space="preserve">Hoover,  </w:t>
      </w:r>
      <w:r w:rsidR="00C10EEF" w:rsidRPr="001957A8">
        <w:rPr>
          <w:rFonts w:asciiTheme="minorHAnsi" w:hAnsiTheme="minorHAnsi" w:cs="Arial"/>
          <w:sz w:val="24"/>
          <w:szCs w:val="24"/>
        </w:rPr>
        <w:t xml:space="preserve">Ireland, </w:t>
      </w:r>
      <w:r w:rsidRPr="001957A8">
        <w:rPr>
          <w:rFonts w:asciiTheme="minorHAnsi" w:hAnsiTheme="minorHAnsi" w:cs="Arial"/>
          <w:sz w:val="24"/>
          <w:szCs w:val="24"/>
        </w:rPr>
        <w:t xml:space="preserve">Lane, Minardi, Overstreet, Persinger, Reishman, Richardson, Salisbury, </w:t>
      </w:r>
      <w:r w:rsidR="00B10C30">
        <w:rPr>
          <w:rFonts w:asciiTheme="minorHAnsi" w:hAnsiTheme="minorHAnsi" w:cs="Arial"/>
          <w:sz w:val="24"/>
          <w:szCs w:val="24"/>
        </w:rPr>
        <w:t xml:space="preserve">Slater, </w:t>
      </w:r>
      <w:r w:rsidR="00D47AB3">
        <w:rPr>
          <w:rFonts w:asciiTheme="minorHAnsi" w:hAnsiTheme="minorHAnsi" w:cs="Arial"/>
          <w:sz w:val="24"/>
          <w:szCs w:val="24"/>
        </w:rPr>
        <w:t xml:space="preserve">Smith, </w:t>
      </w:r>
      <w:r w:rsidR="00B10C30" w:rsidRPr="001957A8">
        <w:rPr>
          <w:rFonts w:asciiTheme="minorHAnsi" w:hAnsiTheme="minorHAnsi" w:cs="Arial"/>
          <w:sz w:val="24"/>
          <w:szCs w:val="24"/>
        </w:rPr>
        <w:t>Snodgrass,</w:t>
      </w:r>
      <w:r w:rsidR="00B10C30">
        <w:rPr>
          <w:rFonts w:asciiTheme="minorHAnsi" w:hAnsiTheme="minorHAnsi" w:cs="Arial"/>
          <w:sz w:val="24"/>
          <w:szCs w:val="24"/>
        </w:rPr>
        <w:t xml:space="preserve"> </w:t>
      </w:r>
      <w:r w:rsidRPr="001957A8">
        <w:rPr>
          <w:rFonts w:asciiTheme="minorHAnsi" w:hAnsiTheme="minorHAnsi" w:cs="Arial"/>
          <w:sz w:val="24"/>
          <w:szCs w:val="24"/>
        </w:rPr>
        <w:t xml:space="preserve">Steele, Talkington, </w:t>
      </w:r>
      <w:r w:rsidR="00C10EEF">
        <w:rPr>
          <w:rFonts w:asciiTheme="minorHAnsi" w:hAnsiTheme="minorHAnsi" w:cs="Arial"/>
          <w:sz w:val="24"/>
          <w:szCs w:val="24"/>
        </w:rPr>
        <w:t xml:space="preserve">Ware, </w:t>
      </w:r>
      <w:r w:rsidRPr="001957A8">
        <w:rPr>
          <w:rFonts w:asciiTheme="minorHAnsi" w:hAnsiTheme="minorHAnsi" w:cs="Arial"/>
          <w:sz w:val="24"/>
          <w:szCs w:val="24"/>
        </w:rPr>
        <w:t xml:space="preserve">Mayor Jones                                                                         </w:t>
      </w:r>
    </w:p>
    <w:p w:rsidR="001957A8" w:rsidRDefault="001957A8" w:rsidP="001957A8">
      <w:pPr>
        <w:jc w:val="both"/>
        <w:rPr>
          <w:rFonts w:asciiTheme="minorHAnsi" w:hAnsiTheme="minorHAnsi" w:cs="Arial"/>
          <w:sz w:val="24"/>
          <w:szCs w:val="24"/>
        </w:rPr>
      </w:pPr>
      <w:r w:rsidRPr="001957A8">
        <w:rPr>
          <w:rFonts w:asciiTheme="minorHAnsi" w:hAnsiTheme="minorHAnsi" w:cs="Arial"/>
          <w:sz w:val="24"/>
          <w:szCs w:val="24"/>
        </w:rPr>
        <w:t xml:space="preserve">NAYS: NONE                                </w:t>
      </w:r>
      <w:r>
        <w:rPr>
          <w:rFonts w:asciiTheme="minorHAnsi" w:hAnsiTheme="minorHAnsi" w:cs="Arial"/>
          <w:sz w:val="24"/>
          <w:szCs w:val="24"/>
        </w:rPr>
        <w:t xml:space="preserve">   </w:t>
      </w:r>
      <w:r>
        <w:rPr>
          <w:rFonts w:asciiTheme="minorHAnsi" w:hAnsiTheme="minorHAnsi" w:cs="Arial"/>
          <w:sz w:val="24"/>
          <w:szCs w:val="24"/>
        </w:rPr>
        <w:tab/>
      </w:r>
      <w:r w:rsidRPr="001957A8">
        <w:rPr>
          <w:rFonts w:asciiTheme="minorHAnsi" w:hAnsiTheme="minorHAnsi" w:cs="Arial"/>
          <w:sz w:val="24"/>
          <w:szCs w:val="24"/>
        </w:rPr>
        <w:t xml:space="preserve">                                                                                                                </w:t>
      </w:r>
      <w:r w:rsidR="00FE2DF8">
        <w:rPr>
          <w:rFonts w:asciiTheme="minorHAnsi" w:hAnsiTheme="minorHAnsi" w:cs="Arial"/>
          <w:sz w:val="24"/>
          <w:szCs w:val="24"/>
        </w:rPr>
        <w:t xml:space="preserve">ABSENT: </w:t>
      </w:r>
      <w:r w:rsidR="00C10EEF" w:rsidRPr="001957A8">
        <w:rPr>
          <w:rFonts w:asciiTheme="minorHAnsi" w:hAnsiTheme="minorHAnsi" w:cs="Arial"/>
          <w:sz w:val="24"/>
          <w:szCs w:val="24"/>
        </w:rPr>
        <w:t>Chestnut, Clowser,</w:t>
      </w:r>
      <w:r w:rsidR="00C10EEF">
        <w:rPr>
          <w:rFonts w:asciiTheme="minorHAnsi" w:hAnsiTheme="minorHAnsi" w:cs="Arial"/>
          <w:sz w:val="24"/>
          <w:szCs w:val="24"/>
        </w:rPr>
        <w:t xml:space="preserve"> </w:t>
      </w:r>
      <w:r w:rsidR="00B10C30">
        <w:rPr>
          <w:rFonts w:asciiTheme="minorHAnsi" w:hAnsiTheme="minorHAnsi" w:cs="Arial"/>
          <w:sz w:val="24"/>
          <w:szCs w:val="24"/>
        </w:rPr>
        <w:t>Miller</w:t>
      </w:r>
    </w:p>
    <w:p w:rsidR="005B02B5" w:rsidRDefault="005B02B5" w:rsidP="001957A8">
      <w:pPr>
        <w:jc w:val="both"/>
        <w:rPr>
          <w:rFonts w:asciiTheme="minorHAnsi" w:hAnsiTheme="minorHAnsi" w:cs="Arial"/>
          <w:sz w:val="24"/>
          <w:szCs w:val="24"/>
        </w:rPr>
      </w:pPr>
    </w:p>
    <w:p w:rsidR="00D47AB3" w:rsidRDefault="001957A8" w:rsidP="00D47AB3">
      <w:pPr>
        <w:jc w:val="both"/>
        <w:rPr>
          <w:rFonts w:asciiTheme="minorHAnsi" w:hAnsiTheme="minorHAnsi" w:cs="Arial"/>
          <w:sz w:val="24"/>
          <w:szCs w:val="24"/>
        </w:rPr>
      </w:pPr>
      <w:r w:rsidRPr="001957A8">
        <w:rPr>
          <w:rFonts w:asciiTheme="minorHAnsi" w:hAnsiTheme="minorHAnsi" w:cs="Arial"/>
          <w:sz w:val="24"/>
          <w:szCs w:val="24"/>
        </w:rPr>
        <w:t>With a majority of members elected recorded thereon as voting in the affirmative the Mayor declared Bill No. 77</w:t>
      </w:r>
      <w:r w:rsidR="00C10EEF">
        <w:rPr>
          <w:rFonts w:asciiTheme="minorHAnsi" w:hAnsiTheme="minorHAnsi" w:cs="Arial"/>
          <w:sz w:val="24"/>
          <w:szCs w:val="24"/>
        </w:rPr>
        <w:t>15</w:t>
      </w:r>
      <w:r w:rsidRPr="001957A8">
        <w:rPr>
          <w:rFonts w:asciiTheme="minorHAnsi" w:hAnsiTheme="minorHAnsi" w:cs="Arial"/>
          <w:sz w:val="24"/>
          <w:szCs w:val="24"/>
        </w:rPr>
        <w:t xml:space="preserve"> </w:t>
      </w:r>
      <w:r w:rsidR="00D47AB3">
        <w:rPr>
          <w:rFonts w:asciiTheme="minorHAnsi" w:hAnsiTheme="minorHAnsi" w:cs="Arial"/>
          <w:sz w:val="24"/>
          <w:szCs w:val="24"/>
        </w:rPr>
        <w:t>passed</w:t>
      </w:r>
      <w:r w:rsidRPr="001957A8">
        <w:rPr>
          <w:rFonts w:asciiTheme="minorHAnsi" w:hAnsiTheme="minorHAnsi" w:cs="Arial"/>
          <w:sz w:val="24"/>
          <w:szCs w:val="24"/>
        </w:rPr>
        <w:t>.</w:t>
      </w:r>
    </w:p>
    <w:p w:rsidR="00B10C30" w:rsidRDefault="00B10C30" w:rsidP="00D47AB3">
      <w:pPr>
        <w:jc w:val="both"/>
        <w:rPr>
          <w:rFonts w:asciiTheme="minorHAnsi" w:hAnsiTheme="minorHAnsi" w:cs="Arial"/>
          <w:sz w:val="24"/>
          <w:szCs w:val="24"/>
        </w:rPr>
      </w:pPr>
    </w:p>
    <w:p w:rsidR="00D47AB3" w:rsidRDefault="00D47AB3" w:rsidP="00D47AB3">
      <w:pPr>
        <w:jc w:val="both"/>
        <w:rPr>
          <w:rFonts w:asciiTheme="minorHAnsi" w:hAnsiTheme="minorHAnsi" w:cs="Arial"/>
          <w:sz w:val="24"/>
          <w:szCs w:val="24"/>
        </w:rPr>
      </w:pPr>
    </w:p>
    <w:p w:rsidR="008D652E" w:rsidRDefault="008D652E" w:rsidP="004A4A61">
      <w:pPr>
        <w:pStyle w:val="ListParagraph"/>
        <w:ind w:left="810"/>
        <w:jc w:val="both"/>
        <w:rPr>
          <w:rFonts w:asciiTheme="minorHAnsi" w:hAnsiTheme="minorHAnsi" w:cs="Arial"/>
          <w:sz w:val="24"/>
          <w:szCs w:val="24"/>
        </w:rPr>
      </w:pPr>
    </w:p>
    <w:p w:rsidR="00D47AB3" w:rsidRDefault="00D47AB3" w:rsidP="004A4A61">
      <w:pPr>
        <w:pStyle w:val="ListParagraph"/>
        <w:ind w:left="810"/>
        <w:jc w:val="both"/>
        <w:rPr>
          <w:rFonts w:asciiTheme="minorHAnsi" w:hAnsiTheme="minorHAnsi" w:cs="Arial"/>
          <w:sz w:val="24"/>
          <w:szCs w:val="24"/>
        </w:rPr>
      </w:pPr>
    </w:p>
    <w:p w:rsidR="001C6A72" w:rsidRDefault="001C6A72" w:rsidP="004C635C">
      <w:pPr>
        <w:widowControl/>
        <w:autoSpaceDE/>
        <w:autoSpaceDN/>
        <w:adjustRightInd/>
        <w:rPr>
          <w:rFonts w:asciiTheme="minorHAnsi" w:hAnsiTheme="minorHAnsi" w:cs="Arial"/>
          <w:b/>
          <w:sz w:val="24"/>
          <w:szCs w:val="24"/>
        </w:rPr>
      </w:pPr>
    </w:p>
    <w:p w:rsidR="001C6A72" w:rsidRDefault="001C6A72" w:rsidP="004C635C">
      <w:pPr>
        <w:widowControl/>
        <w:autoSpaceDE/>
        <w:autoSpaceDN/>
        <w:adjustRightInd/>
        <w:rPr>
          <w:rFonts w:asciiTheme="minorHAnsi" w:hAnsiTheme="minorHAnsi" w:cs="Arial"/>
          <w:b/>
          <w:sz w:val="24"/>
          <w:szCs w:val="24"/>
        </w:rPr>
      </w:pPr>
    </w:p>
    <w:p w:rsidR="004C635C" w:rsidRDefault="004C635C" w:rsidP="004C635C">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lastRenderedPageBreak/>
        <w:t>COMMITTEE ON FINANCE</w:t>
      </w:r>
    </w:p>
    <w:p w:rsidR="00CA6A80" w:rsidRPr="004D71AB" w:rsidRDefault="00CA6A80" w:rsidP="004C635C">
      <w:pPr>
        <w:widowControl/>
        <w:autoSpaceDE/>
        <w:autoSpaceDN/>
        <w:adjustRightInd/>
        <w:rPr>
          <w:rFonts w:asciiTheme="minorHAnsi" w:hAnsiTheme="minorHAnsi" w:cs="Arial"/>
          <w:b/>
          <w:sz w:val="24"/>
          <w:szCs w:val="24"/>
        </w:rPr>
      </w:pPr>
    </w:p>
    <w:p w:rsidR="00CA6A80" w:rsidRPr="004D71AB" w:rsidRDefault="002608B1" w:rsidP="00CA6A80">
      <w:pPr>
        <w:rPr>
          <w:rFonts w:asciiTheme="minorHAnsi" w:hAnsiTheme="minorHAnsi" w:cs="Arial"/>
          <w:sz w:val="24"/>
          <w:szCs w:val="24"/>
        </w:rPr>
      </w:pPr>
      <w:r w:rsidRPr="004D71AB">
        <w:rPr>
          <w:rFonts w:asciiTheme="minorHAnsi" w:hAnsiTheme="minorHAnsi" w:cs="Arial"/>
          <w:sz w:val="24"/>
          <w:szCs w:val="24"/>
        </w:rPr>
        <w:t xml:space="preserve">Councilman </w:t>
      </w:r>
      <w:r w:rsidR="0089188E">
        <w:rPr>
          <w:rFonts w:asciiTheme="minorHAnsi" w:hAnsiTheme="minorHAnsi" w:cs="Arial"/>
          <w:sz w:val="24"/>
          <w:szCs w:val="24"/>
        </w:rPr>
        <w:t xml:space="preserve">Reishman, </w:t>
      </w:r>
      <w:r w:rsidRPr="004D71AB">
        <w:rPr>
          <w:rFonts w:asciiTheme="minorHAnsi" w:hAnsiTheme="minorHAnsi" w:cs="Arial"/>
          <w:sz w:val="24"/>
          <w:szCs w:val="24"/>
        </w:rPr>
        <w:t>Chair</w:t>
      </w:r>
      <w:r w:rsidR="00CA6A80" w:rsidRPr="004D71AB">
        <w:rPr>
          <w:rFonts w:asciiTheme="minorHAnsi" w:hAnsiTheme="minorHAnsi" w:cs="Arial"/>
          <w:sz w:val="24"/>
          <w:szCs w:val="24"/>
        </w:rPr>
        <w:t xml:space="preserve"> of the Council Committee on Finance, submitted the following report</w:t>
      </w:r>
      <w:r w:rsidR="009A06EE">
        <w:rPr>
          <w:rFonts w:asciiTheme="minorHAnsi" w:hAnsiTheme="minorHAnsi" w:cs="Arial"/>
          <w:sz w:val="24"/>
          <w:szCs w:val="24"/>
        </w:rPr>
        <w:t>s</w:t>
      </w:r>
      <w:r w:rsidR="00CA6A80" w:rsidRPr="004D71AB">
        <w:rPr>
          <w:rFonts w:asciiTheme="minorHAnsi" w:hAnsiTheme="minorHAnsi" w:cs="Arial"/>
          <w:sz w:val="24"/>
          <w:szCs w:val="24"/>
        </w:rPr>
        <w:t>:</w:t>
      </w:r>
    </w:p>
    <w:p w:rsidR="000E0655" w:rsidRDefault="000E0655" w:rsidP="000E0655">
      <w:pPr>
        <w:jc w:val="both"/>
        <w:rPr>
          <w:rFonts w:asciiTheme="minorHAnsi" w:hAnsiTheme="minorHAnsi"/>
          <w:bCs/>
          <w:noProof/>
          <w:sz w:val="24"/>
          <w:szCs w:val="24"/>
        </w:rPr>
      </w:pPr>
    </w:p>
    <w:p w:rsidR="001957A8" w:rsidRDefault="001957A8" w:rsidP="00CE4235">
      <w:pPr>
        <w:numPr>
          <w:ilvl w:val="0"/>
          <w:numId w:val="8"/>
        </w:numPr>
        <w:rPr>
          <w:rFonts w:asciiTheme="minorHAnsi" w:hAnsiTheme="minorHAnsi" w:cs="Arial"/>
          <w:sz w:val="24"/>
          <w:szCs w:val="24"/>
        </w:rPr>
      </w:pPr>
      <w:r w:rsidRPr="001957A8">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sidR="00D47AB3">
        <w:rPr>
          <w:rFonts w:asciiTheme="minorHAnsi" w:hAnsiTheme="minorHAnsi" w:cs="Arial"/>
          <w:sz w:val="24"/>
          <w:szCs w:val="24"/>
        </w:rPr>
        <w:t>8</w:t>
      </w:r>
      <w:r w:rsidR="00F3780F">
        <w:rPr>
          <w:rFonts w:asciiTheme="minorHAnsi" w:hAnsiTheme="minorHAnsi" w:cs="Arial"/>
          <w:sz w:val="24"/>
          <w:szCs w:val="24"/>
        </w:rPr>
        <w:t>25</w:t>
      </w:r>
      <w:r w:rsidRPr="001957A8">
        <w:rPr>
          <w:rFonts w:asciiTheme="minorHAnsi" w:hAnsiTheme="minorHAnsi" w:cs="Arial"/>
          <w:sz w:val="24"/>
          <w:szCs w:val="24"/>
        </w:rPr>
        <w:t>-16 do pass.</w:t>
      </w:r>
    </w:p>
    <w:p w:rsidR="001957A8" w:rsidRPr="001957A8" w:rsidRDefault="001957A8" w:rsidP="001957A8">
      <w:pPr>
        <w:ind w:left="810"/>
        <w:rPr>
          <w:rFonts w:asciiTheme="minorHAnsi" w:hAnsiTheme="minorHAnsi" w:cs="Arial"/>
          <w:sz w:val="24"/>
          <w:szCs w:val="24"/>
        </w:rPr>
      </w:pPr>
    </w:p>
    <w:p w:rsidR="00FF37FF" w:rsidRPr="00FF37FF" w:rsidRDefault="001957A8" w:rsidP="00FF37FF">
      <w:pPr>
        <w:rPr>
          <w:rFonts w:asciiTheme="minorHAnsi" w:hAnsiTheme="minorHAnsi" w:cs="Arial"/>
          <w:sz w:val="24"/>
          <w:szCs w:val="24"/>
        </w:rPr>
      </w:pPr>
      <w:r w:rsidRPr="001957A8">
        <w:rPr>
          <w:rFonts w:asciiTheme="minorHAnsi" w:hAnsiTheme="minorHAnsi" w:cs="Arial"/>
          <w:sz w:val="24"/>
          <w:szCs w:val="24"/>
          <w:u w:val="single"/>
        </w:rPr>
        <w:t xml:space="preserve">Resolution No. </w:t>
      </w:r>
      <w:r w:rsidR="00D47AB3">
        <w:rPr>
          <w:rFonts w:asciiTheme="minorHAnsi" w:hAnsiTheme="minorHAnsi" w:cs="Arial"/>
          <w:sz w:val="24"/>
          <w:szCs w:val="24"/>
          <w:u w:val="single"/>
        </w:rPr>
        <w:t>8</w:t>
      </w:r>
      <w:r w:rsidR="00F3780F">
        <w:rPr>
          <w:rFonts w:asciiTheme="minorHAnsi" w:hAnsiTheme="minorHAnsi" w:cs="Arial"/>
          <w:sz w:val="24"/>
          <w:szCs w:val="24"/>
          <w:u w:val="single"/>
        </w:rPr>
        <w:t>25</w:t>
      </w:r>
      <w:r w:rsidRPr="001957A8">
        <w:rPr>
          <w:rFonts w:asciiTheme="minorHAnsi" w:hAnsiTheme="minorHAnsi" w:cs="Arial"/>
          <w:sz w:val="24"/>
          <w:szCs w:val="24"/>
          <w:u w:val="single"/>
        </w:rPr>
        <w:t>-16</w:t>
      </w:r>
      <w:r w:rsidR="00F86702">
        <w:rPr>
          <w:rFonts w:asciiTheme="minorHAnsi" w:hAnsiTheme="minorHAnsi" w:cs="Arial"/>
          <w:sz w:val="24"/>
          <w:szCs w:val="24"/>
        </w:rPr>
        <w:t xml:space="preserve"> -</w:t>
      </w:r>
      <w:r w:rsidRPr="001957A8">
        <w:rPr>
          <w:rFonts w:asciiTheme="minorHAnsi" w:hAnsiTheme="minorHAnsi" w:cs="Arial"/>
          <w:sz w:val="24"/>
          <w:szCs w:val="24"/>
        </w:rPr>
        <w:t xml:space="preserve"> </w:t>
      </w:r>
      <w:r w:rsidR="00FF37FF" w:rsidRPr="00FF37FF">
        <w:rPr>
          <w:rFonts w:asciiTheme="minorHAnsi" w:hAnsiTheme="minorHAnsi" w:cs="Arial"/>
          <w:sz w:val="24"/>
          <w:szCs w:val="24"/>
        </w:rPr>
        <w:t xml:space="preserve">Authorizing the </w:t>
      </w:r>
      <w:r w:rsidR="00D06498">
        <w:rPr>
          <w:rFonts w:asciiTheme="minorHAnsi" w:hAnsiTheme="minorHAnsi" w:cs="Arial"/>
          <w:sz w:val="24"/>
          <w:szCs w:val="24"/>
        </w:rPr>
        <w:t>filing of civil actions for the immediate right of entry and condemnation of property necessary for the Sanitary Board of the City of Charleston, West Virginia to expand, improve, replace, construct, install and complete its Emerald Heights Sanitary Sewer Pump Station Improvement Project.</w:t>
      </w:r>
    </w:p>
    <w:p w:rsidR="00FF37FF" w:rsidRPr="00FF37FF" w:rsidRDefault="00FF37FF" w:rsidP="00FF37FF">
      <w:pPr>
        <w:rPr>
          <w:rFonts w:asciiTheme="minorHAnsi" w:hAnsiTheme="minorHAnsi" w:cs="Arial"/>
          <w:sz w:val="24"/>
          <w:szCs w:val="24"/>
        </w:rPr>
      </w:pPr>
    </w:p>
    <w:p w:rsidR="00D06498" w:rsidRPr="00D06498" w:rsidRDefault="00D06498" w:rsidP="00D06498">
      <w:pPr>
        <w:widowControl/>
        <w:autoSpaceDE/>
        <w:autoSpaceDN/>
        <w:adjustRightInd/>
        <w:jc w:val="both"/>
        <w:rPr>
          <w:rFonts w:asciiTheme="minorHAnsi" w:hAnsiTheme="minorHAnsi"/>
          <w:sz w:val="24"/>
          <w:szCs w:val="24"/>
        </w:rPr>
      </w:pPr>
      <w:r w:rsidRPr="00D06498">
        <w:rPr>
          <w:rFonts w:asciiTheme="minorHAnsi" w:hAnsiTheme="minorHAnsi"/>
          <w:sz w:val="24"/>
          <w:szCs w:val="24"/>
        </w:rPr>
        <w:t>WHEREAS, the Sanitary Board of the City of Charleston, West Virginia (the “Sanitary Board”) has presented a Resolution requesting the City Council of the City of Charleston, West Virginia to authorize the City of Charleston (the “City”) to file civil actions in the Circuit Court of Kanawha County for the immediate right of entry and condemnation of property for the acquisition of a parcel of additional surface land and temporary construction easements, necessary for the Sanitary Board to expand, improve, replace, construct, install and complete its Emerald Heights Sanitary Sewer Pump Station Improvement Project (the “Project”);</w:t>
      </w:r>
    </w:p>
    <w:p w:rsidR="00D06498" w:rsidRPr="00D06498" w:rsidRDefault="00D06498" w:rsidP="00D06498">
      <w:pPr>
        <w:widowControl/>
        <w:autoSpaceDE/>
        <w:autoSpaceDN/>
        <w:adjustRightInd/>
        <w:jc w:val="both"/>
        <w:rPr>
          <w:rFonts w:asciiTheme="minorHAnsi" w:hAnsiTheme="minorHAnsi"/>
          <w:sz w:val="24"/>
          <w:szCs w:val="24"/>
        </w:rPr>
      </w:pPr>
    </w:p>
    <w:p w:rsidR="00D06498" w:rsidRPr="00D06498" w:rsidRDefault="00D06498" w:rsidP="00D06498">
      <w:pPr>
        <w:widowControl/>
        <w:autoSpaceDE/>
        <w:autoSpaceDN/>
        <w:adjustRightInd/>
        <w:jc w:val="both"/>
        <w:rPr>
          <w:rFonts w:asciiTheme="minorHAnsi" w:hAnsiTheme="minorHAnsi"/>
          <w:sz w:val="24"/>
          <w:szCs w:val="24"/>
        </w:rPr>
      </w:pPr>
      <w:r w:rsidRPr="00D06498">
        <w:rPr>
          <w:rFonts w:asciiTheme="minorHAnsi" w:hAnsiTheme="minorHAnsi"/>
          <w:sz w:val="24"/>
          <w:szCs w:val="24"/>
        </w:rPr>
        <w:t xml:space="preserve">WHEREAS, the City, in accordance with the provisions of Chapter 16, Article 13 of the Code of West Virginia, 1931, owns the sewerage system, both within and without the corporate limits of the City, consisting of a sewage treatment plant or plants and its collecting, intercepting and outlet sewers, lateral sewers, drains, force mains, conduits, pumping stations and ejector stations and all other appurtenances, extensions, improvements and betterments necessary, appropriate, useful, convenient or incidental for the collection, treatment, purification and disposal in a sanitary manner of liquid and solid waste, sewage and industrial waste (the “System”); </w:t>
      </w:r>
    </w:p>
    <w:p w:rsidR="00D06498" w:rsidRPr="00D06498" w:rsidRDefault="00D06498" w:rsidP="00D06498">
      <w:pPr>
        <w:widowControl/>
        <w:autoSpaceDE/>
        <w:autoSpaceDN/>
        <w:adjustRightInd/>
        <w:jc w:val="both"/>
        <w:rPr>
          <w:rFonts w:asciiTheme="minorHAnsi" w:hAnsiTheme="minorHAnsi"/>
          <w:sz w:val="24"/>
          <w:szCs w:val="24"/>
        </w:rPr>
      </w:pPr>
    </w:p>
    <w:p w:rsidR="00D06498" w:rsidRPr="00D06498" w:rsidRDefault="00D06498" w:rsidP="00D06498">
      <w:pPr>
        <w:widowControl/>
        <w:autoSpaceDE/>
        <w:autoSpaceDN/>
        <w:adjustRightInd/>
        <w:jc w:val="both"/>
        <w:rPr>
          <w:rFonts w:asciiTheme="minorHAnsi" w:hAnsiTheme="minorHAnsi"/>
          <w:sz w:val="24"/>
          <w:szCs w:val="24"/>
        </w:rPr>
      </w:pPr>
      <w:r w:rsidRPr="00D06498">
        <w:rPr>
          <w:rFonts w:asciiTheme="minorHAnsi" w:hAnsiTheme="minorHAnsi"/>
          <w:sz w:val="24"/>
          <w:szCs w:val="24"/>
        </w:rPr>
        <w:t xml:space="preserve">WHEREAS, the Sanitary Board, created by Ordinance of the City Council adopted March 17, 1952, is a separate entity from the City; </w:t>
      </w:r>
    </w:p>
    <w:p w:rsidR="00D06498" w:rsidRPr="00D06498" w:rsidRDefault="00D06498" w:rsidP="00D06498">
      <w:pPr>
        <w:widowControl/>
        <w:autoSpaceDE/>
        <w:autoSpaceDN/>
        <w:adjustRightInd/>
        <w:jc w:val="both"/>
        <w:rPr>
          <w:rFonts w:asciiTheme="minorHAnsi" w:hAnsiTheme="minorHAnsi"/>
          <w:sz w:val="24"/>
          <w:szCs w:val="24"/>
        </w:rPr>
      </w:pPr>
    </w:p>
    <w:p w:rsidR="00D06498" w:rsidRPr="00D06498" w:rsidRDefault="00D06498" w:rsidP="00D06498">
      <w:pPr>
        <w:widowControl/>
        <w:autoSpaceDE/>
        <w:autoSpaceDN/>
        <w:adjustRightInd/>
        <w:jc w:val="both"/>
        <w:rPr>
          <w:rFonts w:asciiTheme="minorHAnsi" w:hAnsiTheme="minorHAnsi"/>
          <w:sz w:val="24"/>
          <w:szCs w:val="24"/>
        </w:rPr>
      </w:pPr>
      <w:r w:rsidRPr="00D06498">
        <w:rPr>
          <w:rFonts w:asciiTheme="minorHAnsi" w:hAnsiTheme="minorHAnsi"/>
          <w:sz w:val="24"/>
          <w:szCs w:val="24"/>
        </w:rPr>
        <w:t xml:space="preserve">WHEREAS, by Ordinance of the City Council adopted June 16, 1952, custody, administration, operation and maintenance of the System were placed under the supervision and control of the Sanitary Board; </w:t>
      </w:r>
    </w:p>
    <w:p w:rsidR="00D06498" w:rsidRPr="00D06498" w:rsidRDefault="00D06498" w:rsidP="00D06498">
      <w:pPr>
        <w:widowControl/>
        <w:autoSpaceDE/>
        <w:autoSpaceDN/>
        <w:adjustRightInd/>
        <w:jc w:val="both"/>
        <w:rPr>
          <w:rFonts w:asciiTheme="minorHAnsi" w:hAnsiTheme="minorHAnsi"/>
          <w:sz w:val="24"/>
          <w:szCs w:val="24"/>
        </w:rPr>
      </w:pPr>
    </w:p>
    <w:p w:rsidR="00D06498" w:rsidRPr="00D06498" w:rsidRDefault="00D06498" w:rsidP="00D06498">
      <w:pPr>
        <w:widowControl/>
        <w:autoSpaceDE/>
        <w:autoSpaceDN/>
        <w:adjustRightInd/>
        <w:jc w:val="both"/>
        <w:rPr>
          <w:rFonts w:asciiTheme="minorHAnsi" w:hAnsiTheme="minorHAnsi"/>
          <w:sz w:val="24"/>
          <w:szCs w:val="24"/>
        </w:rPr>
      </w:pPr>
      <w:r w:rsidRPr="00D06498">
        <w:rPr>
          <w:rFonts w:asciiTheme="minorHAnsi" w:hAnsiTheme="minorHAnsi"/>
          <w:sz w:val="24"/>
          <w:szCs w:val="24"/>
        </w:rPr>
        <w:t xml:space="preserve">WHEREAS, due to statutory provisions under which the City owns the System, it is necessary for the City to file civil actions for the condemnation of property necessary for the System; </w:t>
      </w:r>
    </w:p>
    <w:p w:rsidR="00D06498" w:rsidRPr="00D06498" w:rsidRDefault="00D06498" w:rsidP="00D06498">
      <w:pPr>
        <w:widowControl/>
        <w:autoSpaceDE/>
        <w:autoSpaceDN/>
        <w:adjustRightInd/>
        <w:jc w:val="both"/>
        <w:rPr>
          <w:rFonts w:asciiTheme="minorHAnsi" w:hAnsiTheme="minorHAnsi"/>
          <w:sz w:val="24"/>
          <w:szCs w:val="24"/>
        </w:rPr>
      </w:pPr>
    </w:p>
    <w:p w:rsidR="00D06498" w:rsidRPr="00D06498" w:rsidRDefault="00D06498" w:rsidP="00D06498">
      <w:pPr>
        <w:widowControl/>
        <w:autoSpaceDE/>
        <w:autoSpaceDN/>
        <w:adjustRightInd/>
        <w:jc w:val="both"/>
        <w:rPr>
          <w:rFonts w:asciiTheme="minorHAnsi" w:hAnsiTheme="minorHAnsi"/>
          <w:sz w:val="24"/>
          <w:szCs w:val="24"/>
        </w:rPr>
      </w:pPr>
      <w:r w:rsidRPr="00D06498">
        <w:rPr>
          <w:rFonts w:asciiTheme="minorHAnsi" w:hAnsiTheme="minorHAnsi"/>
          <w:sz w:val="24"/>
          <w:szCs w:val="24"/>
        </w:rPr>
        <w:lastRenderedPageBreak/>
        <w:t>WHEREAS, the Sanitary Board is pursuing the Project in the Emerald Heights area of the City which is necessary to expand, improve and replace an existing sanitary sewer pump station and is necessary for the health and welfare of the citizens of the City;</w:t>
      </w:r>
    </w:p>
    <w:p w:rsidR="00D06498" w:rsidRPr="00D06498" w:rsidRDefault="00D06498" w:rsidP="00D06498">
      <w:pPr>
        <w:widowControl/>
        <w:autoSpaceDE/>
        <w:autoSpaceDN/>
        <w:adjustRightInd/>
        <w:jc w:val="both"/>
        <w:rPr>
          <w:rFonts w:asciiTheme="minorHAnsi" w:hAnsiTheme="minorHAnsi"/>
          <w:sz w:val="24"/>
          <w:szCs w:val="24"/>
        </w:rPr>
      </w:pPr>
    </w:p>
    <w:p w:rsidR="00D06498" w:rsidRPr="00D06498" w:rsidRDefault="00D06498" w:rsidP="00D06498">
      <w:pPr>
        <w:widowControl/>
        <w:autoSpaceDE/>
        <w:autoSpaceDN/>
        <w:adjustRightInd/>
        <w:jc w:val="both"/>
        <w:rPr>
          <w:rFonts w:asciiTheme="minorHAnsi" w:hAnsiTheme="minorHAnsi"/>
          <w:sz w:val="24"/>
          <w:szCs w:val="24"/>
        </w:rPr>
      </w:pPr>
      <w:r w:rsidRPr="00D06498">
        <w:rPr>
          <w:rFonts w:asciiTheme="minorHAnsi" w:hAnsiTheme="minorHAnsi"/>
          <w:sz w:val="24"/>
          <w:szCs w:val="24"/>
        </w:rPr>
        <w:t>WHEREAS, the Project includes the expansion, improvement and replacement of the existing Emerald Heights pump station, and acquisition of a parcel of additional surface land and temporary construction easements are necessary to undertake and complete the Project;</w:t>
      </w:r>
    </w:p>
    <w:p w:rsidR="00D06498" w:rsidRPr="00D06498" w:rsidRDefault="00D06498" w:rsidP="00D06498">
      <w:pPr>
        <w:widowControl/>
        <w:autoSpaceDE/>
        <w:autoSpaceDN/>
        <w:adjustRightInd/>
        <w:jc w:val="both"/>
        <w:rPr>
          <w:rFonts w:asciiTheme="minorHAnsi" w:hAnsiTheme="minorHAnsi"/>
          <w:sz w:val="24"/>
          <w:szCs w:val="24"/>
        </w:rPr>
      </w:pPr>
    </w:p>
    <w:p w:rsidR="00D06498" w:rsidRPr="00D06498" w:rsidRDefault="00D06498" w:rsidP="00D06498">
      <w:pPr>
        <w:widowControl/>
        <w:autoSpaceDE/>
        <w:autoSpaceDN/>
        <w:adjustRightInd/>
        <w:jc w:val="both"/>
        <w:rPr>
          <w:rFonts w:asciiTheme="minorHAnsi" w:hAnsiTheme="minorHAnsi"/>
          <w:sz w:val="24"/>
          <w:szCs w:val="24"/>
        </w:rPr>
      </w:pPr>
      <w:r w:rsidRPr="00D06498">
        <w:rPr>
          <w:rFonts w:asciiTheme="minorHAnsi" w:hAnsiTheme="minorHAnsi"/>
          <w:sz w:val="24"/>
          <w:szCs w:val="24"/>
        </w:rPr>
        <w:t>WHEREAS, due to numerous factors including, but not limited to, out-of-state property owners, some whose location is unknown or uncertain, the Sanitary Board has been unable to obtain by negotiation and agreement a deed or deeds or temporary construction easements necessary for the Project; and</w:t>
      </w:r>
    </w:p>
    <w:p w:rsidR="00D06498" w:rsidRPr="00D06498" w:rsidRDefault="00D06498" w:rsidP="00D06498">
      <w:pPr>
        <w:widowControl/>
        <w:autoSpaceDE/>
        <w:autoSpaceDN/>
        <w:adjustRightInd/>
        <w:jc w:val="both"/>
        <w:rPr>
          <w:rFonts w:asciiTheme="minorHAnsi" w:hAnsiTheme="minorHAnsi"/>
          <w:sz w:val="24"/>
          <w:szCs w:val="24"/>
        </w:rPr>
      </w:pPr>
    </w:p>
    <w:p w:rsidR="00D06498" w:rsidRPr="00D06498" w:rsidRDefault="00D06498" w:rsidP="00D06498">
      <w:pPr>
        <w:widowControl/>
        <w:autoSpaceDE/>
        <w:autoSpaceDN/>
        <w:adjustRightInd/>
        <w:jc w:val="both"/>
        <w:rPr>
          <w:rFonts w:asciiTheme="minorHAnsi" w:hAnsiTheme="minorHAnsi"/>
          <w:sz w:val="24"/>
          <w:szCs w:val="24"/>
        </w:rPr>
      </w:pPr>
      <w:r w:rsidRPr="00D06498">
        <w:rPr>
          <w:rFonts w:asciiTheme="minorHAnsi" w:hAnsiTheme="minorHAnsi"/>
          <w:sz w:val="24"/>
          <w:szCs w:val="24"/>
        </w:rPr>
        <w:t>WHEREAS, the Sanitary Board has no choice but to request the City to authorize the filing of civil actions for the acquisition, pursuant to the City’s power of eminent domain, of certain property interests in order to obtain the necessary pump station expansion site and temporary construction easements for the Project; now, therefore,</w:t>
      </w:r>
    </w:p>
    <w:p w:rsidR="00D06498" w:rsidRPr="00D06498" w:rsidRDefault="00D06498" w:rsidP="00D06498">
      <w:pPr>
        <w:widowControl/>
        <w:autoSpaceDE/>
        <w:autoSpaceDN/>
        <w:adjustRightInd/>
        <w:jc w:val="both"/>
        <w:rPr>
          <w:rFonts w:asciiTheme="minorHAnsi" w:hAnsiTheme="minorHAnsi"/>
          <w:sz w:val="24"/>
          <w:szCs w:val="24"/>
        </w:rPr>
      </w:pPr>
    </w:p>
    <w:p w:rsidR="00D06498" w:rsidRPr="00D06498" w:rsidRDefault="00D06498" w:rsidP="00D06498">
      <w:pPr>
        <w:widowControl/>
        <w:autoSpaceDE/>
        <w:autoSpaceDN/>
        <w:adjustRightInd/>
        <w:jc w:val="both"/>
        <w:rPr>
          <w:rFonts w:asciiTheme="minorHAnsi" w:hAnsiTheme="minorHAnsi"/>
          <w:sz w:val="24"/>
          <w:szCs w:val="24"/>
        </w:rPr>
      </w:pPr>
      <w:r w:rsidRPr="00D06498">
        <w:rPr>
          <w:rFonts w:asciiTheme="minorHAnsi" w:hAnsiTheme="minorHAnsi"/>
          <w:sz w:val="24"/>
          <w:szCs w:val="24"/>
          <w:u w:val="single"/>
        </w:rPr>
        <w:t xml:space="preserve">Be it </w:t>
      </w:r>
      <w:proofErr w:type="gramStart"/>
      <w:r w:rsidRPr="00D06498">
        <w:rPr>
          <w:rFonts w:asciiTheme="minorHAnsi" w:hAnsiTheme="minorHAnsi"/>
          <w:sz w:val="24"/>
          <w:szCs w:val="24"/>
          <w:u w:val="single"/>
        </w:rPr>
        <w:t>Resolved</w:t>
      </w:r>
      <w:proofErr w:type="gramEnd"/>
      <w:r w:rsidRPr="00D06498">
        <w:rPr>
          <w:rFonts w:asciiTheme="minorHAnsi" w:hAnsiTheme="minorHAnsi"/>
          <w:sz w:val="24"/>
          <w:szCs w:val="24"/>
          <w:u w:val="single"/>
        </w:rPr>
        <w:t xml:space="preserve"> by the Council of the City of Charleston, West Virginia, as follows</w:t>
      </w:r>
      <w:r w:rsidRPr="00D06498">
        <w:rPr>
          <w:rFonts w:asciiTheme="minorHAnsi" w:hAnsiTheme="minorHAnsi"/>
          <w:sz w:val="24"/>
          <w:szCs w:val="24"/>
        </w:rPr>
        <w:t>:</w:t>
      </w:r>
    </w:p>
    <w:p w:rsidR="00D06498" w:rsidRPr="00D06498" w:rsidRDefault="00D06498" w:rsidP="00D06498">
      <w:pPr>
        <w:widowControl/>
        <w:autoSpaceDE/>
        <w:autoSpaceDN/>
        <w:adjustRightInd/>
        <w:jc w:val="both"/>
        <w:rPr>
          <w:rFonts w:asciiTheme="minorHAnsi" w:hAnsiTheme="minorHAnsi"/>
          <w:sz w:val="24"/>
          <w:szCs w:val="24"/>
        </w:rPr>
      </w:pPr>
    </w:p>
    <w:p w:rsidR="00D06498" w:rsidRPr="00D06498" w:rsidRDefault="00D06498" w:rsidP="00D06498">
      <w:pPr>
        <w:widowControl/>
        <w:autoSpaceDE/>
        <w:autoSpaceDN/>
        <w:adjustRightInd/>
        <w:jc w:val="both"/>
        <w:rPr>
          <w:rFonts w:asciiTheme="minorHAnsi" w:hAnsiTheme="minorHAnsi"/>
          <w:sz w:val="24"/>
          <w:szCs w:val="24"/>
        </w:rPr>
      </w:pPr>
      <w:r w:rsidRPr="00D06498">
        <w:rPr>
          <w:rFonts w:asciiTheme="minorHAnsi" w:hAnsiTheme="minorHAnsi"/>
          <w:sz w:val="24"/>
          <w:szCs w:val="24"/>
          <w:u w:val="single"/>
        </w:rPr>
        <w:t>Section 1</w:t>
      </w:r>
      <w:r w:rsidRPr="00D06498">
        <w:rPr>
          <w:rFonts w:asciiTheme="minorHAnsi" w:hAnsiTheme="minorHAnsi"/>
          <w:sz w:val="24"/>
          <w:szCs w:val="24"/>
        </w:rPr>
        <w:t>.  To accomplish construction of the Project in the aforesaid area of the City necessary for the health and welfare of the citizens of the City, the Sanitary Board must obtain a parcel of additional surface land and temporary construction easements for certain properties as set forth on Exhibit A to this Resolution.</w:t>
      </w:r>
    </w:p>
    <w:p w:rsidR="00D06498" w:rsidRPr="00D06498" w:rsidRDefault="00D06498" w:rsidP="00D06498">
      <w:pPr>
        <w:widowControl/>
        <w:autoSpaceDE/>
        <w:autoSpaceDN/>
        <w:adjustRightInd/>
        <w:jc w:val="both"/>
        <w:rPr>
          <w:rFonts w:asciiTheme="minorHAnsi" w:hAnsiTheme="minorHAnsi"/>
          <w:sz w:val="24"/>
          <w:szCs w:val="24"/>
        </w:rPr>
      </w:pPr>
    </w:p>
    <w:p w:rsidR="00D06498" w:rsidRPr="00D06498" w:rsidRDefault="00D06498" w:rsidP="00D06498">
      <w:pPr>
        <w:widowControl/>
        <w:autoSpaceDE/>
        <w:autoSpaceDN/>
        <w:adjustRightInd/>
        <w:jc w:val="both"/>
        <w:rPr>
          <w:rFonts w:asciiTheme="minorHAnsi" w:hAnsiTheme="minorHAnsi"/>
          <w:sz w:val="24"/>
          <w:szCs w:val="24"/>
        </w:rPr>
      </w:pPr>
      <w:r w:rsidRPr="00D06498">
        <w:rPr>
          <w:rFonts w:asciiTheme="minorHAnsi" w:hAnsiTheme="minorHAnsi"/>
          <w:sz w:val="24"/>
          <w:szCs w:val="24"/>
          <w:u w:val="single"/>
        </w:rPr>
        <w:t>Section 2</w:t>
      </w:r>
      <w:r w:rsidRPr="00D06498">
        <w:rPr>
          <w:rFonts w:asciiTheme="minorHAnsi" w:hAnsiTheme="minorHAnsi"/>
          <w:sz w:val="24"/>
          <w:szCs w:val="24"/>
        </w:rPr>
        <w:t>.  The Sanitary Board requests the Council of the City to authorize the City, on behalf of and by and through the Sanitary Board and its counsel to file civil actions for the acquisition for the Sanitary Board, pursuant to the power of eminent domain, of the property interests set forth on Exhibit A and to take such other and further action as may be reasonably necessary to acquire the property rights for a parcel of additional surface land and temporary construction easements necessary to expand and replace the existing Emerald Heights sanitary sewer pump station.</w:t>
      </w:r>
    </w:p>
    <w:p w:rsidR="00D06498" w:rsidRPr="00D06498" w:rsidRDefault="00D06498" w:rsidP="00D06498">
      <w:pPr>
        <w:widowControl/>
        <w:autoSpaceDE/>
        <w:autoSpaceDN/>
        <w:adjustRightInd/>
        <w:jc w:val="both"/>
        <w:rPr>
          <w:rFonts w:asciiTheme="minorHAnsi" w:hAnsiTheme="minorHAnsi"/>
          <w:sz w:val="24"/>
          <w:szCs w:val="24"/>
        </w:rPr>
      </w:pPr>
    </w:p>
    <w:p w:rsidR="00D06498" w:rsidRPr="00D06498" w:rsidRDefault="00D06498" w:rsidP="00D06498">
      <w:pPr>
        <w:widowControl/>
        <w:autoSpaceDE/>
        <w:autoSpaceDN/>
        <w:adjustRightInd/>
        <w:jc w:val="both"/>
        <w:rPr>
          <w:rFonts w:asciiTheme="minorHAnsi" w:hAnsiTheme="minorHAnsi"/>
          <w:sz w:val="24"/>
          <w:szCs w:val="24"/>
        </w:rPr>
      </w:pPr>
      <w:r w:rsidRPr="00D06498">
        <w:rPr>
          <w:rFonts w:asciiTheme="minorHAnsi" w:hAnsiTheme="minorHAnsi"/>
          <w:sz w:val="24"/>
          <w:szCs w:val="24"/>
          <w:u w:val="single"/>
        </w:rPr>
        <w:t>Section 3</w:t>
      </w:r>
      <w:r w:rsidRPr="00D06498">
        <w:rPr>
          <w:rFonts w:asciiTheme="minorHAnsi" w:hAnsiTheme="minorHAnsi"/>
          <w:sz w:val="24"/>
          <w:szCs w:val="24"/>
        </w:rPr>
        <w:t>.  The Council of the City hereby authorizes the City, on behalf of and by and through the Sanitary Board and its counsel to file civil actions for the acquisition for the Sanitary Board, pursuant to the power of eminent domain, of the property interests set forth on Exhibit A as needed and to take such other and further action as may be reasonably necessary to acquire the property rights for a parcel of additional surface land and temporary construction easements necessary to expand, improve and replace the existing Emerald Heights sanitary sewer pump station.</w:t>
      </w:r>
    </w:p>
    <w:p w:rsidR="00FF37FF" w:rsidRDefault="00FF37FF" w:rsidP="00FF37FF">
      <w:pPr>
        <w:rPr>
          <w:rFonts w:asciiTheme="minorHAnsi" w:hAnsiTheme="minorHAnsi" w:cs="Arial"/>
          <w:sz w:val="24"/>
          <w:szCs w:val="24"/>
        </w:rPr>
      </w:pPr>
    </w:p>
    <w:p w:rsidR="0010208D" w:rsidRDefault="00017DB8" w:rsidP="00FF37FF">
      <w:pPr>
        <w:rPr>
          <w:rFonts w:asciiTheme="minorHAnsi" w:hAnsiTheme="minorHAnsi" w:cs="Arial"/>
          <w:sz w:val="24"/>
          <w:szCs w:val="24"/>
        </w:rPr>
      </w:pPr>
      <w:r w:rsidRPr="00017DB8">
        <w:rPr>
          <w:rFonts w:asciiTheme="minorHAnsi" w:hAnsiTheme="minorHAnsi" w:cs="Arial"/>
          <w:noProof/>
          <w:sz w:val="24"/>
          <w:szCs w:val="24"/>
        </w:rPr>
        <w:lastRenderedPageBreak/>
        <w:drawing>
          <wp:inline distT="0" distB="0" distL="0" distR="0">
            <wp:extent cx="5943600" cy="281820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18201"/>
                    </a:xfrm>
                    <a:prstGeom prst="rect">
                      <a:avLst/>
                    </a:prstGeom>
                    <a:noFill/>
                    <a:ln>
                      <a:noFill/>
                    </a:ln>
                  </pic:spPr>
                </pic:pic>
              </a:graphicData>
            </a:graphic>
          </wp:inline>
        </w:drawing>
      </w:r>
    </w:p>
    <w:p w:rsidR="0010208D" w:rsidRPr="0010208D" w:rsidRDefault="0010208D" w:rsidP="00FF37FF">
      <w:pPr>
        <w:rPr>
          <w:rFonts w:asciiTheme="minorHAnsi" w:hAnsiTheme="minorHAnsi" w:cs="Arial"/>
          <w:sz w:val="24"/>
          <w:szCs w:val="24"/>
        </w:rPr>
      </w:pPr>
    </w:p>
    <w:p w:rsidR="00D06498" w:rsidRPr="00EB793D" w:rsidRDefault="00D06498" w:rsidP="00D06498">
      <w:pPr>
        <w:rPr>
          <w:rFonts w:asciiTheme="minorHAnsi" w:hAnsiTheme="minorHAnsi" w:cs="Arial"/>
          <w:sz w:val="24"/>
          <w:szCs w:val="24"/>
        </w:rPr>
      </w:pPr>
      <w:r w:rsidRPr="00EB793D">
        <w:rPr>
          <w:rFonts w:asciiTheme="minorHAnsi" w:hAnsiTheme="minorHAnsi" w:cs="Arial"/>
          <w:sz w:val="24"/>
          <w:szCs w:val="24"/>
        </w:rPr>
        <w:t>Council</w:t>
      </w:r>
      <w:r w:rsidR="00017DB8">
        <w:rPr>
          <w:rFonts w:asciiTheme="minorHAnsi" w:hAnsiTheme="minorHAnsi" w:cs="Arial"/>
          <w:sz w:val="24"/>
          <w:szCs w:val="24"/>
        </w:rPr>
        <w:t>person</w:t>
      </w:r>
      <w:r w:rsidRPr="00EB793D">
        <w:rPr>
          <w:rFonts w:asciiTheme="minorHAnsi" w:hAnsiTheme="minorHAnsi" w:cs="Arial"/>
          <w:sz w:val="24"/>
          <w:szCs w:val="24"/>
        </w:rPr>
        <w:t xml:space="preserve"> Reishman moved to approve the Resolution. Council</w:t>
      </w:r>
      <w:r w:rsidR="00017DB8">
        <w:rPr>
          <w:rFonts w:asciiTheme="minorHAnsi" w:hAnsiTheme="minorHAnsi" w:cs="Arial"/>
          <w:sz w:val="24"/>
          <w:szCs w:val="24"/>
        </w:rPr>
        <w:t>person</w:t>
      </w:r>
      <w:r w:rsidRPr="00EB793D">
        <w:rPr>
          <w:rFonts w:asciiTheme="minorHAnsi" w:hAnsiTheme="minorHAnsi" w:cs="Arial"/>
          <w:sz w:val="24"/>
          <w:szCs w:val="24"/>
        </w:rPr>
        <w:t xml:space="preserve"> Lane seconded the motion. With a majority of members elected recorded thereon as voting in the affirmative the Mayor declared Resolution </w:t>
      </w:r>
      <w:r>
        <w:rPr>
          <w:rFonts w:asciiTheme="minorHAnsi" w:hAnsiTheme="minorHAnsi" w:cs="Arial"/>
          <w:sz w:val="24"/>
          <w:szCs w:val="24"/>
        </w:rPr>
        <w:t>825</w:t>
      </w:r>
      <w:r w:rsidRPr="00EB793D">
        <w:rPr>
          <w:rFonts w:asciiTheme="minorHAnsi" w:hAnsiTheme="minorHAnsi" w:cs="Arial"/>
          <w:sz w:val="24"/>
          <w:szCs w:val="24"/>
        </w:rPr>
        <w:t>-16 adopted.</w:t>
      </w:r>
    </w:p>
    <w:p w:rsidR="001957A8" w:rsidRDefault="001957A8"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Default="00F86702" w:rsidP="00FF37FF">
      <w:pPr>
        <w:rPr>
          <w:rFonts w:asciiTheme="minorHAnsi" w:hAnsiTheme="minorHAnsi" w:cs="Arial"/>
          <w:sz w:val="24"/>
          <w:szCs w:val="24"/>
        </w:rPr>
      </w:pPr>
    </w:p>
    <w:p w:rsidR="00F86702" w:rsidRPr="001957A8" w:rsidRDefault="00F86702" w:rsidP="00FF37FF">
      <w:pPr>
        <w:rPr>
          <w:rFonts w:asciiTheme="minorHAnsi" w:hAnsiTheme="minorHAnsi" w:cs="Arial"/>
          <w:sz w:val="24"/>
          <w:szCs w:val="24"/>
        </w:rPr>
      </w:pPr>
    </w:p>
    <w:p w:rsidR="00BD5233" w:rsidRDefault="00BD5233" w:rsidP="00561816">
      <w:pPr>
        <w:jc w:val="both"/>
        <w:rPr>
          <w:rFonts w:asciiTheme="minorHAnsi" w:hAnsiTheme="minorHAnsi" w:cs="Arial"/>
          <w:sz w:val="24"/>
          <w:szCs w:val="24"/>
        </w:rPr>
      </w:pPr>
    </w:p>
    <w:p w:rsidR="001957A8" w:rsidRPr="001957A8" w:rsidRDefault="001957A8" w:rsidP="00CE4235">
      <w:pPr>
        <w:pStyle w:val="ListParagraph"/>
        <w:numPr>
          <w:ilvl w:val="0"/>
          <w:numId w:val="8"/>
        </w:numPr>
        <w:jc w:val="both"/>
        <w:rPr>
          <w:rFonts w:asciiTheme="minorHAnsi" w:hAnsiTheme="minorHAnsi" w:cs="Arial"/>
          <w:sz w:val="24"/>
          <w:szCs w:val="24"/>
        </w:rPr>
      </w:pPr>
      <w:r w:rsidRPr="001957A8">
        <w:rPr>
          <w:rFonts w:asciiTheme="minorHAnsi" w:hAnsiTheme="minorHAnsi" w:cs="Arial"/>
          <w:sz w:val="24"/>
          <w:szCs w:val="24"/>
        </w:rPr>
        <w:lastRenderedPageBreak/>
        <w:t xml:space="preserve">Your committee on Finance has had under consideration the following resolution, and reports the same to Council with the recommendation that Resolution No. </w:t>
      </w:r>
      <w:r w:rsidR="00D47AB3">
        <w:rPr>
          <w:rFonts w:asciiTheme="minorHAnsi" w:hAnsiTheme="minorHAnsi" w:cs="Arial"/>
          <w:sz w:val="24"/>
          <w:szCs w:val="24"/>
        </w:rPr>
        <w:t>8</w:t>
      </w:r>
      <w:r w:rsidR="00017DB8">
        <w:rPr>
          <w:rFonts w:asciiTheme="minorHAnsi" w:hAnsiTheme="minorHAnsi" w:cs="Arial"/>
          <w:sz w:val="24"/>
          <w:szCs w:val="24"/>
        </w:rPr>
        <w:t>26</w:t>
      </w:r>
      <w:r w:rsidRPr="001957A8">
        <w:rPr>
          <w:rFonts w:asciiTheme="minorHAnsi" w:hAnsiTheme="minorHAnsi" w:cs="Arial"/>
          <w:sz w:val="24"/>
          <w:szCs w:val="24"/>
        </w:rPr>
        <w:t>-16 do pass.</w:t>
      </w:r>
    </w:p>
    <w:p w:rsidR="00017DB8" w:rsidRPr="00017DB8" w:rsidRDefault="001957A8" w:rsidP="00017DB8">
      <w:pPr>
        <w:pStyle w:val="NoSpacing"/>
      </w:pPr>
      <w:r w:rsidRPr="001957A8">
        <w:rPr>
          <w:rFonts w:asciiTheme="minorHAnsi" w:hAnsiTheme="minorHAnsi" w:cs="Arial"/>
          <w:szCs w:val="24"/>
          <w:u w:val="single"/>
        </w:rPr>
        <w:t>Resolution</w:t>
      </w:r>
      <w:r w:rsidR="00BD5233">
        <w:rPr>
          <w:rFonts w:asciiTheme="minorHAnsi" w:hAnsiTheme="minorHAnsi" w:cs="Arial"/>
          <w:szCs w:val="24"/>
          <w:u w:val="single"/>
        </w:rPr>
        <w:t xml:space="preserve"> </w:t>
      </w:r>
      <w:r w:rsidRPr="001957A8">
        <w:rPr>
          <w:rFonts w:asciiTheme="minorHAnsi" w:hAnsiTheme="minorHAnsi" w:cs="Arial"/>
          <w:szCs w:val="24"/>
          <w:u w:val="single"/>
        </w:rPr>
        <w:t>No.</w:t>
      </w:r>
      <w:r w:rsidR="00BD5233">
        <w:rPr>
          <w:rFonts w:asciiTheme="minorHAnsi" w:hAnsiTheme="minorHAnsi" w:cs="Arial"/>
          <w:szCs w:val="24"/>
          <w:u w:val="single"/>
        </w:rPr>
        <w:t xml:space="preserve"> </w:t>
      </w:r>
      <w:r w:rsidR="00D47AB3">
        <w:rPr>
          <w:rFonts w:asciiTheme="minorHAnsi" w:hAnsiTheme="minorHAnsi" w:cs="Arial"/>
          <w:szCs w:val="24"/>
          <w:u w:val="single"/>
        </w:rPr>
        <w:t>8</w:t>
      </w:r>
      <w:r w:rsidR="00017DB8">
        <w:rPr>
          <w:rFonts w:asciiTheme="minorHAnsi" w:hAnsiTheme="minorHAnsi" w:cs="Arial"/>
          <w:szCs w:val="24"/>
          <w:u w:val="single"/>
        </w:rPr>
        <w:t>26</w:t>
      </w:r>
      <w:r w:rsidRPr="001957A8">
        <w:rPr>
          <w:rFonts w:asciiTheme="minorHAnsi" w:hAnsiTheme="minorHAnsi" w:cs="Arial"/>
          <w:szCs w:val="24"/>
          <w:u w:val="single"/>
        </w:rPr>
        <w:t>-16</w:t>
      </w:r>
      <w:r w:rsidRPr="001957A8">
        <w:rPr>
          <w:rFonts w:asciiTheme="minorHAnsi" w:hAnsiTheme="minorHAnsi" w:cs="Arial"/>
          <w:szCs w:val="24"/>
        </w:rPr>
        <w:t xml:space="preserve">: </w:t>
      </w:r>
      <w:r w:rsidR="00017DB8" w:rsidRPr="00017DB8">
        <w:rPr>
          <w:rFonts w:ascii="Calibri" w:hAnsi="Calibri"/>
        </w:rPr>
        <w:t>Authorizing the Mayor or City Manager to enter into a Lease Agreement with the Charleston Convention and Visitors Bureau for space at 601 Morris Street.  The leased premises shall consist of approximately 2,489 square feet, identified as Suite 204.  The term shall be for thirty-six (36) months commencing December 1, 2016, and ending November 30, 2019, for a total rental amount of $111,600, payable in three lump sum amounts of Thirteen Thousand Nine Hundred Sixty Eight ($13,968.00) on December 1, 2016, December 1, 2017 and December 1, 2018 and 36 monthly installment payments of One Thousand Nine Hundred Thirty Six ($1,936.00) from December 1, 2016 to November 1, 2019.</w:t>
      </w:r>
    </w:p>
    <w:p w:rsidR="00017DB8" w:rsidRPr="00017DB8" w:rsidRDefault="00017DB8" w:rsidP="00017DB8">
      <w:pPr>
        <w:widowControl/>
        <w:autoSpaceDE/>
        <w:autoSpaceDN/>
        <w:adjustRightInd/>
        <w:spacing w:line="276" w:lineRule="auto"/>
        <w:rPr>
          <w:rFonts w:ascii="Calibri" w:hAnsi="Calibri"/>
          <w:sz w:val="24"/>
          <w:szCs w:val="24"/>
        </w:rPr>
      </w:pPr>
    </w:p>
    <w:p w:rsidR="00017DB8" w:rsidRPr="00017DB8" w:rsidRDefault="00017DB8" w:rsidP="00017DB8">
      <w:pPr>
        <w:widowControl/>
        <w:autoSpaceDE/>
        <w:autoSpaceDN/>
        <w:adjustRightInd/>
        <w:spacing w:line="276" w:lineRule="auto"/>
        <w:rPr>
          <w:rFonts w:ascii="Calibri" w:hAnsi="Calibri"/>
          <w:sz w:val="24"/>
          <w:szCs w:val="24"/>
          <w:u w:val="single"/>
        </w:rPr>
      </w:pPr>
      <w:r w:rsidRPr="00017DB8">
        <w:rPr>
          <w:rFonts w:ascii="Calibri" w:hAnsi="Calibri"/>
          <w:sz w:val="24"/>
          <w:szCs w:val="24"/>
          <w:u w:val="single"/>
        </w:rPr>
        <w:t xml:space="preserve">Be it </w:t>
      </w:r>
      <w:proofErr w:type="gramStart"/>
      <w:r w:rsidRPr="00017DB8">
        <w:rPr>
          <w:rFonts w:ascii="Calibri" w:hAnsi="Calibri"/>
          <w:sz w:val="24"/>
          <w:szCs w:val="24"/>
          <w:u w:val="single"/>
        </w:rPr>
        <w:t>Resolved</w:t>
      </w:r>
      <w:proofErr w:type="gramEnd"/>
      <w:r w:rsidRPr="00017DB8">
        <w:rPr>
          <w:rFonts w:ascii="Calibri" w:hAnsi="Calibri"/>
          <w:sz w:val="24"/>
          <w:szCs w:val="24"/>
          <w:u w:val="single"/>
        </w:rPr>
        <w:t xml:space="preserve"> by the Council of the City of Charleston, West Virginia: </w:t>
      </w:r>
    </w:p>
    <w:p w:rsidR="00017DB8" w:rsidRPr="00017DB8" w:rsidRDefault="00017DB8" w:rsidP="00017DB8">
      <w:pPr>
        <w:widowControl/>
        <w:autoSpaceDE/>
        <w:autoSpaceDN/>
        <w:adjustRightInd/>
        <w:spacing w:line="276" w:lineRule="auto"/>
        <w:rPr>
          <w:rFonts w:ascii="Calibri" w:hAnsi="Calibri"/>
          <w:sz w:val="24"/>
          <w:szCs w:val="24"/>
        </w:rPr>
      </w:pPr>
    </w:p>
    <w:p w:rsidR="00017DB8" w:rsidRPr="00017DB8" w:rsidRDefault="00017DB8" w:rsidP="00017DB8">
      <w:pPr>
        <w:widowControl/>
        <w:autoSpaceDE/>
        <w:autoSpaceDN/>
        <w:adjustRightInd/>
        <w:spacing w:line="276" w:lineRule="auto"/>
        <w:rPr>
          <w:rFonts w:ascii="Calibri" w:hAnsi="Calibri"/>
          <w:sz w:val="24"/>
          <w:szCs w:val="24"/>
        </w:rPr>
      </w:pPr>
      <w:r w:rsidRPr="00017DB8">
        <w:rPr>
          <w:rFonts w:ascii="Calibri" w:hAnsi="Calibri"/>
          <w:sz w:val="24"/>
          <w:szCs w:val="24"/>
        </w:rPr>
        <w:t>That the Mayor or City Manager is hereby authorized and directed to enter into a Lease Agreement with the Charleston Convention and Visitors Bureau for space at 601 Morris Street.  The leased premises shall consist of approximately 2,489 square feet, identified as Suite 204.  The term shall be for thirty-six (36) months commencing December 1, 2016, and ending November 30, 2019, for a total rental amount of $111,600, payable in three lump sum amounts of Thirteen Thousand Nine Hundred Sixty Eight ($13,968.00) on December 1, 2016, December 1, 2017 and December 1, 2018 and 36 monthly installment payments of One Thousand Nine Hundred Thirty Six ($1,936.00) from December 1, 2016 to November 1, 2019.</w:t>
      </w:r>
    </w:p>
    <w:p w:rsidR="00BD5233" w:rsidRDefault="00BD5233" w:rsidP="00017DB8">
      <w:pPr>
        <w:jc w:val="both"/>
        <w:rPr>
          <w:rFonts w:asciiTheme="minorHAnsi" w:hAnsiTheme="minorHAnsi" w:cs="Arial"/>
          <w:sz w:val="24"/>
          <w:szCs w:val="24"/>
        </w:rPr>
      </w:pPr>
    </w:p>
    <w:p w:rsidR="00017DB8" w:rsidRPr="00EB793D" w:rsidRDefault="00017DB8" w:rsidP="00017DB8">
      <w:pPr>
        <w:rPr>
          <w:rFonts w:asciiTheme="minorHAnsi" w:hAnsiTheme="minorHAnsi" w:cs="Arial"/>
          <w:sz w:val="24"/>
          <w:szCs w:val="24"/>
        </w:rPr>
      </w:pPr>
      <w:r w:rsidRPr="00EB793D">
        <w:rPr>
          <w:rFonts w:asciiTheme="minorHAnsi" w:hAnsiTheme="minorHAnsi" w:cs="Arial"/>
          <w:sz w:val="24"/>
          <w:szCs w:val="24"/>
        </w:rPr>
        <w:t>Council</w:t>
      </w:r>
      <w:r>
        <w:rPr>
          <w:rFonts w:asciiTheme="minorHAnsi" w:hAnsiTheme="minorHAnsi" w:cs="Arial"/>
          <w:sz w:val="24"/>
          <w:szCs w:val="24"/>
        </w:rPr>
        <w:t>person</w:t>
      </w:r>
      <w:r w:rsidRPr="00EB793D">
        <w:rPr>
          <w:rFonts w:asciiTheme="minorHAnsi" w:hAnsiTheme="minorHAnsi" w:cs="Arial"/>
          <w:sz w:val="24"/>
          <w:szCs w:val="24"/>
        </w:rPr>
        <w:t xml:space="preserve"> Reishman moved to approve the Resolution. Council</w:t>
      </w:r>
      <w:r>
        <w:rPr>
          <w:rFonts w:asciiTheme="minorHAnsi" w:hAnsiTheme="minorHAnsi" w:cs="Arial"/>
          <w:sz w:val="24"/>
          <w:szCs w:val="24"/>
        </w:rPr>
        <w:t>person</w:t>
      </w:r>
      <w:r w:rsidRPr="00EB793D">
        <w:rPr>
          <w:rFonts w:asciiTheme="minorHAnsi" w:hAnsiTheme="minorHAnsi" w:cs="Arial"/>
          <w:sz w:val="24"/>
          <w:szCs w:val="24"/>
        </w:rPr>
        <w:t xml:space="preserve"> Lane seconded the motion. With a majority of members elected recorded thereon as voting in the affirmative the Mayor declared Resolution </w:t>
      </w:r>
      <w:r>
        <w:rPr>
          <w:rFonts w:asciiTheme="minorHAnsi" w:hAnsiTheme="minorHAnsi" w:cs="Arial"/>
          <w:sz w:val="24"/>
          <w:szCs w:val="24"/>
        </w:rPr>
        <w:t>826</w:t>
      </w:r>
      <w:r w:rsidRPr="00EB793D">
        <w:rPr>
          <w:rFonts w:asciiTheme="minorHAnsi" w:hAnsiTheme="minorHAnsi" w:cs="Arial"/>
          <w:sz w:val="24"/>
          <w:szCs w:val="24"/>
        </w:rPr>
        <w:t>-16 adopted.</w:t>
      </w:r>
    </w:p>
    <w:p w:rsidR="00017DB8" w:rsidRDefault="00017DB8" w:rsidP="00017DB8">
      <w:pPr>
        <w:jc w:val="both"/>
        <w:rPr>
          <w:rFonts w:asciiTheme="minorHAnsi" w:hAnsiTheme="minorHAnsi" w:cs="Arial"/>
          <w:sz w:val="24"/>
          <w:szCs w:val="24"/>
        </w:rPr>
      </w:pPr>
    </w:p>
    <w:p w:rsidR="00BD5233" w:rsidRDefault="00BD5233" w:rsidP="00BD5233">
      <w:pPr>
        <w:jc w:val="both"/>
        <w:rPr>
          <w:rFonts w:asciiTheme="minorHAnsi" w:hAnsiTheme="minorHAnsi" w:cs="Arial"/>
          <w:sz w:val="24"/>
          <w:szCs w:val="24"/>
        </w:rPr>
      </w:pPr>
    </w:p>
    <w:p w:rsidR="00F86702" w:rsidRDefault="00F86702" w:rsidP="00BD5233">
      <w:pPr>
        <w:jc w:val="both"/>
        <w:rPr>
          <w:rFonts w:asciiTheme="minorHAnsi" w:hAnsiTheme="minorHAnsi" w:cs="Arial"/>
          <w:sz w:val="24"/>
          <w:szCs w:val="24"/>
        </w:rPr>
      </w:pPr>
    </w:p>
    <w:p w:rsidR="00F86702" w:rsidRDefault="00F86702" w:rsidP="00BD5233">
      <w:pPr>
        <w:jc w:val="both"/>
        <w:rPr>
          <w:rFonts w:asciiTheme="minorHAnsi" w:hAnsiTheme="minorHAnsi" w:cs="Arial"/>
          <w:sz w:val="24"/>
          <w:szCs w:val="24"/>
        </w:rPr>
      </w:pPr>
    </w:p>
    <w:p w:rsidR="00F86702" w:rsidRDefault="00F86702" w:rsidP="00BD5233">
      <w:pPr>
        <w:jc w:val="both"/>
        <w:rPr>
          <w:rFonts w:asciiTheme="minorHAnsi" w:hAnsiTheme="minorHAnsi" w:cs="Arial"/>
          <w:sz w:val="24"/>
          <w:szCs w:val="24"/>
        </w:rPr>
      </w:pPr>
    </w:p>
    <w:p w:rsidR="00F86702" w:rsidRDefault="00F86702" w:rsidP="00BD5233">
      <w:pPr>
        <w:jc w:val="both"/>
        <w:rPr>
          <w:rFonts w:asciiTheme="minorHAnsi" w:hAnsiTheme="minorHAnsi" w:cs="Arial"/>
          <w:sz w:val="24"/>
          <w:szCs w:val="24"/>
        </w:rPr>
      </w:pPr>
    </w:p>
    <w:p w:rsidR="00F86702" w:rsidRDefault="00F86702" w:rsidP="00BD5233">
      <w:pPr>
        <w:jc w:val="both"/>
        <w:rPr>
          <w:rFonts w:asciiTheme="minorHAnsi" w:hAnsiTheme="minorHAnsi" w:cs="Arial"/>
          <w:sz w:val="24"/>
          <w:szCs w:val="24"/>
        </w:rPr>
      </w:pPr>
    </w:p>
    <w:p w:rsidR="00F86702" w:rsidRDefault="00F86702" w:rsidP="00BD5233">
      <w:pPr>
        <w:jc w:val="both"/>
        <w:rPr>
          <w:rFonts w:asciiTheme="minorHAnsi" w:hAnsiTheme="minorHAnsi" w:cs="Arial"/>
          <w:sz w:val="24"/>
          <w:szCs w:val="24"/>
        </w:rPr>
      </w:pPr>
    </w:p>
    <w:p w:rsidR="00F86702" w:rsidRPr="00BD5233" w:rsidRDefault="00F86702" w:rsidP="00BD5233">
      <w:pPr>
        <w:jc w:val="both"/>
        <w:rPr>
          <w:rFonts w:asciiTheme="minorHAnsi" w:hAnsiTheme="minorHAnsi" w:cs="Arial"/>
          <w:sz w:val="24"/>
          <w:szCs w:val="24"/>
        </w:rPr>
      </w:pPr>
    </w:p>
    <w:p w:rsidR="00982AEB" w:rsidRDefault="00982AEB" w:rsidP="00BD5233">
      <w:pPr>
        <w:jc w:val="both"/>
        <w:rPr>
          <w:rFonts w:ascii="Calibri" w:eastAsia="Calibri" w:hAnsi="Calibri" w:cs="Arial"/>
          <w:sz w:val="24"/>
          <w:szCs w:val="24"/>
        </w:rPr>
      </w:pPr>
    </w:p>
    <w:p w:rsidR="00EB793D" w:rsidRPr="00EB793D" w:rsidRDefault="00EB793D" w:rsidP="00CE4235">
      <w:pPr>
        <w:pStyle w:val="ListParagraph"/>
        <w:numPr>
          <w:ilvl w:val="0"/>
          <w:numId w:val="8"/>
        </w:numPr>
        <w:rPr>
          <w:rFonts w:asciiTheme="minorHAnsi" w:hAnsiTheme="minorHAnsi" w:cs="Arial"/>
          <w:sz w:val="24"/>
          <w:szCs w:val="24"/>
        </w:rPr>
      </w:pPr>
      <w:r w:rsidRPr="00EB793D">
        <w:rPr>
          <w:rFonts w:asciiTheme="minorHAnsi" w:hAnsiTheme="minorHAnsi" w:cs="Arial"/>
          <w:sz w:val="24"/>
          <w:szCs w:val="24"/>
        </w:rPr>
        <w:lastRenderedPageBreak/>
        <w:t xml:space="preserve">Your committee on Finance has had under consideration the following resolution, and reports the same to Council with the recommendation that Resolution No. </w:t>
      </w:r>
      <w:r w:rsidR="00756092">
        <w:rPr>
          <w:rFonts w:asciiTheme="minorHAnsi" w:hAnsiTheme="minorHAnsi" w:cs="Arial"/>
          <w:sz w:val="24"/>
          <w:szCs w:val="24"/>
        </w:rPr>
        <w:t>8</w:t>
      </w:r>
      <w:r w:rsidR="00017DB8">
        <w:rPr>
          <w:rFonts w:asciiTheme="minorHAnsi" w:hAnsiTheme="minorHAnsi" w:cs="Arial"/>
          <w:sz w:val="24"/>
          <w:szCs w:val="24"/>
        </w:rPr>
        <w:t>27</w:t>
      </w:r>
      <w:r w:rsidRPr="00EB793D">
        <w:rPr>
          <w:rFonts w:asciiTheme="minorHAnsi" w:hAnsiTheme="minorHAnsi" w:cs="Arial"/>
          <w:sz w:val="24"/>
          <w:szCs w:val="24"/>
        </w:rPr>
        <w:t>-16 do pass.</w:t>
      </w:r>
    </w:p>
    <w:p w:rsidR="00017DB8" w:rsidRPr="00017DB8" w:rsidRDefault="00EB793D" w:rsidP="00017DB8">
      <w:pPr>
        <w:rPr>
          <w:rFonts w:asciiTheme="minorHAnsi" w:hAnsiTheme="minorHAnsi" w:cs="Arial"/>
          <w:sz w:val="24"/>
          <w:szCs w:val="24"/>
        </w:rPr>
      </w:pPr>
      <w:r w:rsidRPr="00EB793D">
        <w:rPr>
          <w:rFonts w:asciiTheme="minorHAnsi" w:hAnsiTheme="minorHAnsi" w:cs="Arial"/>
          <w:sz w:val="24"/>
          <w:szCs w:val="24"/>
          <w:u w:val="single"/>
        </w:rPr>
        <w:t xml:space="preserve">Resolution No. </w:t>
      </w:r>
      <w:r w:rsidR="00756092">
        <w:rPr>
          <w:rFonts w:asciiTheme="minorHAnsi" w:hAnsiTheme="minorHAnsi" w:cs="Arial"/>
          <w:sz w:val="24"/>
          <w:szCs w:val="24"/>
          <w:u w:val="single"/>
        </w:rPr>
        <w:t>8</w:t>
      </w:r>
      <w:r w:rsidR="00017DB8">
        <w:rPr>
          <w:rFonts w:asciiTheme="minorHAnsi" w:hAnsiTheme="minorHAnsi" w:cs="Arial"/>
          <w:sz w:val="24"/>
          <w:szCs w:val="24"/>
          <w:u w:val="single"/>
        </w:rPr>
        <w:t>27</w:t>
      </w:r>
      <w:r w:rsidRPr="00EB793D">
        <w:rPr>
          <w:rFonts w:asciiTheme="minorHAnsi" w:hAnsiTheme="minorHAnsi" w:cs="Arial"/>
          <w:sz w:val="24"/>
          <w:szCs w:val="24"/>
          <w:u w:val="single"/>
        </w:rPr>
        <w:t>-16</w:t>
      </w:r>
      <w:r w:rsidR="0097627E">
        <w:rPr>
          <w:rFonts w:asciiTheme="minorHAnsi" w:hAnsiTheme="minorHAnsi" w:cs="Arial"/>
          <w:sz w:val="24"/>
          <w:szCs w:val="24"/>
        </w:rPr>
        <w:t xml:space="preserve"> -</w:t>
      </w:r>
      <w:r w:rsidR="00017DB8" w:rsidRPr="00017DB8">
        <w:rPr>
          <w:rFonts w:asciiTheme="minorHAnsi" w:hAnsiTheme="minorHAnsi"/>
          <w:sz w:val="24"/>
          <w:szCs w:val="24"/>
        </w:rPr>
        <w:t xml:space="preserve"> </w:t>
      </w:r>
      <w:r w:rsidR="00017DB8" w:rsidRPr="00017DB8">
        <w:rPr>
          <w:rFonts w:asciiTheme="minorHAnsi" w:hAnsiTheme="minorHAnsi" w:cs="Arial"/>
          <w:sz w:val="24"/>
          <w:szCs w:val="24"/>
        </w:rPr>
        <w:t>Authorizing the Mayor or his designee to submit a Grant Application to FEMA for their Assistance to Firefighter’s Grant Program in the amount of $76,500.00 for the purchase of fifty (50) sets of bunker gear.  There is a 10% match required.</w:t>
      </w:r>
    </w:p>
    <w:p w:rsidR="00017DB8" w:rsidRPr="00017DB8" w:rsidRDefault="00017DB8" w:rsidP="00017DB8">
      <w:pPr>
        <w:rPr>
          <w:rFonts w:asciiTheme="minorHAnsi" w:hAnsiTheme="minorHAnsi" w:cs="Arial"/>
          <w:sz w:val="24"/>
          <w:szCs w:val="24"/>
        </w:rPr>
      </w:pPr>
    </w:p>
    <w:p w:rsidR="00017DB8" w:rsidRPr="00017DB8" w:rsidRDefault="00017DB8" w:rsidP="00017DB8">
      <w:pPr>
        <w:rPr>
          <w:rFonts w:asciiTheme="minorHAnsi" w:hAnsiTheme="minorHAnsi" w:cs="Arial"/>
          <w:sz w:val="24"/>
          <w:szCs w:val="24"/>
          <w:u w:val="single"/>
        </w:rPr>
      </w:pPr>
      <w:r w:rsidRPr="00017DB8">
        <w:rPr>
          <w:rFonts w:asciiTheme="minorHAnsi" w:hAnsiTheme="minorHAnsi" w:cs="Arial"/>
          <w:sz w:val="24"/>
          <w:szCs w:val="24"/>
          <w:u w:val="single"/>
        </w:rPr>
        <w:t xml:space="preserve">Be it </w:t>
      </w:r>
      <w:proofErr w:type="gramStart"/>
      <w:r w:rsidRPr="00017DB8">
        <w:rPr>
          <w:rFonts w:asciiTheme="minorHAnsi" w:hAnsiTheme="minorHAnsi" w:cs="Arial"/>
          <w:sz w:val="24"/>
          <w:szCs w:val="24"/>
          <w:u w:val="single"/>
        </w:rPr>
        <w:t>Resolved</w:t>
      </w:r>
      <w:proofErr w:type="gramEnd"/>
      <w:r w:rsidRPr="00017DB8">
        <w:rPr>
          <w:rFonts w:asciiTheme="minorHAnsi" w:hAnsiTheme="minorHAnsi" w:cs="Arial"/>
          <w:sz w:val="24"/>
          <w:szCs w:val="24"/>
          <w:u w:val="single"/>
        </w:rPr>
        <w:t xml:space="preserve"> by the Council of the City of Charleston, West Virginia: </w:t>
      </w:r>
    </w:p>
    <w:p w:rsidR="00017DB8" w:rsidRPr="00017DB8" w:rsidRDefault="00017DB8" w:rsidP="00017DB8">
      <w:pPr>
        <w:rPr>
          <w:rFonts w:asciiTheme="minorHAnsi" w:hAnsiTheme="minorHAnsi" w:cs="Arial"/>
          <w:sz w:val="24"/>
          <w:szCs w:val="24"/>
        </w:rPr>
      </w:pPr>
    </w:p>
    <w:p w:rsidR="00017DB8" w:rsidRPr="00017DB8" w:rsidRDefault="00017DB8" w:rsidP="00017DB8">
      <w:pPr>
        <w:rPr>
          <w:rFonts w:asciiTheme="minorHAnsi" w:hAnsiTheme="minorHAnsi" w:cs="Arial"/>
          <w:sz w:val="24"/>
          <w:szCs w:val="24"/>
        </w:rPr>
      </w:pPr>
      <w:r w:rsidRPr="00017DB8">
        <w:rPr>
          <w:rFonts w:asciiTheme="minorHAnsi" w:hAnsiTheme="minorHAnsi" w:cs="Arial"/>
          <w:sz w:val="24"/>
          <w:szCs w:val="24"/>
        </w:rPr>
        <w:t>That the Mayor or his designee is hereby authorized and directed to submit a Grant Application to FEMA for their Assistance to Firefighter’s Grant Program in the amount of $76,500.00 for the purchase of fifty (50) sets of bunker gear. There is a 10% match required.</w:t>
      </w:r>
    </w:p>
    <w:p w:rsidR="00BD5233" w:rsidRDefault="00BD5233" w:rsidP="00017DB8">
      <w:pPr>
        <w:rPr>
          <w:rFonts w:asciiTheme="minorHAnsi" w:hAnsiTheme="minorHAnsi" w:cs="Arial"/>
          <w:sz w:val="24"/>
          <w:szCs w:val="24"/>
        </w:rPr>
      </w:pPr>
    </w:p>
    <w:p w:rsidR="0097627E" w:rsidRPr="00EB793D" w:rsidRDefault="0097627E" w:rsidP="0097627E">
      <w:pPr>
        <w:rPr>
          <w:rFonts w:asciiTheme="minorHAnsi" w:hAnsiTheme="minorHAnsi" w:cs="Arial"/>
          <w:sz w:val="24"/>
          <w:szCs w:val="24"/>
        </w:rPr>
      </w:pPr>
      <w:bookmarkStart w:id="0" w:name="Sheet1"/>
      <w:bookmarkEnd w:id="0"/>
      <w:r w:rsidRPr="00EB793D">
        <w:rPr>
          <w:rFonts w:asciiTheme="minorHAnsi" w:hAnsiTheme="minorHAnsi" w:cs="Arial"/>
          <w:sz w:val="24"/>
          <w:szCs w:val="24"/>
        </w:rPr>
        <w:t>Council</w:t>
      </w:r>
      <w:r>
        <w:rPr>
          <w:rFonts w:asciiTheme="minorHAnsi" w:hAnsiTheme="minorHAnsi" w:cs="Arial"/>
          <w:sz w:val="24"/>
          <w:szCs w:val="24"/>
        </w:rPr>
        <w:t>person</w:t>
      </w:r>
      <w:r w:rsidRPr="00EB793D">
        <w:rPr>
          <w:rFonts w:asciiTheme="minorHAnsi" w:hAnsiTheme="minorHAnsi" w:cs="Arial"/>
          <w:sz w:val="24"/>
          <w:szCs w:val="24"/>
        </w:rPr>
        <w:t xml:space="preserve"> Reishman moved to approve the Resolution. Council</w:t>
      </w:r>
      <w:r>
        <w:rPr>
          <w:rFonts w:asciiTheme="minorHAnsi" w:hAnsiTheme="minorHAnsi" w:cs="Arial"/>
          <w:sz w:val="24"/>
          <w:szCs w:val="24"/>
        </w:rPr>
        <w:t>person</w:t>
      </w:r>
      <w:r w:rsidRPr="00EB793D">
        <w:rPr>
          <w:rFonts w:asciiTheme="minorHAnsi" w:hAnsiTheme="minorHAnsi" w:cs="Arial"/>
          <w:sz w:val="24"/>
          <w:szCs w:val="24"/>
        </w:rPr>
        <w:t xml:space="preserve"> Lane seconded the motion. With a majority of members elected recorded thereon as voting in the affirmative the Mayor declared Resolution </w:t>
      </w:r>
      <w:r>
        <w:rPr>
          <w:rFonts w:asciiTheme="minorHAnsi" w:hAnsiTheme="minorHAnsi" w:cs="Arial"/>
          <w:sz w:val="24"/>
          <w:szCs w:val="24"/>
        </w:rPr>
        <w:t>827</w:t>
      </w:r>
      <w:r w:rsidRPr="00EB793D">
        <w:rPr>
          <w:rFonts w:asciiTheme="minorHAnsi" w:hAnsiTheme="minorHAnsi" w:cs="Arial"/>
          <w:sz w:val="24"/>
          <w:szCs w:val="24"/>
        </w:rPr>
        <w:t>-16 adopted.</w:t>
      </w:r>
    </w:p>
    <w:p w:rsidR="00156E83" w:rsidRDefault="00156E83" w:rsidP="004C4B7A">
      <w:pPr>
        <w:rPr>
          <w:rFonts w:asciiTheme="minorHAnsi" w:hAnsiTheme="minorHAnsi" w:cs="Arial"/>
          <w:sz w:val="24"/>
          <w:szCs w:val="24"/>
        </w:rPr>
      </w:pPr>
    </w:p>
    <w:p w:rsidR="00EB793D" w:rsidRPr="00EB793D" w:rsidRDefault="00EB793D" w:rsidP="00CE4235">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sidR="00804E80">
        <w:rPr>
          <w:rFonts w:asciiTheme="minorHAnsi" w:hAnsiTheme="minorHAnsi" w:cs="Arial"/>
          <w:sz w:val="24"/>
          <w:szCs w:val="24"/>
        </w:rPr>
        <w:t>8</w:t>
      </w:r>
      <w:r w:rsidR="002C2EC0">
        <w:rPr>
          <w:rFonts w:asciiTheme="minorHAnsi" w:hAnsiTheme="minorHAnsi" w:cs="Arial"/>
          <w:sz w:val="24"/>
          <w:szCs w:val="24"/>
        </w:rPr>
        <w:t>2</w:t>
      </w:r>
      <w:r w:rsidR="0097627E">
        <w:rPr>
          <w:rFonts w:asciiTheme="minorHAnsi" w:hAnsiTheme="minorHAnsi" w:cs="Arial"/>
          <w:sz w:val="24"/>
          <w:szCs w:val="24"/>
        </w:rPr>
        <w:t>8</w:t>
      </w:r>
      <w:r w:rsidRPr="00EB793D">
        <w:rPr>
          <w:rFonts w:asciiTheme="minorHAnsi" w:hAnsiTheme="minorHAnsi" w:cs="Arial"/>
          <w:sz w:val="24"/>
          <w:szCs w:val="24"/>
        </w:rPr>
        <w:t>-16 do pass.</w:t>
      </w:r>
    </w:p>
    <w:p w:rsidR="0097627E" w:rsidRPr="0097627E" w:rsidRDefault="00EB793D" w:rsidP="0097627E">
      <w:pPr>
        <w:spacing w:line="276" w:lineRule="auto"/>
        <w:rPr>
          <w:rFonts w:ascii="Calibri" w:hAnsi="Calibri"/>
          <w:b/>
          <w:sz w:val="24"/>
          <w:szCs w:val="24"/>
        </w:rPr>
      </w:pPr>
      <w:r w:rsidRPr="00EB793D">
        <w:rPr>
          <w:rFonts w:asciiTheme="minorHAnsi" w:hAnsiTheme="minorHAnsi" w:cs="Arial"/>
          <w:sz w:val="24"/>
          <w:szCs w:val="24"/>
          <w:u w:val="single"/>
        </w:rPr>
        <w:t xml:space="preserve">Resolution No. </w:t>
      </w:r>
      <w:r w:rsidR="00804E80">
        <w:rPr>
          <w:rFonts w:asciiTheme="minorHAnsi" w:hAnsiTheme="minorHAnsi" w:cs="Arial"/>
          <w:sz w:val="24"/>
          <w:szCs w:val="24"/>
          <w:u w:val="single"/>
        </w:rPr>
        <w:t>8</w:t>
      </w:r>
      <w:r w:rsidR="002C2EC0">
        <w:rPr>
          <w:rFonts w:asciiTheme="minorHAnsi" w:hAnsiTheme="minorHAnsi" w:cs="Arial"/>
          <w:sz w:val="24"/>
          <w:szCs w:val="24"/>
          <w:u w:val="single"/>
        </w:rPr>
        <w:t>2</w:t>
      </w:r>
      <w:r w:rsidR="0097627E">
        <w:rPr>
          <w:rFonts w:asciiTheme="minorHAnsi" w:hAnsiTheme="minorHAnsi" w:cs="Arial"/>
          <w:sz w:val="24"/>
          <w:szCs w:val="24"/>
          <w:u w:val="single"/>
        </w:rPr>
        <w:t>8</w:t>
      </w:r>
      <w:r w:rsidRPr="00EB793D">
        <w:rPr>
          <w:rFonts w:asciiTheme="minorHAnsi" w:hAnsiTheme="minorHAnsi" w:cs="Arial"/>
          <w:sz w:val="24"/>
          <w:szCs w:val="24"/>
          <w:u w:val="single"/>
        </w:rPr>
        <w:t>-16</w:t>
      </w:r>
      <w:r w:rsidR="0097627E">
        <w:rPr>
          <w:rFonts w:asciiTheme="minorHAnsi" w:hAnsiTheme="minorHAnsi" w:cs="Arial"/>
          <w:sz w:val="24"/>
          <w:szCs w:val="24"/>
        </w:rPr>
        <w:t xml:space="preserve"> -</w:t>
      </w:r>
      <w:r w:rsidRPr="00EB793D">
        <w:rPr>
          <w:rFonts w:asciiTheme="minorHAnsi" w:hAnsiTheme="minorHAnsi" w:cs="Arial"/>
          <w:sz w:val="24"/>
          <w:szCs w:val="24"/>
        </w:rPr>
        <w:t xml:space="preserve"> </w:t>
      </w:r>
      <w:r w:rsidR="0097627E" w:rsidRPr="0097627E">
        <w:rPr>
          <w:rFonts w:ascii="Calibri" w:hAnsi="Calibri"/>
          <w:sz w:val="24"/>
          <w:szCs w:val="24"/>
        </w:rPr>
        <w:t>Authorizing the City Manager to execute Change Order No. 11 to the Design-Build contract with BBL Carlton, LLC, in relation to the Civic Center Expansion and Renovation Project, in the amount of $54,595.95, providing for additions to the base contract as listed in Exhibit A, attached hereto.  Change Order No. 11 increases the contract price from $88,444,966.76 to $88,499,562.71.</w:t>
      </w:r>
    </w:p>
    <w:p w:rsidR="0097627E" w:rsidRPr="0097627E" w:rsidRDefault="0097627E" w:rsidP="0097627E">
      <w:pPr>
        <w:spacing w:line="276" w:lineRule="auto"/>
        <w:rPr>
          <w:rFonts w:ascii="Calibri" w:hAnsi="Calibri"/>
          <w:sz w:val="24"/>
          <w:szCs w:val="24"/>
        </w:rPr>
      </w:pPr>
    </w:p>
    <w:p w:rsidR="0097627E" w:rsidRPr="0097627E" w:rsidRDefault="0097627E" w:rsidP="0097627E">
      <w:pPr>
        <w:spacing w:line="276" w:lineRule="auto"/>
        <w:rPr>
          <w:rFonts w:ascii="Calibri" w:hAnsi="Calibri"/>
          <w:sz w:val="24"/>
          <w:szCs w:val="24"/>
          <w:u w:val="single"/>
        </w:rPr>
      </w:pPr>
      <w:r w:rsidRPr="0097627E">
        <w:rPr>
          <w:rFonts w:ascii="Calibri" w:hAnsi="Calibri"/>
          <w:sz w:val="24"/>
          <w:szCs w:val="24"/>
          <w:u w:val="single"/>
        </w:rPr>
        <w:t xml:space="preserve">Be it </w:t>
      </w:r>
      <w:proofErr w:type="gramStart"/>
      <w:r w:rsidRPr="0097627E">
        <w:rPr>
          <w:rFonts w:ascii="Calibri" w:hAnsi="Calibri"/>
          <w:sz w:val="24"/>
          <w:szCs w:val="24"/>
          <w:u w:val="single"/>
        </w:rPr>
        <w:t>Resolved</w:t>
      </w:r>
      <w:proofErr w:type="gramEnd"/>
      <w:r w:rsidRPr="0097627E">
        <w:rPr>
          <w:rFonts w:ascii="Calibri" w:hAnsi="Calibri"/>
          <w:sz w:val="24"/>
          <w:szCs w:val="24"/>
          <w:u w:val="single"/>
        </w:rPr>
        <w:t xml:space="preserve"> by the Council of the City of Charleston, West Virginia: </w:t>
      </w:r>
    </w:p>
    <w:p w:rsidR="0097627E" w:rsidRPr="0097627E" w:rsidRDefault="0097627E" w:rsidP="0097627E">
      <w:pPr>
        <w:spacing w:line="276" w:lineRule="auto"/>
        <w:rPr>
          <w:rFonts w:ascii="Calibri" w:hAnsi="Calibri"/>
          <w:sz w:val="24"/>
          <w:szCs w:val="24"/>
        </w:rPr>
      </w:pPr>
    </w:p>
    <w:p w:rsidR="0097627E" w:rsidRPr="0097627E" w:rsidRDefault="0097627E" w:rsidP="0097627E">
      <w:pPr>
        <w:spacing w:line="276" w:lineRule="auto"/>
        <w:rPr>
          <w:rFonts w:ascii="Calibri" w:hAnsi="Calibri"/>
          <w:b/>
          <w:sz w:val="24"/>
          <w:szCs w:val="24"/>
        </w:rPr>
      </w:pPr>
      <w:r w:rsidRPr="0097627E">
        <w:rPr>
          <w:rFonts w:ascii="Calibri" w:hAnsi="Calibri"/>
          <w:sz w:val="24"/>
          <w:szCs w:val="24"/>
        </w:rPr>
        <w:t>That the City Manager is hereby authorized and directed to execute Change Order No. 11 to the Design-Build contract with BBL Carlton, LLC, in relation to the Civic Center Expansion and Renovation Project, in the amount of $54,595.95, providing for additions to the base contract as listed in Exhibit A, attached hereto.  Change Order No. 11 increases the contract price from $88,444,966.76 to $88,499,562.71.</w:t>
      </w:r>
    </w:p>
    <w:p w:rsidR="0000175A" w:rsidRDefault="0000175A" w:rsidP="0097627E">
      <w:pPr>
        <w:spacing w:line="276" w:lineRule="auto"/>
        <w:rPr>
          <w:rFonts w:asciiTheme="minorHAnsi" w:hAnsiTheme="minorHAnsi" w:cs="Arial"/>
          <w:sz w:val="24"/>
          <w:szCs w:val="24"/>
        </w:rPr>
      </w:pPr>
    </w:p>
    <w:p w:rsidR="0097627E" w:rsidRDefault="0058124D" w:rsidP="0097627E">
      <w:pPr>
        <w:spacing w:line="276" w:lineRule="auto"/>
        <w:rPr>
          <w:rFonts w:asciiTheme="minorHAnsi" w:hAnsiTheme="minorHAnsi" w:cs="Arial"/>
          <w:sz w:val="24"/>
          <w:szCs w:val="24"/>
        </w:rPr>
      </w:pPr>
      <w:r w:rsidRPr="0058124D">
        <w:rPr>
          <w:rFonts w:asciiTheme="minorHAnsi" w:hAnsiTheme="minorHAnsi" w:cs="Arial"/>
          <w:noProof/>
          <w:sz w:val="24"/>
          <w:szCs w:val="24"/>
        </w:rPr>
        <w:lastRenderedPageBreak/>
        <w:drawing>
          <wp:inline distT="0" distB="0" distL="0" distR="0">
            <wp:extent cx="4714875" cy="266447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2082" cy="2679852"/>
                    </a:xfrm>
                    <a:prstGeom prst="rect">
                      <a:avLst/>
                    </a:prstGeom>
                    <a:noFill/>
                    <a:ln>
                      <a:noFill/>
                    </a:ln>
                  </pic:spPr>
                </pic:pic>
              </a:graphicData>
            </a:graphic>
          </wp:inline>
        </w:drawing>
      </w:r>
    </w:p>
    <w:p w:rsidR="0058124D" w:rsidRPr="00EB793D" w:rsidRDefault="0058124D" w:rsidP="0058124D">
      <w:pPr>
        <w:rPr>
          <w:rFonts w:asciiTheme="minorHAnsi" w:hAnsiTheme="minorHAnsi" w:cs="Arial"/>
          <w:sz w:val="24"/>
          <w:szCs w:val="24"/>
        </w:rPr>
      </w:pPr>
      <w:r w:rsidRPr="00EB793D">
        <w:rPr>
          <w:rFonts w:asciiTheme="minorHAnsi" w:hAnsiTheme="minorHAnsi" w:cs="Arial"/>
          <w:sz w:val="24"/>
          <w:szCs w:val="24"/>
        </w:rPr>
        <w:t>Council</w:t>
      </w:r>
      <w:r>
        <w:rPr>
          <w:rFonts w:asciiTheme="minorHAnsi" w:hAnsiTheme="minorHAnsi" w:cs="Arial"/>
          <w:sz w:val="24"/>
          <w:szCs w:val="24"/>
        </w:rPr>
        <w:t>person</w:t>
      </w:r>
      <w:r w:rsidRPr="00EB793D">
        <w:rPr>
          <w:rFonts w:asciiTheme="minorHAnsi" w:hAnsiTheme="minorHAnsi" w:cs="Arial"/>
          <w:sz w:val="24"/>
          <w:szCs w:val="24"/>
        </w:rPr>
        <w:t xml:space="preserve"> Reishman moved to approve the Resolution. Council</w:t>
      </w:r>
      <w:r>
        <w:rPr>
          <w:rFonts w:asciiTheme="minorHAnsi" w:hAnsiTheme="minorHAnsi" w:cs="Arial"/>
          <w:sz w:val="24"/>
          <w:szCs w:val="24"/>
        </w:rPr>
        <w:t>person</w:t>
      </w:r>
      <w:r w:rsidRPr="00EB793D">
        <w:rPr>
          <w:rFonts w:asciiTheme="minorHAnsi" w:hAnsiTheme="minorHAnsi" w:cs="Arial"/>
          <w:sz w:val="24"/>
          <w:szCs w:val="24"/>
        </w:rPr>
        <w:t xml:space="preserve"> Lane seconded the motion. With a majority of members elected recorded thereon as voting in the affirmative the Mayor declared Resolution </w:t>
      </w:r>
      <w:r>
        <w:rPr>
          <w:rFonts w:asciiTheme="minorHAnsi" w:hAnsiTheme="minorHAnsi" w:cs="Arial"/>
          <w:sz w:val="24"/>
          <w:szCs w:val="24"/>
        </w:rPr>
        <w:t>828</w:t>
      </w:r>
      <w:r w:rsidRPr="00EB793D">
        <w:rPr>
          <w:rFonts w:asciiTheme="minorHAnsi" w:hAnsiTheme="minorHAnsi" w:cs="Arial"/>
          <w:sz w:val="24"/>
          <w:szCs w:val="24"/>
        </w:rPr>
        <w:t>-16 adopted.</w:t>
      </w:r>
    </w:p>
    <w:p w:rsidR="0000175A" w:rsidRDefault="0000175A" w:rsidP="00CE4235">
      <w:pPr>
        <w:rPr>
          <w:rFonts w:asciiTheme="minorHAnsi" w:hAnsiTheme="minorHAnsi" w:cs="Arial"/>
          <w:sz w:val="24"/>
          <w:szCs w:val="24"/>
        </w:rPr>
      </w:pPr>
    </w:p>
    <w:p w:rsidR="00804E80" w:rsidRPr="00EB793D" w:rsidRDefault="00804E80" w:rsidP="00804E80">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Pr>
          <w:rFonts w:asciiTheme="minorHAnsi" w:hAnsiTheme="minorHAnsi" w:cs="Arial"/>
          <w:sz w:val="24"/>
          <w:szCs w:val="24"/>
        </w:rPr>
        <w:t>8</w:t>
      </w:r>
      <w:r w:rsidR="002E46DA">
        <w:rPr>
          <w:rFonts w:asciiTheme="minorHAnsi" w:hAnsiTheme="minorHAnsi" w:cs="Arial"/>
          <w:sz w:val="24"/>
          <w:szCs w:val="24"/>
        </w:rPr>
        <w:t>2</w:t>
      </w:r>
      <w:r w:rsidR="00DF051F">
        <w:rPr>
          <w:rFonts w:asciiTheme="minorHAnsi" w:hAnsiTheme="minorHAnsi" w:cs="Arial"/>
          <w:sz w:val="24"/>
          <w:szCs w:val="24"/>
        </w:rPr>
        <w:t>9</w:t>
      </w:r>
      <w:r w:rsidRPr="00EB793D">
        <w:rPr>
          <w:rFonts w:asciiTheme="minorHAnsi" w:hAnsiTheme="minorHAnsi" w:cs="Arial"/>
          <w:sz w:val="24"/>
          <w:szCs w:val="24"/>
        </w:rPr>
        <w:t>-16 do pass.</w:t>
      </w:r>
    </w:p>
    <w:p w:rsidR="00DF051F" w:rsidRPr="00DF051F" w:rsidRDefault="00804E80" w:rsidP="00DF051F">
      <w:pPr>
        <w:spacing w:line="276" w:lineRule="auto"/>
        <w:rPr>
          <w:rFonts w:ascii="Calibri" w:hAnsi="Calibri"/>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w:t>
      </w:r>
      <w:r w:rsidR="002E46DA">
        <w:rPr>
          <w:rFonts w:asciiTheme="minorHAnsi" w:hAnsiTheme="minorHAnsi" w:cs="Arial"/>
          <w:sz w:val="24"/>
          <w:szCs w:val="24"/>
          <w:u w:val="single"/>
        </w:rPr>
        <w:t>2</w:t>
      </w:r>
      <w:r w:rsidR="00DF051F">
        <w:rPr>
          <w:rFonts w:asciiTheme="minorHAnsi" w:hAnsiTheme="minorHAnsi" w:cs="Arial"/>
          <w:sz w:val="24"/>
          <w:szCs w:val="24"/>
          <w:u w:val="single"/>
        </w:rPr>
        <w:t>9</w:t>
      </w:r>
      <w:r w:rsidRPr="00EB793D">
        <w:rPr>
          <w:rFonts w:asciiTheme="minorHAnsi" w:hAnsiTheme="minorHAnsi" w:cs="Arial"/>
          <w:sz w:val="24"/>
          <w:szCs w:val="24"/>
          <w:u w:val="single"/>
        </w:rPr>
        <w:t>-16</w:t>
      </w:r>
      <w:r w:rsidR="00DF051F">
        <w:rPr>
          <w:rFonts w:asciiTheme="minorHAnsi" w:hAnsiTheme="minorHAnsi" w:cs="Arial"/>
          <w:sz w:val="24"/>
          <w:szCs w:val="24"/>
        </w:rPr>
        <w:t xml:space="preserve"> -</w:t>
      </w:r>
      <w:r w:rsidRPr="002E46DA">
        <w:rPr>
          <w:rFonts w:asciiTheme="minorHAnsi" w:hAnsiTheme="minorHAnsi" w:cs="Arial"/>
          <w:sz w:val="24"/>
          <w:szCs w:val="24"/>
        </w:rPr>
        <w:t xml:space="preserve"> </w:t>
      </w:r>
      <w:r w:rsidR="00DF051F" w:rsidRPr="00DF051F">
        <w:rPr>
          <w:rFonts w:ascii="Calibri" w:hAnsi="Calibri"/>
          <w:sz w:val="24"/>
          <w:szCs w:val="24"/>
        </w:rPr>
        <w:t>Authorizing the Finance Director to make a refund to SU TEI Asian Cuisine Inc. in the amount of $7,657.27 for overpayment of Business &amp; Occupation taxes for the 4</w:t>
      </w:r>
      <w:r w:rsidR="00DF051F" w:rsidRPr="00DF051F">
        <w:rPr>
          <w:rFonts w:ascii="Calibri" w:hAnsi="Calibri"/>
          <w:sz w:val="24"/>
          <w:szCs w:val="24"/>
          <w:vertAlign w:val="superscript"/>
        </w:rPr>
        <w:t>th</w:t>
      </w:r>
      <w:r w:rsidR="00DF051F" w:rsidRPr="00DF051F">
        <w:rPr>
          <w:rFonts w:ascii="Calibri" w:hAnsi="Calibri"/>
          <w:sz w:val="24"/>
          <w:szCs w:val="24"/>
        </w:rPr>
        <w:t xml:space="preserve"> quarter 2014 through the 1</w:t>
      </w:r>
      <w:r w:rsidR="00DF051F" w:rsidRPr="00DF051F">
        <w:rPr>
          <w:rFonts w:ascii="Calibri" w:hAnsi="Calibri"/>
          <w:sz w:val="24"/>
          <w:szCs w:val="24"/>
          <w:vertAlign w:val="superscript"/>
        </w:rPr>
        <w:t>st</w:t>
      </w:r>
      <w:r w:rsidR="00DF051F" w:rsidRPr="00DF051F">
        <w:rPr>
          <w:rFonts w:ascii="Calibri" w:hAnsi="Calibri"/>
          <w:sz w:val="24"/>
          <w:szCs w:val="24"/>
        </w:rPr>
        <w:t xml:space="preserve"> quarter 2016. The taxpayer reported their revenue under the wrong classification.  The refund request has been validated by the Auditing Division of the City Collector’s Office.</w:t>
      </w:r>
    </w:p>
    <w:p w:rsidR="00DF051F" w:rsidRPr="00DF051F" w:rsidRDefault="00DF051F" w:rsidP="00DF051F">
      <w:pPr>
        <w:spacing w:line="276" w:lineRule="auto"/>
        <w:rPr>
          <w:rFonts w:ascii="Calibri" w:hAnsi="Calibri"/>
          <w:sz w:val="24"/>
          <w:szCs w:val="24"/>
        </w:rPr>
      </w:pPr>
    </w:p>
    <w:p w:rsidR="00DF051F" w:rsidRPr="00DF051F" w:rsidRDefault="00DF051F" w:rsidP="00DF051F">
      <w:pPr>
        <w:spacing w:line="276" w:lineRule="auto"/>
        <w:rPr>
          <w:rFonts w:ascii="Calibri" w:hAnsi="Calibri"/>
          <w:sz w:val="24"/>
          <w:szCs w:val="24"/>
          <w:u w:val="single"/>
        </w:rPr>
      </w:pPr>
      <w:r w:rsidRPr="00DF051F">
        <w:rPr>
          <w:rFonts w:ascii="Calibri" w:hAnsi="Calibri"/>
          <w:sz w:val="24"/>
          <w:szCs w:val="24"/>
          <w:u w:val="single"/>
        </w:rPr>
        <w:t xml:space="preserve">Be it </w:t>
      </w:r>
      <w:proofErr w:type="gramStart"/>
      <w:r w:rsidRPr="00DF051F">
        <w:rPr>
          <w:rFonts w:ascii="Calibri" w:hAnsi="Calibri"/>
          <w:sz w:val="24"/>
          <w:szCs w:val="24"/>
          <w:u w:val="single"/>
        </w:rPr>
        <w:t>Resolved</w:t>
      </w:r>
      <w:proofErr w:type="gramEnd"/>
      <w:r w:rsidRPr="00DF051F">
        <w:rPr>
          <w:rFonts w:ascii="Calibri" w:hAnsi="Calibri"/>
          <w:sz w:val="24"/>
          <w:szCs w:val="24"/>
          <w:u w:val="single"/>
        </w:rPr>
        <w:t xml:space="preserve"> by the Council of the City of Charleston, West Virginia: </w:t>
      </w:r>
    </w:p>
    <w:p w:rsidR="00DF051F" w:rsidRPr="00DF051F" w:rsidRDefault="00DF051F" w:rsidP="00DF051F">
      <w:pPr>
        <w:spacing w:line="276" w:lineRule="auto"/>
        <w:rPr>
          <w:rFonts w:ascii="Calibri" w:hAnsi="Calibri"/>
          <w:sz w:val="24"/>
          <w:szCs w:val="24"/>
        </w:rPr>
      </w:pPr>
    </w:p>
    <w:p w:rsidR="00DF051F" w:rsidRPr="00DF051F" w:rsidRDefault="00DF051F" w:rsidP="00DF051F">
      <w:pPr>
        <w:spacing w:line="276" w:lineRule="auto"/>
        <w:rPr>
          <w:rFonts w:ascii="Calibri" w:hAnsi="Calibri"/>
          <w:sz w:val="24"/>
          <w:szCs w:val="24"/>
        </w:rPr>
      </w:pPr>
      <w:r w:rsidRPr="00DF051F">
        <w:rPr>
          <w:rFonts w:ascii="Calibri" w:hAnsi="Calibri"/>
          <w:sz w:val="24"/>
          <w:szCs w:val="24"/>
        </w:rPr>
        <w:t>That the Finance Director is hereby authorized and directed to make a refund to SU TEI Asian Cuisine Inc. in the amount of $7,657.27 for overpayment of Business &amp; Occupation taxes for the 4th quarter 2014 through the 1st quarter 2016. The taxpayer reported their revenue under the wrong classification.  The refund request has been validated by the Auditing Division of the City Collector’s Office.</w:t>
      </w:r>
    </w:p>
    <w:p w:rsidR="00804E80" w:rsidRDefault="00804E80" w:rsidP="00DF051F">
      <w:pPr>
        <w:spacing w:line="276" w:lineRule="auto"/>
        <w:rPr>
          <w:rFonts w:ascii="Calibri" w:hAnsi="Calibri"/>
          <w:sz w:val="24"/>
          <w:szCs w:val="24"/>
        </w:rPr>
      </w:pPr>
    </w:p>
    <w:p w:rsidR="00DF051F" w:rsidRPr="00EB793D" w:rsidRDefault="00DF051F" w:rsidP="00DF051F">
      <w:pPr>
        <w:rPr>
          <w:rFonts w:asciiTheme="minorHAnsi" w:hAnsiTheme="minorHAnsi" w:cs="Arial"/>
          <w:sz w:val="24"/>
          <w:szCs w:val="24"/>
        </w:rPr>
      </w:pPr>
      <w:r w:rsidRPr="00EB793D">
        <w:rPr>
          <w:rFonts w:asciiTheme="minorHAnsi" w:hAnsiTheme="minorHAnsi" w:cs="Arial"/>
          <w:sz w:val="24"/>
          <w:szCs w:val="24"/>
        </w:rPr>
        <w:t>Council</w:t>
      </w:r>
      <w:r>
        <w:rPr>
          <w:rFonts w:asciiTheme="minorHAnsi" w:hAnsiTheme="minorHAnsi" w:cs="Arial"/>
          <w:sz w:val="24"/>
          <w:szCs w:val="24"/>
        </w:rPr>
        <w:t>person</w:t>
      </w:r>
      <w:r w:rsidRPr="00EB793D">
        <w:rPr>
          <w:rFonts w:asciiTheme="minorHAnsi" w:hAnsiTheme="minorHAnsi" w:cs="Arial"/>
          <w:sz w:val="24"/>
          <w:szCs w:val="24"/>
        </w:rPr>
        <w:t xml:space="preserve"> Reishman moved to approve the Resolution. Council</w:t>
      </w:r>
      <w:r>
        <w:rPr>
          <w:rFonts w:asciiTheme="minorHAnsi" w:hAnsiTheme="minorHAnsi" w:cs="Arial"/>
          <w:sz w:val="24"/>
          <w:szCs w:val="24"/>
        </w:rPr>
        <w:t>person</w:t>
      </w:r>
      <w:r w:rsidRPr="00EB793D">
        <w:rPr>
          <w:rFonts w:asciiTheme="minorHAnsi" w:hAnsiTheme="minorHAnsi" w:cs="Arial"/>
          <w:sz w:val="24"/>
          <w:szCs w:val="24"/>
        </w:rPr>
        <w:t xml:space="preserve"> Lane seconded the motion. With a majority of members elected recorded thereon as voting in the affirmative the Mayor declared Resolution </w:t>
      </w:r>
      <w:r>
        <w:rPr>
          <w:rFonts w:asciiTheme="minorHAnsi" w:hAnsiTheme="minorHAnsi" w:cs="Arial"/>
          <w:sz w:val="24"/>
          <w:szCs w:val="24"/>
        </w:rPr>
        <w:t>829</w:t>
      </w:r>
      <w:r w:rsidRPr="00EB793D">
        <w:rPr>
          <w:rFonts w:asciiTheme="minorHAnsi" w:hAnsiTheme="minorHAnsi" w:cs="Arial"/>
          <w:sz w:val="24"/>
          <w:szCs w:val="24"/>
        </w:rPr>
        <w:t>-16 adopted.</w:t>
      </w:r>
    </w:p>
    <w:p w:rsidR="00804E80" w:rsidRPr="00EB793D" w:rsidRDefault="00804E80" w:rsidP="00804E80">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lastRenderedPageBreak/>
        <w:t xml:space="preserve">Your committee on Finance has had under consideration the following resolution, and reports the same to Council with the recommendation that Resolution No. </w:t>
      </w:r>
      <w:r>
        <w:rPr>
          <w:rFonts w:asciiTheme="minorHAnsi" w:hAnsiTheme="minorHAnsi" w:cs="Arial"/>
          <w:sz w:val="24"/>
          <w:szCs w:val="24"/>
        </w:rPr>
        <w:t>8</w:t>
      </w:r>
      <w:r w:rsidR="00DF051F">
        <w:rPr>
          <w:rFonts w:asciiTheme="minorHAnsi" w:hAnsiTheme="minorHAnsi" w:cs="Arial"/>
          <w:sz w:val="24"/>
          <w:szCs w:val="24"/>
        </w:rPr>
        <w:t>30</w:t>
      </w:r>
      <w:r w:rsidRPr="00EB793D">
        <w:rPr>
          <w:rFonts w:asciiTheme="minorHAnsi" w:hAnsiTheme="minorHAnsi" w:cs="Arial"/>
          <w:sz w:val="24"/>
          <w:szCs w:val="24"/>
        </w:rPr>
        <w:t>-16 do pass.</w:t>
      </w:r>
    </w:p>
    <w:p w:rsidR="00DF051F" w:rsidRPr="00DF051F" w:rsidRDefault="00804E80" w:rsidP="00DF051F">
      <w:pPr>
        <w:spacing w:line="276" w:lineRule="auto"/>
        <w:rPr>
          <w:rFonts w:ascii="Calibri" w:hAnsi="Calibri"/>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w:t>
      </w:r>
      <w:r w:rsidR="00DF051F">
        <w:rPr>
          <w:rFonts w:asciiTheme="minorHAnsi" w:hAnsiTheme="minorHAnsi" w:cs="Arial"/>
          <w:sz w:val="24"/>
          <w:szCs w:val="24"/>
          <w:u w:val="single"/>
        </w:rPr>
        <w:t>30</w:t>
      </w:r>
      <w:r w:rsidRPr="00EB793D">
        <w:rPr>
          <w:rFonts w:asciiTheme="minorHAnsi" w:hAnsiTheme="minorHAnsi" w:cs="Arial"/>
          <w:sz w:val="24"/>
          <w:szCs w:val="24"/>
          <w:u w:val="single"/>
        </w:rPr>
        <w:t>-16</w:t>
      </w:r>
      <w:r w:rsidR="00DF051F">
        <w:rPr>
          <w:rFonts w:asciiTheme="minorHAnsi" w:hAnsiTheme="minorHAnsi" w:cs="Arial"/>
          <w:sz w:val="24"/>
          <w:szCs w:val="24"/>
        </w:rPr>
        <w:t xml:space="preserve"> -</w:t>
      </w:r>
      <w:r w:rsidRPr="007A0CBB">
        <w:rPr>
          <w:rFonts w:asciiTheme="minorHAnsi" w:hAnsiTheme="minorHAnsi" w:cs="Arial"/>
          <w:sz w:val="24"/>
          <w:szCs w:val="24"/>
        </w:rPr>
        <w:t xml:space="preserve"> </w:t>
      </w:r>
      <w:r w:rsidR="00DF051F" w:rsidRPr="00DF051F">
        <w:rPr>
          <w:rFonts w:ascii="Calibri" w:hAnsi="Calibri"/>
          <w:sz w:val="24"/>
          <w:szCs w:val="24"/>
        </w:rPr>
        <w:t>Authorizing the Finance Director to amend the FY 2016-2017 General Fund budget as indicated on the attached list of accounts.</w:t>
      </w:r>
    </w:p>
    <w:p w:rsidR="00DF051F" w:rsidRPr="00DF051F" w:rsidRDefault="00DF051F" w:rsidP="00DF051F">
      <w:pPr>
        <w:spacing w:line="276" w:lineRule="auto"/>
        <w:rPr>
          <w:rFonts w:ascii="Calibri" w:hAnsi="Calibri"/>
          <w:sz w:val="24"/>
          <w:szCs w:val="24"/>
        </w:rPr>
      </w:pPr>
    </w:p>
    <w:p w:rsidR="00DF051F" w:rsidRPr="00DF051F" w:rsidRDefault="00DF051F" w:rsidP="00DF051F">
      <w:pPr>
        <w:spacing w:line="276" w:lineRule="auto"/>
        <w:rPr>
          <w:rFonts w:ascii="Calibri" w:hAnsi="Calibri"/>
          <w:sz w:val="24"/>
          <w:szCs w:val="24"/>
          <w:u w:val="single"/>
        </w:rPr>
      </w:pPr>
      <w:r w:rsidRPr="00DF051F">
        <w:rPr>
          <w:rFonts w:ascii="Calibri" w:hAnsi="Calibri"/>
          <w:sz w:val="24"/>
          <w:szCs w:val="24"/>
          <w:u w:val="single"/>
        </w:rPr>
        <w:t xml:space="preserve">Be it </w:t>
      </w:r>
      <w:proofErr w:type="gramStart"/>
      <w:r w:rsidRPr="00DF051F">
        <w:rPr>
          <w:rFonts w:ascii="Calibri" w:hAnsi="Calibri"/>
          <w:sz w:val="24"/>
          <w:szCs w:val="24"/>
          <w:u w:val="single"/>
        </w:rPr>
        <w:t>Resolved</w:t>
      </w:r>
      <w:proofErr w:type="gramEnd"/>
      <w:r w:rsidRPr="00DF051F">
        <w:rPr>
          <w:rFonts w:ascii="Calibri" w:hAnsi="Calibri"/>
          <w:sz w:val="24"/>
          <w:szCs w:val="24"/>
          <w:u w:val="single"/>
        </w:rPr>
        <w:t xml:space="preserve"> by the Council of the City of Charleston, West Virginia: </w:t>
      </w:r>
    </w:p>
    <w:p w:rsidR="00DF051F" w:rsidRPr="00DF051F" w:rsidRDefault="00DF051F" w:rsidP="00DF051F">
      <w:pPr>
        <w:spacing w:line="276" w:lineRule="auto"/>
        <w:rPr>
          <w:rFonts w:ascii="Calibri" w:hAnsi="Calibri"/>
          <w:sz w:val="24"/>
          <w:szCs w:val="24"/>
        </w:rPr>
      </w:pPr>
    </w:p>
    <w:p w:rsidR="00DF051F" w:rsidRPr="00DF051F" w:rsidRDefault="00DF051F" w:rsidP="00DF051F">
      <w:pPr>
        <w:spacing w:line="276" w:lineRule="auto"/>
        <w:rPr>
          <w:rFonts w:ascii="Calibri" w:hAnsi="Calibri"/>
          <w:sz w:val="24"/>
          <w:szCs w:val="24"/>
        </w:rPr>
      </w:pPr>
      <w:r w:rsidRPr="00DF051F">
        <w:rPr>
          <w:rFonts w:ascii="Calibri" w:hAnsi="Calibri"/>
          <w:sz w:val="24"/>
          <w:szCs w:val="24"/>
        </w:rPr>
        <w:t>That the Finance Director is hereby authorized and directed to amend the FY 2016-2017 General Fund budget as indicated on the attached list of accounts.</w:t>
      </w:r>
    </w:p>
    <w:p w:rsidR="00804E80" w:rsidRDefault="00804E80" w:rsidP="00DF051F">
      <w:pPr>
        <w:spacing w:line="276" w:lineRule="auto"/>
        <w:rPr>
          <w:rFonts w:ascii="Calibri" w:hAnsi="Calibri"/>
          <w:sz w:val="24"/>
          <w:szCs w:val="24"/>
        </w:rPr>
      </w:pPr>
    </w:p>
    <w:p w:rsidR="007C4659" w:rsidRDefault="007C4659" w:rsidP="00DF051F">
      <w:pPr>
        <w:spacing w:line="276" w:lineRule="auto"/>
        <w:rPr>
          <w:rFonts w:ascii="Calibri" w:hAnsi="Calibri"/>
          <w:sz w:val="24"/>
          <w:szCs w:val="24"/>
        </w:rPr>
      </w:pPr>
      <w:r w:rsidRPr="007C4659">
        <w:rPr>
          <w:rFonts w:ascii="Calibri" w:hAnsi="Calibri"/>
          <w:noProof/>
          <w:sz w:val="24"/>
          <w:szCs w:val="24"/>
        </w:rPr>
        <w:lastRenderedPageBreak/>
        <w:drawing>
          <wp:inline distT="0" distB="0" distL="0" distR="0">
            <wp:extent cx="4348730" cy="5629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6140" cy="5638868"/>
                    </a:xfrm>
                    <a:prstGeom prst="rect">
                      <a:avLst/>
                    </a:prstGeom>
                    <a:noFill/>
                    <a:ln>
                      <a:noFill/>
                    </a:ln>
                  </pic:spPr>
                </pic:pic>
              </a:graphicData>
            </a:graphic>
          </wp:inline>
        </w:drawing>
      </w:r>
    </w:p>
    <w:p w:rsidR="007C4659" w:rsidRDefault="007C4659" w:rsidP="00DF051F">
      <w:pPr>
        <w:spacing w:line="276" w:lineRule="auto"/>
        <w:rPr>
          <w:rFonts w:ascii="Calibri" w:hAnsi="Calibri"/>
          <w:sz w:val="24"/>
          <w:szCs w:val="24"/>
        </w:rPr>
      </w:pPr>
    </w:p>
    <w:p w:rsidR="00D11078" w:rsidRPr="00561816" w:rsidRDefault="00D11078" w:rsidP="00D11078">
      <w:pPr>
        <w:jc w:val="both"/>
        <w:rPr>
          <w:rFonts w:asciiTheme="minorHAnsi" w:hAnsiTheme="minorHAnsi" w:cs="Arial"/>
          <w:sz w:val="24"/>
          <w:szCs w:val="24"/>
        </w:rPr>
      </w:pPr>
      <w:r w:rsidRPr="00561816">
        <w:rPr>
          <w:rFonts w:asciiTheme="minorHAnsi" w:hAnsiTheme="minorHAnsi" w:cs="Arial"/>
          <w:sz w:val="24"/>
          <w:szCs w:val="24"/>
        </w:rPr>
        <w:t>Council</w:t>
      </w:r>
      <w:r>
        <w:rPr>
          <w:rFonts w:asciiTheme="minorHAnsi" w:hAnsiTheme="minorHAnsi" w:cs="Arial"/>
          <w:sz w:val="24"/>
          <w:szCs w:val="24"/>
        </w:rPr>
        <w:t>person</w:t>
      </w:r>
      <w:r w:rsidRPr="00561816">
        <w:rPr>
          <w:rFonts w:asciiTheme="minorHAnsi" w:hAnsiTheme="minorHAnsi" w:cs="Arial"/>
          <w:sz w:val="24"/>
          <w:szCs w:val="24"/>
        </w:rPr>
        <w:t xml:space="preserve"> Reishman moved to approve the Resolution.  Council</w:t>
      </w:r>
      <w:r>
        <w:rPr>
          <w:rFonts w:asciiTheme="minorHAnsi" w:hAnsiTheme="minorHAnsi" w:cs="Arial"/>
          <w:sz w:val="24"/>
          <w:szCs w:val="24"/>
        </w:rPr>
        <w:t>person</w:t>
      </w:r>
      <w:r w:rsidRPr="00561816">
        <w:rPr>
          <w:rFonts w:asciiTheme="minorHAnsi" w:hAnsiTheme="minorHAnsi" w:cs="Arial"/>
          <w:sz w:val="24"/>
          <w:szCs w:val="24"/>
        </w:rPr>
        <w:t xml:space="preserve"> Lane seconded the motion.  A roll call was taken:</w:t>
      </w:r>
    </w:p>
    <w:p w:rsidR="00D11078" w:rsidRDefault="00D11078" w:rsidP="00D11078">
      <w:pPr>
        <w:jc w:val="both"/>
        <w:rPr>
          <w:rFonts w:asciiTheme="minorHAnsi" w:hAnsiTheme="minorHAnsi" w:cs="Arial"/>
          <w:sz w:val="24"/>
          <w:szCs w:val="24"/>
        </w:rPr>
      </w:pPr>
      <w:r w:rsidRPr="001957A8">
        <w:rPr>
          <w:rFonts w:asciiTheme="minorHAnsi" w:hAnsiTheme="minorHAnsi" w:cs="Arial"/>
          <w:sz w:val="24"/>
          <w:szCs w:val="24"/>
        </w:rPr>
        <w:t xml:space="preserve">YEAS: </w:t>
      </w:r>
      <w:r>
        <w:rPr>
          <w:rFonts w:asciiTheme="minorHAnsi" w:hAnsiTheme="minorHAnsi" w:cs="Arial"/>
          <w:sz w:val="24"/>
          <w:szCs w:val="24"/>
        </w:rPr>
        <w:t xml:space="preserve">Burka, </w:t>
      </w:r>
      <w:r w:rsidRPr="001957A8">
        <w:rPr>
          <w:rFonts w:asciiTheme="minorHAnsi" w:hAnsiTheme="minorHAnsi" w:cs="Arial"/>
          <w:sz w:val="24"/>
          <w:szCs w:val="24"/>
        </w:rPr>
        <w:t>Burton,</w:t>
      </w:r>
      <w:r>
        <w:rPr>
          <w:rFonts w:asciiTheme="minorHAnsi" w:hAnsiTheme="minorHAnsi" w:cs="Arial"/>
          <w:sz w:val="24"/>
          <w:szCs w:val="24"/>
        </w:rPr>
        <w:t xml:space="preserve"> </w:t>
      </w:r>
      <w:r w:rsidRPr="001957A8">
        <w:rPr>
          <w:rFonts w:asciiTheme="minorHAnsi" w:hAnsiTheme="minorHAnsi" w:cs="Arial"/>
          <w:sz w:val="24"/>
          <w:szCs w:val="24"/>
        </w:rPr>
        <w:t xml:space="preserve">Ceperley, </w:t>
      </w:r>
      <w:r>
        <w:rPr>
          <w:rFonts w:asciiTheme="minorHAnsi" w:hAnsiTheme="minorHAnsi" w:cs="Arial"/>
          <w:sz w:val="24"/>
          <w:szCs w:val="24"/>
        </w:rPr>
        <w:t>D</w:t>
      </w:r>
      <w:r w:rsidRPr="001957A8">
        <w:rPr>
          <w:rFonts w:asciiTheme="minorHAnsi" w:hAnsiTheme="minorHAnsi" w:cs="Arial"/>
          <w:sz w:val="24"/>
          <w:szCs w:val="24"/>
        </w:rPr>
        <w:t xml:space="preserve">avis, Ealy, </w:t>
      </w:r>
      <w:r>
        <w:rPr>
          <w:rFonts w:asciiTheme="minorHAnsi" w:hAnsiTheme="minorHAnsi" w:cs="Arial"/>
          <w:sz w:val="24"/>
          <w:szCs w:val="24"/>
        </w:rPr>
        <w:t xml:space="preserve">Faegre, Haas, Harrison, Hoover,  </w:t>
      </w:r>
      <w:r w:rsidRPr="001957A8">
        <w:rPr>
          <w:rFonts w:asciiTheme="minorHAnsi" w:hAnsiTheme="minorHAnsi" w:cs="Arial"/>
          <w:sz w:val="24"/>
          <w:szCs w:val="24"/>
        </w:rPr>
        <w:t xml:space="preserve">Ireland, Lane, Minardi, Overstreet, Persinger, Reishman, Richardson, Salisbury, </w:t>
      </w:r>
      <w:r>
        <w:rPr>
          <w:rFonts w:asciiTheme="minorHAnsi" w:hAnsiTheme="minorHAnsi" w:cs="Arial"/>
          <w:sz w:val="24"/>
          <w:szCs w:val="24"/>
        </w:rPr>
        <w:t xml:space="preserve">Slater, Smith, </w:t>
      </w:r>
      <w:r w:rsidRPr="001957A8">
        <w:rPr>
          <w:rFonts w:asciiTheme="minorHAnsi" w:hAnsiTheme="minorHAnsi" w:cs="Arial"/>
          <w:sz w:val="24"/>
          <w:szCs w:val="24"/>
        </w:rPr>
        <w:t>Snodgrass,</w:t>
      </w:r>
      <w:r>
        <w:rPr>
          <w:rFonts w:asciiTheme="minorHAnsi" w:hAnsiTheme="minorHAnsi" w:cs="Arial"/>
          <w:sz w:val="24"/>
          <w:szCs w:val="24"/>
        </w:rPr>
        <w:t xml:space="preserve"> </w:t>
      </w:r>
      <w:r w:rsidRPr="001957A8">
        <w:rPr>
          <w:rFonts w:asciiTheme="minorHAnsi" w:hAnsiTheme="minorHAnsi" w:cs="Arial"/>
          <w:sz w:val="24"/>
          <w:szCs w:val="24"/>
        </w:rPr>
        <w:t xml:space="preserve">Steele, Talkington, </w:t>
      </w:r>
      <w:r>
        <w:rPr>
          <w:rFonts w:asciiTheme="minorHAnsi" w:hAnsiTheme="minorHAnsi" w:cs="Arial"/>
          <w:sz w:val="24"/>
          <w:szCs w:val="24"/>
        </w:rPr>
        <w:t xml:space="preserve">Ware, </w:t>
      </w:r>
      <w:r w:rsidRPr="001957A8">
        <w:rPr>
          <w:rFonts w:asciiTheme="minorHAnsi" w:hAnsiTheme="minorHAnsi" w:cs="Arial"/>
          <w:sz w:val="24"/>
          <w:szCs w:val="24"/>
        </w:rPr>
        <w:t xml:space="preserve">Mayor Jones                                                                         </w:t>
      </w:r>
    </w:p>
    <w:p w:rsidR="00D11078" w:rsidRDefault="00D11078" w:rsidP="00D11078">
      <w:pPr>
        <w:jc w:val="both"/>
        <w:rPr>
          <w:rFonts w:asciiTheme="minorHAnsi" w:hAnsiTheme="minorHAnsi" w:cs="Arial"/>
          <w:sz w:val="24"/>
          <w:szCs w:val="24"/>
        </w:rPr>
      </w:pPr>
      <w:r w:rsidRPr="001957A8">
        <w:rPr>
          <w:rFonts w:asciiTheme="minorHAnsi" w:hAnsiTheme="minorHAnsi" w:cs="Arial"/>
          <w:sz w:val="24"/>
          <w:szCs w:val="24"/>
        </w:rPr>
        <w:t xml:space="preserve">NAYS: NONE                                </w:t>
      </w:r>
      <w:r>
        <w:rPr>
          <w:rFonts w:asciiTheme="minorHAnsi" w:hAnsiTheme="minorHAnsi" w:cs="Arial"/>
          <w:sz w:val="24"/>
          <w:szCs w:val="24"/>
        </w:rPr>
        <w:t xml:space="preserve">   </w:t>
      </w:r>
      <w:r>
        <w:rPr>
          <w:rFonts w:asciiTheme="minorHAnsi" w:hAnsiTheme="minorHAnsi" w:cs="Arial"/>
          <w:sz w:val="24"/>
          <w:szCs w:val="24"/>
        </w:rPr>
        <w:tab/>
      </w:r>
      <w:r w:rsidRPr="001957A8">
        <w:rPr>
          <w:rFonts w:asciiTheme="minorHAnsi" w:hAnsiTheme="minorHAnsi" w:cs="Arial"/>
          <w:sz w:val="24"/>
          <w:szCs w:val="24"/>
        </w:rPr>
        <w:t xml:space="preserve">                                                                                                                </w:t>
      </w:r>
      <w:r>
        <w:rPr>
          <w:rFonts w:asciiTheme="minorHAnsi" w:hAnsiTheme="minorHAnsi" w:cs="Arial"/>
          <w:sz w:val="24"/>
          <w:szCs w:val="24"/>
        </w:rPr>
        <w:t xml:space="preserve">ABSENT: </w:t>
      </w:r>
      <w:r w:rsidRPr="001957A8">
        <w:rPr>
          <w:rFonts w:asciiTheme="minorHAnsi" w:hAnsiTheme="minorHAnsi" w:cs="Arial"/>
          <w:sz w:val="24"/>
          <w:szCs w:val="24"/>
        </w:rPr>
        <w:t>Chestnut, Clowser,</w:t>
      </w:r>
      <w:r>
        <w:rPr>
          <w:rFonts w:asciiTheme="minorHAnsi" w:hAnsiTheme="minorHAnsi" w:cs="Arial"/>
          <w:sz w:val="24"/>
          <w:szCs w:val="24"/>
        </w:rPr>
        <w:t xml:space="preserve"> Miller</w:t>
      </w:r>
    </w:p>
    <w:p w:rsidR="007A0CBB" w:rsidRDefault="007A0CBB" w:rsidP="007A0CBB">
      <w:pPr>
        <w:spacing w:line="276" w:lineRule="auto"/>
        <w:rPr>
          <w:rFonts w:ascii="Calibri" w:hAnsi="Calibri"/>
          <w:sz w:val="24"/>
          <w:szCs w:val="24"/>
        </w:rPr>
      </w:pPr>
    </w:p>
    <w:p w:rsidR="00D11078" w:rsidRPr="00561816" w:rsidRDefault="00D11078" w:rsidP="00D11078">
      <w:pPr>
        <w:jc w:val="both"/>
        <w:rPr>
          <w:rFonts w:asciiTheme="minorHAnsi" w:hAnsiTheme="minorHAnsi" w:cs="Arial"/>
          <w:sz w:val="24"/>
          <w:szCs w:val="24"/>
        </w:rPr>
      </w:pPr>
      <w:r w:rsidRPr="00561816">
        <w:rPr>
          <w:rFonts w:asciiTheme="minorHAnsi" w:hAnsiTheme="minorHAnsi" w:cs="Arial"/>
          <w:sz w:val="24"/>
          <w:szCs w:val="24"/>
        </w:rPr>
        <w:t xml:space="preserve">With a majority of members elected recorded thereon as voting in the affirmative the Mayor declared </w:t>
      </w:r>
      <w:r w:rsidR="00AE094C">
        <w:rPr>
          <w:rFonts w:asciiTheme="minorHAnsi" w:hAnsiTheme="minorHAnsi" w:cs="Arial"/>
          <w:sz w:val="24"/>
          <w:szCs w:val="24"/>
        </w:rPr>
        <w:t>Resolution</w:t>
      </w:r>
      <w:r w:rsidRPr="00561816">
        <w:rPr>
          <w:rFonts w:asciiTheme="minorHAnsi" w:hAnsiTheme="minorHAnsi" w:cs="Arial"/>
          <w:sz w:val="24"/>
          <w:szCs w:val="24"/>
        </w:rPr>
        <w:t xml:space="preserve"> No. </w:t>
      </w:r>
      <w:r w:rsidR="00AE094C">
        <w:rPr>
          <w:rFonts w:asciiTheme="minorHAnsi" w:hAnsiTheme="minorHAnsi" w:cs="Arial"/>
          <w:sz w:val="24"/>
          <w:szCs w:val="24"/>
        </w:rPr>
        <w:t>830-16</w:t>
      </w:r>
      <w:r w:rsidRPr="00561816">
        <w:rPr>
          <w:rFonts w:asciiTheme="minorHAnsi" w:hAnsiTheme="minorHAnsi" w:cs="Arial"/>
          <w:sz w:val="24"/>
          <w:szCs w:val="24"/>
        </w:rPr>
        <w:t xml:space="preserve"> adopted.</w:t>
      </w:r>
    </w:p>
    <w:p w:rsidR="00A8367D" w:rsidRPr="00EB793D" w:rsidRDefault="00442E4F" w:rsidP="00442E4F">
      <w:pPr>
        <w:pStyle w:val="ListParagraph"/>
        <w:numPr>
          <w:ilvl w:val="0"/>
          <w:numId w:val="8"/>
        </w:numPr>
        <w:jc w:val="both"/>
        <w:rPr>
          <w:rFonts w:asciiTheme="minorHAnsi" w:hAnsiTheme="minorHAnsi" w:cs="Arial"/>
          <w:sz w:val="24"/>
          <w:szCs w:val="24"/>
        </w:rPr>
      </w:pPr>
      <w:r>
        <w:rPr>
          <w:rFonts w:asciiTheme="minorHAnsi" w:hAnsiTheme="minorHAnsi" w:cs="Arial"/>
          <w:sz w:val="24"/>
          <w:szCs w:val="24"/>
        </w:rPr>
        <w:lastRenderedPageBreak/>
        <w:t>You</w:t>
      </w:r>
      <w:r w:rsidR="00A8367D" w:rsidRPr="00EB793D">
        <w:rPr>
          <w:rFonts w:asciiTheme="minorHAnsi" w:hAnsiTheme="minorHAnsi" w:cs="Arial"/>
          <w:sz w:val="24"/>
          <w:szCs w:val="24"/>
        </w:rPr>
        <w:t xml:space="preserve">r committee on Finance has had under consideration the following resolution, and </w:t>
      </w:r>
      <w:r w:rsidR="007C4659">
        <w:rPr>
          <w:rFonts w:asciiTheme="minorHAnsi" w:hAnsiTheme="minorHAnsi" w:cs="Arial"/>
          <w:sz w:val="24"/>
          <w:szCs w:val="24"/>
        </w:rPr>
        <w:t>r</w:t>
      </w:r>
      <w:r w:rsidR="00A8367D" w:rsidRPr="00EB793D">
        <w:rPr>
          <w:rFonts w:asciiTheme="minorHAnsi" w:hAnsiTheme="minorHAnsi" w:cs="Arial"/>
          <w:sz w:val="24"/>
          <w:szCs w:val="24"/>
        </w:rPr>
        <w:t xml:space="preserve">eports the same to Council with the recommendation that Resolution No. </w:t>
      </w:r>
      <w:r w:rsidR="00A8367D">
        <w:rPr>
          <w:rFonts w:asciiTheme="minorHAnsi" w:hAnsiTheme="minorHAnsi" w:cs="Arial"/>
          <w:sz w:val="24"/>
          <w:szCs w:val="24"/>
        </w:rPr>
        <w:t>8</w:t>
      </w:r>
      <w:r w:rsidR="007C4659">
        <w:rPr>
          <w:rFonts w:asciiTheme="minorHAnsi" w:hAnsiTheme="minorHAnsi" w:cs="Arial"/>
          <w:sz w:val="24"/>
          <w:szCs w:val="24"/>
        </w:rPr>
        <w:t>31</w:t>
      </w:r>
      <w:r w:rsidR="00A8367D" w:rsidRPr="00EB793D">
        <w:rPr>
          <w:rFonts w:asciiTheme="minorHAnsi" w:hAnsiTheme="minorHAnsi" w:cs="Arial"/>
          <w:sz w:val="24"/>
          <w:szCs w:val="24"/>
        </w:rPr>
        <w:t>-16 do pass.</w:t>
      </w:r>
    </w:p>
    <w:p w:rsidR="005265C2" w:rsidRPr="005265C2" w:rsidRDefault="00A8367D" w:rsidP="005265C2">
      <w:pPr>
        <w:spacing w:line="276" w:lineRule="auto"/>
        <w:rPr>
          <w:rFonts w:asciiTheme="minorHAnsi" w:hAnsiTheme="minorHAnsi" w:cs="Arial"/>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w:t>
      </w:r>
      <w:r w:rsidR="007C4659">
        <w:rPr>
          <w:rFonts w:asciiTheme="minorHAnsi" w:hAnsiTheme="minorHAnsi" w:cs="Arial"/>
          <w:sz w:val="24"/>
          <w:szCs w:val="24"/>
          <w:u w:val="single"/>
        </w:rPr>
        <w:t>31</w:t>
      </w:r>
      <w:r w:rsidRPr="00EB793D">
        <w:rPr>
          <w:rFonts w:asciiTheme="minorHAnsi" w:hAnsiTheme="minorHAnsi" w:cs="Arial"/>
          <w:sz w:val="24"/>
          <w:szCs w:val="24"/>
          <w:u w:val="single"/>
        </w:rPr>
        <w:t>-16</w:t>
      </w:r>
      <w:r w:rsidR="005265C2">
        <w:rPr>
          <w:rFonts w:asciiTheme="minorHAnsi" w:hAnsiTheme="minorHAnsi" w:cs="Arial"/>
          <w:sz w:val="24"/>
          <w:szCs w:val="24"/>
        </w:rPr>
        <w:t xml:space="preserve"> -</w:t>
      </w:r>
      <w:r w:rsidR="00442E4F" w:rsidRPr="00286CCF">
        <w:rPr>
          <w:rFonts w:asciiTheme="minorHAnsi" w:hAnsiTheme="minorHAnsi" w:cs="Arial"/>
          <w:sz w:val="24"/>
          <w:szCs w:val="24"/>
        </w:rPr>
        <w:t xml:space="preserve"> </w:t>
      </w:r>
      <w:r w:rsidR="005265C2" w:rsidRPr="005265C2">
        <w:rPr>
          <w:rFonts w:asciiTheme="minorHAnsi" w:hAnsiTheme="minorHAnsi" w:cs="Arial"/>
          <w:sz w:val="24"/>
          <w:szCs w:val="24"/>
        </w:rPr>
        <w:t>Authorizing the Mayor or City Manager to enter into a contract with Delta Dental for the City’s dental insurance for the period January 1, 2017 to December 31, 2019 at the budget rates listed on Attachment A.  Also, the fee for Administrative Services Only is at $2.95 per employee per month.</w:t>
      </w:r>
    </w:p>
    <w:p w:rsidR="005265C2" w:rsidRPr="005265C2" w:rsidRDefault="005265C2" w:rsidP="005265C2">
      <w:pPr>
        <w:spacing w:line="276" w:lineRule="auto"/>
        <w:rPr>
          <w:rFonts w:asciiTheme="minorHAnsi" w:hAnsiTheme="minorHAnsi" w:cs="Arial"/>
          <w:sz w:val="24"/>
          <w:szCs w:val="24"/>
        </w:rPr>
      </w:pPr>
      <w:r w:rsidRPr="005265C2">
        <w:rPr>
          <w:rFonts w:asciiTheme="minorHAnsi" w:hAnsiTheme="minorHAnsi" w:cs="Arial"/>
          <w:sz w:val="24"/>
          <w:szCs w:val="24"/>
        </w:rPr>
        <w:tab/>
      </w:r>
    </w:p>
    <w:p w:rsidR="005265C2" w:rsidRPr="005265C2" w:rsidRDefault="005265C2" w:rsidP="005265C2">
      <w:pPr>
        <w:spacing w:line="276" w:lineRule="auto"/>
        <w:rPr>
          <w:rFonts w:asciiTheme="minorHAnsi" w:hAnsiTheme="minorHAnsi" w:cs="Arial"/>
          <w:sz w:val="24"/>
          <w:szCs w:val="24"/>
          <w:u w:val="single"/>
        </w:rPr>
      </w:pPr>
      <w:r w:rsidRPr="005265C2">
        <w:rPr>
          <w:rFonts w:asciiTheme="minorHAnsi" w:hAnsiTheme="minorHAnsi" w:cs="Arial"/>
          <w:sz w:val="24"/>
          <w:szCs w:val="24"/>
          <w:u w:val="single"/>
        </w:rPr>
        <w:t xml:space="preserve">Be it </w:t>
      </w:r>
      <w:proofErr w:type="gramStart"/>
      <w:r w:rsidRPr="005265C2">
        <w:rPr>
          <w:rFonts w:asciiTheme="minorHAnsi" w:hAnsiTheme="minorHAnsi" w:cs="Arial"/>
          <w:sz w:val="24"/>
          <w:szCs w:val="24"/>
          <w:u w:val="single"/>
        </w:rPr>
        <w:t>Resolved</w:t>
      </w:r>
      <w:proofErr w:type="gramEnd"/>
      <w:r w:rsidRPr="005265C2">
        <w:rPr>
          <w:rFonts w:asciiTheme="minorHAnsi" w:hAnsiTheme="minorHAnsi" w:cs="Arial"/>
          <w:sz w:val="24"/>
          <w:szCs w:val="24"/>
          <w:u w:val="single"/>
        </w:rPr>
        <w:t xml:space="preserve"> by the Council of the City of Charleston, West Virginia: </w:t>
      </w:r>
    </w:p>
    <w:p w:rsidR="005265C2" w:rsidRPr="005265C2" w:rsidRDefault="005265C2" w:rsidP="005265C2">
      <w:pPr>
        <w:spacing w:line="276" w:lineRule="auto"/>
        <w:rPr>
          <w:rFonts w:asciiTheme="minorHAnsi" w:hAnsiTheme="minorHAnsi" w:cs="Arial"/>
          <w:sz w:val="24"/>
          <w:szCs w:val="24"/>
        </w:rPr>
      </w:pPr>
    </w:p>
    <w:p w:rsidR="005265C2" w:rsidRPr="005265C2" w:rsidRDefault="005265C2" w:rsidP="005265C2">
      <w:pPr>
        <w:spacing w:line="276" w:lineRule="auto"/>
        <w:rPr>
          <w:rFonts w:asciiTheme="minorHAnsi" w:hAnsiTheme="minorHAnsi" w:cs="Arial"/>
          <w:sz w:val="24"/>
          <w:szCs w:val="24"/>
        </w:rPr>
      </w:pPr>
      <w:r w:rsidRPr="005265C2">
        <w:rPr>
          <w:rFonts w:asciiTheme="minorHAnsi" w:hAnsiTheme="minorHAnsi" w:cs="Arial"/>
          <w:sz w:val="24"/>
          <w:szCs w:val="24"/>
        </w:rPr>
        <w:t>Authorizing the Mayor or City Manager to enter into a contract with Delta Dental for the City’s dental insurance for the period January 1, 2017 to December 31, 2019 at the budget rates listed on Attachment A.  Also, the fee for Administrative Services Only is at $2.95 per employee per month.</w:t>
      </w:r>
    </w:p>
    <w:p w:rsidR="00410BAA" w:rsidRDefault="00410BAA" w:rsidP="005265C2">
      <w:pPr>
        <w:spacing w:line="276" w:lineRule="auto"/>
        <w:rPr>
          <w:sz w:val="24"/>
          <w:szCs w:val="24"/>
        </w:rPr>
      </w:pPr>
    </w:p>
    <w:p w:rsidR="005265C2" w:rsidRDefault="0048491F" w:rsidP="005265C2">
      <w:pPr>
        <w:spacing w:line="276" w:lineRule="auto"/>
        <w:rPr>
          <w:sz w:val="24"/>
          <w:szCs w:val="24"/>
        </w:rPr>
      </w:pPr>
      <w:r w:rsidRPr="0048491F">
        <w:rPr>
          <w:noProof/>
          <w:sz w:val="24"/>
          <w:szCs w:val="24"/>
        </w:rPr>
        <w:lastRenderedPageBreak/>
        <w:drawing>
          <wp:inline distT="0" distB="0" distL="0" distR="0">
            <wp:extent cx="5217005" cy="675322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9973" cy="6757067"/>
                    </a:xfrm>
                    <a:prstGeom prst="rect">
                      <a:avLst/>
                    </a:prstGeom>
                    <a:noFill/>
                    <a:ln>
                      <a:noFill/>
                    </a:ln>
                  </pic:spPr>
                </pic:pic>
              </a:graphicData>
            </a:graphic>
          </wp:inline>
        </w:drawing>
      </w:r>
    </w:p>
    <w:p w:rsidR="005265C2" w:rsidRPr="00410BAA" w:rsidRDefault="005265C2" w:rsidP="005265C2">
      <w:pPr>
        <w:spacing w:line="276" w:lineRule="auto"/>
        <w:rPr>
          <w:sz w:val="24"/>
          <w:szCs w:val="24"/>
        </w:rPr>
      </w:pPr>
    </w:p>
    <w:p w:rsidR="005265C2" w:rsidRPr="00EB793D" w:rsidRDefault="005265C2" w:rsidP="005265C2">
      <w:pPr>
        <w:rPr>
          <w:rFonts w:asciiTheme="minorHAnsi" w:hAnsiTheme="minorHAnsi" w:cs="Arial"/>
          <w:sz w:val="24"/>
          <w:szCs w:val="24"/>
        </w:rPr>
      </w:pPr>
      <w:r w:rsidRPr="00EB793D">
        <w:rPr>
          <w:rFonts w:asciiTheme="minorHAnsi" w:hAnsiTheme="minorHAnsi" w:cs="Arial"/>
          <w:sz w:val="24"/>
          <w:szCs w:val="24"/>
        </w:rPr>
        <w:t>Council</w:t>
      </w:r>
      <w:r>
        <w:rPr>
          <w:rFonts w:asciiTheme="minorHAnsi" w:hAnsiTheme="minorHAnsi" w:cs="Arial"/>
          <w:sz w:val="24"/>
          <w:szCs w:val="24"/>
        </w:rPr>
        <w:t>person</w:t>
      </w:r>
      <w:r w:rsidRPr="00EB793D">
        <w:rPr>
          <w:rFonts w:asciiTheme="minorHAnsi" w:hAnsiTheme="minorHAnsi" w:cs="Arial"/>
          <w:sz w:val="24"/>
          <w:szCs w:val="24"/>
        </w:rPr>
        <w:t xml:space="preserve"> Reishman moved to approve the Resolution. Council</w:t>
      </w:r>
      <w:r>
        <w:rPr>
          <w:rFonts w:asciiTheme="minorHAnsi" w:hAnsiTheme="minorHAnsi" w:cs="Arial"/>
          <w:sz w:val="24"/>
          <w:szCs w:val="24"/>
        </w:rPr>
        <w:t>person</w:t>
      </w:r>
      <w:r w:rsidRPr="00EB793D">
        <w:rPr>
          <w:rFonts w:asciiTheme="minorHAnsi" w:hAnsiTheme="minorHAnsi" w:cs="Arial"/>
          <w:sz w:val="24"/>
          <w:szCs w:val="24"/>
        </w:rPr>
        <w:t xml:space="preserve"> Lane seconded the motion. With a majority of members elected recorded thereon as voting in the affirmative the Mayor declared Resolution </w:t>
      </w:r>
      <w:r>
        <w:rPr>
          <w:rFonts w:asciiTheme="minorHAnsi" w:hAnsiTheme="minorHAnsi" w:cs="Arial"/>
          <w:sz w:val="24"/>
          <w:szCs w:val="24"/>
        </w:rPr>
        <w:t>831</w:t>
      </w:r>
      <w:r w:rsidRPr="00EB793D">
        <w:rPr>
          <w:rFonts w:asciiTheme="minorHAnsi" w:hAnsiTheme="minorHAnsi" w:cs="Arial"/>
          <w:sz w:val="24"/>
          <w:szCs w:val="24"/>
        </w:rPr>
        <w:t>-16 adopted.</w:t>
      </w:r>
    </w:p>
    <w:p w:rsidR="00410BAA" w:rsidRPr="00410BAA" w:rsidRDefault="00410BAA" w:rsidP="00410BAA">
      <w:pPr>
        <w:widowControl/>
        <w:autoSpaceDE/>
        <w:autoSpaceDN/>
        <w:adjustRightInd/>
        <w:jc w:val="both"/>
        <w:rPr>
          <w:sz w:val="24"/>
          <w:szCs w:val="24"/>
        </w:rPr>
      </w:pPr>
    </w:p>
    <w:p w:rsidR="00442E4F" w:rsidRDefault="00410BAA" w:rsidP="00F86702">
      <w:pPr>
        <w:widowControl/>
        <w:autoSpaceDE/>
        <w:autoSpaceDN/>
        <w:adjustRightInd/>
        <w:jc w:val="both"/>
        <w:rPr>
          <w:rFonts w:ascii="Calibri" w:hAnsi="Calibri"/>
          <w:sz w:val="24"/>
          <w:szCs w:val="24"/>
        </w:rPr>
      </w:pPr>
      <w:r w:rsidRPr="00410BAA">
        <w:rPr>
          <w:sz w:val="24"/>
          <w:szCs w:val="24"/>
        </w:rPr>
        <w:lastRenderedPageBreak/>
        <w:tab/>
        <w:t xml:space="preserve"> </w:t>
      </w:r>
    </w:p>
    <w:p w:rsidR="00357E63" w:rsidRDefault="00357E63" w:rsidP="00357E63">
      <w:pPr>
        <w:pStyle w:val="ListParagraph"/>
        <w:numPr>
          <w:ilvl w:val="0"/>
          <w:numId w:val="8"/>
        </w:numPr>
        <w:rPr>
          <w:rFonts w:asciiTheme="minorHAnsi" w:hAnsiTheme="minorHAnsi" w:cs="Arial"/>
          <w:sz w:val="24"/>
          <w:szCs w:val="24"/>
        </w:rPr>
      </w:pPr>
      <w:r w:rsidRPr="00357E63">
        <w:rPr>
          <w:rFonts w:asciiTheme="minorHAnsi" w:hAnsiTheme="minorHAnsi" w:cs="Arial"/>
          <w:sz w:val="24"/>
          <w:szCs w:val="24"/>
        </w:rPr>
        <w:t>Your committee on Finance has had under consideration the following committee report, and reports the same to Council with the recommendation that committee report pass.</w:t>
      </w:r>
    </w:p>
    <w:p w:rsidR="00A27A4B" w:rsidRPr="00A27A4B" w:rsidRDefault="00A27A4B" w:rsidP="00A27A4B">
      <w:pPr>
        <w:rPr>
          <w:rFonts w:asciiTheme="minorHAnsi" w:hAnsiTheme="minorHAnsi" w:cs="Arial"/>
          <w:sz w:val="24"/>
          <w:szCs w:val="24"/>
        </w:rPr>
      </w:pPr>
      <w:r w:rsidRPr="00A27A4B">
        <w:rPr>
          <w:rFonts w:asciiTheme="minorHAnsi" w:hAnsiTheme="minorHAnsi" w:cs="Arial"/>
          <w:sz w:val="24"/>
          <w:szCs w:val="24"/>
        </w:rPr>
        <w:t xml:space="preserve">A proposal submitted by A. V. </w:t>
      </w:r>
      <w:proofErr w:type="spellStart"/>
      <w:r w:rsidRPr="00A27A4B">
        <w:rPr>
          <w:rFonts w:asciiTheme="minorHAnsi" w:hAnsiTheme="minorHAnsi" w:cs="Arial"/>
          <w:sz w:val="24"/>
          <w:szCs w:val="24"/>
        </w:rPr>
        <w:t>Lauttamus</w:t>
      </w:r>
      <w:proofErr w:type="spellEnd"/>
      <w:r w:rsidRPr="00A27A4B">
        <w:rPr>
          <w:rFonts w:asciiTheme="minorHAnsi" w:hAnsiTheme="minorHAnsi" w:cs="Arial"/>
          <w:sz w:val="24"/>
          <w:szCs w:val="24"/>
        </w:rPr>
        <w:t xml:space="preserve"> Communications, in the total amount of $40,264.00, for purchase of various Radios and Accessories for the Charleston Police Department.</w:t>
      </w:r>
    </w:p>
    <w:p w:rsidR="00A27A4B" w:rsidRDefault="00A27A4B" w:rsidP="00A27A4B">
      <w:pPr>
        <w:pStyle w:val="BodyText"/>
        <w:kinsoku w:val="0"/>
        <w:overflowPunct w:val="0"/>
        <w:rPr>
          <w:b/>
          <w:bCs/>
        </w:rPr>
      </w:pPr>
    </w:p>
    <w:p w:rsidR="00A27A4B" w:rsidRDefault="00A27A4B" w:rsidP="00A27A4B">
      <w:pPr>
        <w:pStyle w:val="BodyText"/>
        <w:kinsoku w:val="0"/>
        <w:overflowPunct w:val="0"/>
        <w:ind w:right="1821"/>
        <w:jc w:val="center"/>
        <w:rPr>
          <w:b/>
          <w:bCs/>
        </w:rPr>
      </w:pPr>
      <w:r>
        <w:rPr>
          <w:spacing w:val="-1"/>
        </w:rPr>
        <w:t>Radios</w:t>
      </w:r>
      <w:r>
        <w:rPr>
          <w:spacing w:val="1"/>
        </w:rPr>
        <w:t xml:space="preserve"> </w:t>
      </w:r>
      <w:r>
        <w:t xml:space="preserve">&amp; </w:t>
      </w:r>
      <w:r>
        <w:rPr>
          <w:spacing w:val="-1"/>
        </w:rPr>
        <w:t>Accessories</w:t>
      </w:r>
      <w:r>
        <w:rPr>
          <w:spacing w:val="1"/>
        </w:rPr>
        <w:t xml:space="preserve"> </w:t>
      </w:r>
      <w:r>
        <w:t>-</w:t>
      </w:r>
      <w:r>
        <w:rPr>
          <w:spacing w:val="-1"/>
        </w:rPr>
        <w:t xml:space="preserve"> Charleston</w:t>
      </w:r>
      <w:r>
        <w:t xml:space="preserve"> </w:t>
      </w:r>
      <w:r>
        <w:rPr>
          <w:spacing w:val="-1"/>
        </w:rPr>
        <w:t>Police</w:t>
      </w:r>
      <w:r>
        <w:rPr>
          <w:spacing w:val="1"/>
        </w:rPr>
        <w:t xml:space="preserve"> </w:t>
      </w:r>
      <w:r>
        <w:rPr>
          <w:spacing w:val="-1"/>
        </w:rPr>
        <w:t>Department</w:t>
      </w:r>
    </w:p>
    <w:p w:rsidR="00A27A4B" w:rsidRDefault="00A27A4B" w:rsidP="00A27A4B">
      <w:pPr>
        <w:pStyle w:val="BodyText"/>
        <w:kinsoku w:val="0"/>
        <w:overflowPunct w:val="0"/>
        <w:spacing w:before="66"/>
        <w:ind w:left="1835" w:right="1821"/>
        <w:jc w:val="center"/>
        <w:rPr>
          <w:b/>
          <w:bCs/>
        </w:rPr>
      </w:pPr>
      <w:r>
        <w:rPr>
          <w:spacing w:val="-1"/>
        </w:rPr>
        <w:t>Bid</w:t>
      </w:r>
      <w:r>
        <w:rPr>
          <w:spacing w:val="-7"/>
        </w:rPr>
        <w:t xml:space="preserve"> </w:t>
      </w:r>
      <w:r>
        <w:rPr>
          <w:spacing w:val="-1"/>
        </w:rPr>
        <w:t>Opening:</w:t>
      </w:r>
      <w:r>
        <w:rPr>
          <w:spacing w:val="-6"/>
        </w:rPr>
        <w:t xml:space="preserve"> </w:t>
      </w:r>
      <w:r>
        <w:rPr>
          <w:spacing w:val="-1"/>
        </w:rPr>
        <w:t>October</w:t>
      </w:r>
      <w:r>
        <w:rPr>
          <w:spacing w:val="-8"/>
        </w:rPr>
        <w:t xml:space="preserve"> </w:t>
      </w:r>
      <w:r>
        <w:rPr>
          <w:spacing w:val="-1"/>
        </w:rPr>
        <w:t>27,</w:t>
      </w:r>
      <w:r>
        <w:rPr>
          <w:spacing w:val="-7"/>
        </w:rPr>
        <w:t xml:space="preserve"> </w:t>
      </w:r>
      <w:r>
        <w:rPr>
          <w:spacing w:val="-1"/>
        </w:rPr>
        <w:t>2016</w:t>
      </w:r>
      <w:r>
        <w:rPr>
          <w:spacing w:val="-7"/>
        </w:rPr>
        <w:t xml:space="preserve"> </w:t>
      </w:r>
      <w:r>
        <w:t>@</w:t>
      </w:r>
      <w:r>
        <w:rPr>
          <w:spacing w:val="-7"/>
        </w:rPr>
        <w:t xml:space="preserve"> </w:t>
      </w:r>
      <w:r>
        <w:rPr>
          <w:spacing w:val="-1"/>
        </w:rPr>
        <w:t>11:00am</w:t>
      </w:r>
    </w:p>
    <w:tbl>
      <w:tblPr>
        <w:tblW w:w="9559" w:type="dxa"/>
        <w:tblInd w:w="118" w:type="dxa"/>
        <w:tblLayout w:type="fixed"/>
        <w:tblCellMar>
          <w:left w:w="0" w:type="dxa"/>
          <w:right w:w="0" w:type="dxa"/>
        </w:tblCellMar>
        <w:tblLook w:val="0000" w:firstRow="0" w:lastRow="0" w:firstColumn="0" w:lastColumn="0" w:noHBand="0" w:noVBand="0"/>
      </w:tblPr>
      <w:tblGrid>
        <w:gridCol w:w="3060"/>
        <w:gridCol w:w="1104"/>
        <w:gridCol w:w="3029"/>
        <w:gridCol w:w="1073"/>
        <w:gridCol w:w="1293"/>
      </w:tblGrid>
      <w:tr w:rsidR="00A27A4B" w:rsidTr="00EF35F6">
        <w:trPr>
          <w:trHeight w:hRule="exact" w:val="1452"/>
        </w:trPr>
        <w:tc>
          <w:tcPr>
            <w:tcW w:w="4164" w:type="dxa"/>
            <w:gridSpan w:val="2"/>
            <w:tcBorders>
              <w:top w:val="nil"/>
              <w:left w:val="nil"/>
              <w:bottom w:val="single" w:sz="8" w:space="0" w:color="000000"/>
              <w:right w:val="single" w:sz="8" w:space="0" w:color="000000"/>
            </w:tcBorders>
          </w:tcPr>
          <w:p w:rsidR="00A27A4B" w:rsidRDefault="00A27A4B"/>
        </w:tc>
        <w:tc>
          <w:tcPr>
            <w:tcW w:w="5395" w:type="dxa"/>
            <w:gridSpan w:val="3"/>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0" w:line="301" w:lineRule="auto"/>
              <w:ind w:left="1787" w:right="1115" w:hanging="651"/>
              <w:rPr>
                <w:rFonts w:ascii="Arial" w:hAnsi="Arial" w:cs="Arial"/>
                <w:sz w:val="20"/>
                <w:szCs w:val="20"/>
              </w:rPr>
            </w:pPr>
            <w:r>
              <w:rPr>
                <w:rFonts w:ascii="Arial" w:hAnsi="Arial" w:cs="Arial"/>
                <w:b/>
                <w:bCs/>
                <w:spacing w:val="-3"/>
                <w:sz w:val="20"/>
                <w:szCs w:val="20"/>
              </w:rPr>
              <w:t>A.V.</w:t>
            </w:r>
            <w:r>
              <w:rPr>
                <w:rFonts w:ascii="Arial" w:hAnsi="Arial" w:cs="Arial"/>
                <w:b/>
                <w:bCs/>
                <w:spacing w:val="-17"/>
                <w:sz w:val="20"/>
                <w:szCs w:val="20"/>
              </w:rPr>
              <w:t xml:space="preserve"> </w:t>
            </w:r>
            <w:proofErr w:type="spellStart"/>
            <w:r>
              <w:rPr>
                <w:rFonts w:ascii="Arial" w:hAnsi="Arial" w:cs="Arial"/>
                <w:b/>
                <w:bCs/>
                <w:spacing w:val="-1"/>
                <w:sz w:val="20"/>
                <w:szCs w:val="20"/>
              </w:rPr>
              <w:t>Lauttamus</w:t>
            </w:r>
            <w:proofErr w:type="spellEnd"/>
            <w:r>
              <w:rPr>
                <w:rFonts w:ascii="Arial" w:hAnsi="Arial" w:cs="Arial"/>
                <w:b/>
                <w:bCs/>
                <w:spacing w:val="-16"/>
                <w:sz w:val="20"/>
                <w:szCs w:val="20"/>
              </w:rPr>
              <w:t xml:space="preserve"> </w:t>
            </w:r>
            <w:r>
              <w:rPr>
                <w:rFonts w:ascii="Arial" w:hAnsi="Arial" w:cs="Arial"/>
                <w:b/>
                <w:bCs/>
                <w:spacing w:val="-1"/>
                <w:sz w:val="20"/>
                <w:szCs w:val="20"/>
              </w:rPr>
              <w:t>Communications</w:t>
            </w:r>
            <w:r>
              <w:rPr>
                <w:rFonts w:ascii="Arial" w:hAnsi="Arial" w:cs="Arial"/>
                <w:b/>
                <w:bCs/>
                <w:spacing w:val="39"/>
                <w:w w:val="99"/>
                <w:sz w:val="20"/>
                <w:szCs w:val="20"/>
              </w:rPr>
              <w:t xml:space="preserve"> </w:t>
            </w:r>
            <w:r>
              <w:rPr>
                <w:rFonts w:ascii="Arial" w:hAnsi="Arial" w:cs="Arial"/>
                <w:spacing w:val="-1"/>
                <w:sz w:val="20"/>
                <w:szCs w:val="20"/>
              </w:rPr>
              <w:t>1344</w:t>
            </w:r>
            <w:r>
              <w:rPr>
                <w:rFonts w:ascii="Arial" w:hAnsi="Arial" w:cs="Arial"/>
                <w:spacing w:val="-7"/>
                <w:sz w:val="20"/>
                <w:szCs w:val="20"/>
              </w:rPr>
              <w:t xml:space="preserve"> </w:t>
            </w:r>
            <w:r>
              <w:rPr>
                <w:rFonts w:ascii="Arial" w:hAnsi="Arial" w:cs="Arial"/>
                <w:spacing w:val="-1"/>
                <w:sz w:val="20"/>
                <w:szCs w:val="20"/>
              </w:rPr>
              <w:t>Cove</w:t>
            </w:r>
            <w:r>
              <w:rPr>
                <w:rFonts w:ascii="Arial" w:hAnsi="Arial" w:cs="Arial"/>
                <w:spacing w:val="-7"/>
                <w:sz w:val="20"/>
                <w:szCs w:val="20"/>
              </w:rPr>
              <w:t xml:space="preserve"> </w:t>
            </w:r>
            <w:r>
              <w:rPr>
                <w:rFonts w:ascii="Arial" w:hAnsi="Arial" w:cs="Arial"/>
                <w:spacing w:val="-1"/>
                <w:sz w:val="20"/>
                <w:szCs w:val="20"/>
              </w:rPr>
              <w:t>Hill</w:t>
            </w:r>
            <w:r>
              <w:rPr>
                <w:rFonts w:ascii="Arial" w:hAnsi="Arial" w:cs="Arial"/>
                <w:spacing w:val="-7"/>
                <w:sz w:val="20"/>
                <w:szCs w:val="20"/>
              </w:rPr>
              <w:t xml:space="preserve"> </w:t>
            </w:r>
            <w:r>
              <w:rPr>
                <w:rFonts w:ascii="Arial" w:hAnsi="Arial" w:cs="Arial"/>
                <w:spacing w:val="-1"/>
                <w:sz w:val="20"/>
                <w:szCs w:val="20"/>
              </w:rPr>
              <w:t>Road</w:t>
            </w:r>
            <w:r>
              <w:rPr>
                <w:rFonts w:ascii="Arial" w:hAnsi="Arial" w:cs="Arial"/>
                <w:spacing w:val="25"/>
                <w:w w:val="99"/>
                <w:sz w:val="20"/>
                <w:szCs w:val="20"/>
              </w:rPr>
              <w:t xml:space="preserve"> </w:t>
            </w:r>
            <w:r>
              <w:rPr>
                <w:rFonts w:ascii="Arial" w:hAnsi="Arial" w:cs="Arial"/>
                <w:sz w:val="20"/>
                <w:szCs w:val="20"/>
              </w:rPr>
              <w:t>Weirton,</w:t>
            </w:r>
            <w:r>
              <w:rPr>
                <w:rFonts w:ascii="Arial" w:hAnsi="Arial" w:cs="Arial"/>
                <w:spacing w:val="-7"/>
                <w:sz w:val="20"/>
                <w:szCs w:val="20"/>
              </w:rPr>
              <w:t xml:space="preserve"> </w:t>
            </w:r>
            <w:r>
              <w:rPr>
                <w:rFonts w:ascii="Arial" w:hAnsi="Arial" w:cs="Arial"/>
                <w:spacing w:val="5"/>
                <w:sz w:val="20"/>
                <w:szCs w:val="20"/>
              </w:rPr>
              <w:t>WV</w:t>
            </w:r>
            <w:r>
              <w:rPr>
                <w:rFonts w:ascii="Arial" w:hAnsi="Arial" w:cs="Arial"/>
                <w:spacing w:val="43"/>
                <w:sz w:val="20"/>
                <w:szCs w:val="20"/>
              </w:rPr>
              <w:t xml:space="preserve"> </w:t>
            </w:r>
            <w:r>
              <w:rPr>
                <w:rFonts w:ascii="Arial" w:hAnsi="Arial" w:cs="Arial"/>
                <w:spacing w:val="-1"/>
                <w:sz w:val="20"/>
                <w:szCs w:val="20"/>
              </w:rPr>
              <w:t>26062</w:t>
            </w:r>
          </w:p>
          <w:p w:rsidR="00A27A4B" w:rsidRDefault="00A27A4B">
            <w:pPr>
              <w:pStyle w:val="TableParagraph"/>
              <w:kinsoku w:val="0"/>
              <w:overflowPunct w:val="0"/>
              <w:spacing w:before="3"/>
              <w:ind w:left="18"/>
              <w:jc w:val="center"/>
              <w:rPr>
                <w:rFonts w:ascii="Arial" w:hAnsi="Arial" w:cs="Arial"/>
                <w:sz w:val="20"/>
                <w:szCs w:val="20"/>
              </w:rPr>
            </w:pPr>
            <w:r>
              <w:rPr>
                <w:rFonts w:ascii="Arial" w:hAnsi="Arial" w:cs="Arial"/>
                <w:spacing w:val="-1"/>
                <w:sz w:val="20"/>
                <w:szCs w:val="20"/>
              </w:rPr>
              <w:t>P:</w:t>
            </w:r>
            <w:r>
              <w:rPr>
                <w:rFonts w:ascii="Arial" w:hAnsi="Arial" w:cs="Arial"/>
                <w:spacing w:val="-9"/>
                <w:sz w:val="20"/>
                <w:szCs w:val="20"/>
              </w:rPr>
              <w:t xml:space="preserve"> </w:t>
            </w:r>
            <w:r>
              <w:rPr>
                <w:rFonts w:ascii="Arial" w:hAnsi="Arial" w:cs="Arial"/>
                <w:spacing w:val="-1"/>
                <w:sz w:val="20"/>
                <w:szCs w:val="20"/>
              </w:rPr>
              <w:t>(304)</w:t>
            </w:r>
            <w:r>
              <w:rPr>
                <w:rFonts w:ascii="Arial" w:hAnsi="Arial" w:cs="Arial"/>
                <w:spacing w:val="-7"/>
                <w:sz w:val="20"/>
                <w:szCs w:val="20"/>
              </w:rPr>
              <w:t xml:space="preserve"> </w:t>
            </w:r>
            <w:r>
              <w:rPr>
                <w:rFonts w:ascii="Arial" w:hAnsi="Arial" w:cs="Arial"/>
                <w:spacing w:val="-1"/>
                <w:sz w:val="20"/>
                <w:szCs w:val="20"/>
              </w:rPr>
              <w:t>216-9869</w:t>
            </w:r>
          </w:p>
          <w:p w:rsidR="00A27A4B" w:rsidRDefault="000D4536">
            <w:pPr>
              <w:pStyle w:val="TableParagraph"/>
              <w:kinsoku w:val="0"/>
              <w:overflowPunct w:val="0"/>
              <w:spacing w:before="60"/>
              <w:ind w:left="13"/>
              <w:jc w:val="center"/>
            </w:pPr>
            <w:hyperlink r:id="rId14" w:history="1">
              <w:r w:rsidR="00A27A4B">
                <w:rPr>
                  <w:rFonts w:ascii="Arial" w:hAnsi="Arial" w:cs="Arial"/>
                  <w:color w:val="0000FF"/>
                  <w:spacing w:val="-1"/>
                  <w:sz w:val="20"/>
                  <w:szCs w:val="20"/>
                  <w:u w:val="single"/>
                </w:rPr>
                <w:t>toddwotring@lauttamus.com</w:t>
              </w:r>
            </w:hyperlink>
          </w:p>
        </w:tc>
      </w:tr>
      <w:tr w:rsidR="00A27A4B" w:rsidTr="00EF35F6">
        <w:trPr>
          <w:trHeight w:hRule="exact" w:val="290"/>
        </w:trPr>
        <w:tc>
          <w:tcPr>
            <w:tcW w:w="3060"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34"/>
              <w:ind w:left="18"/>
              <w:jc w:val="center"/>
            </w:pPr>
            <w:r>
              <w:rPr>
                <w:rFonts w:ascii="Arial" w:hAnsi="Arial" w:cs="Arial"/>
                <w:b/>
                <w:bCs/>
                <w:spacing w:val="-1"/>
                <w:sz w:val="20"/>
                <w:szCs w:val="20"/>
              </w:rPr>
              <w:t>Item</w:t>
            </w:r>
          </w:p>
        </w:tc>
        <w:tc>
          <w:tcPr>
            <w:tcW w:w="1104"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34"/>
              <w:ind w:left="145"/>
            </w:pPr>
            <w:r>
              <w:rPr>
                <w:rFonts w:ascii="Arial" w:hAnsi="Arial" w:cs="Arial"/>
                <w:b/>
                <w:bCs/>
                <w:spacing w:val="-1"/>
                <w:sz w:val="20"/>
                <w:szCs w:val="20"/>
              </w:rPr>
              <w:t>Quantity</w:t>
            </w:r>
          </w:p>
        </w:tc>
        <w:tc>
          <w:tcPr>
            <w:tcW w:w="3029"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34"/>
              <w:ind w:left="843"/>
            </w:pPr>
            <w:r>
              <w:rPr>
                <w:rFonts w:ascii="Arial" w:hAnsi="Arial" w:cs="Arial"/>
                <w:b/>
                <w:bCs/>
                <w:sz w:val="20"/>
                <w:szCs w:val="20"/>
              </w:rPr>
              <w:t>Make</w:t>
            </w:r>
            <w:r>
              <w:rPr>
                <w:rFonts w:ascii="Arial" w:hAnsi="Arial" w:cs="Arial"/>
                <w:b/>
                <w:bCs/>
                <w:spacing w:val="-8"/>
                <w:sz w:val="20"/>
                <w:szCs w:val="20"/>
              </w:rPr>
              <w:t xml:space="preserve"> </w:t>
            </w:r>
            <w:r>
              <w:rPr>
                <w:rFonts w:ascii="Arial" w:hAnsi="Arial" w:cs="Arial"/>
                <w:b/>
                <w:bCs/>
                <w:sz w:val="20"/>
                <w:szCs w:val="20"/>
              </w:rPr>
              <w:t>&amp;</w:t>
            </w:r>
            <w:r>
              <w:rPr>
                <w:rFonts w:ascii="Arial" w:hAnsi="Arial" w:cs="Arial"/>
                <w:b/>
                <w:bCs/>
                <w:spacing w:val="-7"/>
                <w:sz w:val="20"/>
                <w:szCs w:val="20"/>
              </w:rPr>
              <w:t xml:space="preserve"> </w:t>
            </w:r>
            <w:r>
              <w:rPr>
                <w:rFonts w:ascii="Arial" w:hAnsi="Arial" w:cs="Arial"/>
                <w:b/>
                <w:bCs/>
                <w:sz w:val="20"/>
                <w:szCs w:val="20"/>
              </w:rPr>
              <w:t>Model</w:t>
            </w:r>
          </w:p>
        </w:tc>
        <w:tc>
          <w:tcPr>
            <w:tcW w:w="107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34"/>
              <w:ind w:left="90"/>
            </w:pPr>
            <w:r>
              <w:rPr>
                <w:rFonts w:ascii="Arial" w:hAnsi="Arial" w:cs="Arial"/>
                <w:b/>
                <w:bCs/>
                <w:spacing w:val="-1"/>
                <w:sz w:val="20"/>
                <w:szCs w:val="20"/>
              </w:rPr>
              <w:t>Unit</w:t>
            </w:r>
            <w:r>
              <w:rPr>
                <w:rFonts w:ascii="Arial" w:hAnsi="Arial" w:cs="Arial"/>
                <w:b/>
                <w:bCs/>
                <w:spacing w:val="-9"/>
                <w:sz w:val="20"/>
                <w:szCs w:val="20"/>
              </w:rPr>
              <w:t xml:space="preserve"> </w:t>
            </w:r>
            <w:r>
              <w:rPr>
                <w:rFonts w:ascii="Arial" w:hAnsi="Arial" w:cs="Arial"/>
                <w:b/>
                <w:bCs/>
                <w:spacing w:val="-1"/>
                <w:sz w:val="20"/>
                <w:szCs w:val="20"/>
              </w:rPr>
              <w:t>Cost</w:t>
            </w:r>
          </w:p>
        </w:tc>
        <w:tc>
          <w:tcPr>
            <w:tcW w:w="129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34"/>
              <w:ind w:left="155"/>
            </w:pPr>
            <w:r>
              <w:rPr>
                <w:rFonts w:ascii="Arial" w:hAnsi="Arial" w:cs="Arial"/>
                <w:b/>
                <w:bCs/>
                <w:sz w:val="20"/>
                <w:szCs w:val="20"/>
              </w:rPr>
              <w:t>Total</w:t>
            </w:r>
            <w:r>
              <w:rPr>
                <w:rFonts w:ascii="Arial" w:hAnsi="Arial" w:cs="Arial"/>
                <w:b/>
                <w:bCs/>
                <w:spacing w:val="-11"/>
                <w:sz w:val="20"/>
                <w:szCs w:val="20"/>
              </w:rPr>
              <w:t xml:space="preserve"> </w:t>
            </w:r>
            <w:r>
              <w:rPr>
                <w:rFonts w:ascii="Arial" w:hAnsi="Arial" w:cs="Arial"/>
                <w:b/>
                <w:bCs/>
                <w:spacing w:val="-1"/>
                <w:sz w:val="20"/>
                <w:szCs w:val="20"/>
              </w:rPr>
              <w:t>Cost</w:t>
            </w:r>
          </w:p>
        </w:tc>
      </w:tr>
      <w:tr w:rsidR="00A27A4B" w:rsidTr="00EF35F6">
        <w:trPr>
          <w:trHeight w:hRule="exact" w:val="290"/>
        </w:trPr>
        <w:tc>
          <w:tcPr>
            <w:tcW w:w="3060"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7"/>
              <w:ind w:left="27"/>
            </w:pPr>
            <w:r>
              <w:rPr>
                <w:rFonts w:ascii="Arial" w:hAnsi="Arial" w:cs="Arial"/>
                <w:spacing w:val="-1"/>
                <w:sz w:val="20"/>
                <w:szCs w:val="20"/>
              </w:rPr>
              <w:t>Mobile</w:t>
            </w:r>
            <w:r>
              <w:rPr>
                <w:rFonts w:ascii="Arial" w:hAnsi="Arial" w:cs="Arial"/>
                <w:spacing w:val="-14"/>
                <w:sz w:val="20"/>
                <w:szCs w:val="20"/>
              </w:rPr>
              <w:t xml:space="preserve"> </w:t>
            </w:r>
            <w:r>
              <w:rPr>
                <w:rFonts w:ascii="Arial" w:hAnsi="Arial" w:cs="Arial"/>
                <w:spacing w:val="-1"/>
                <w:sz w:val="20"/>
                <w:szCs w:val="20"/>
              </w:rPr>
              <w:t>Radios</w:t>
            </w:r>
          </w:p>
        </w:tc>
        <w:tc>
          <w:tcPr>
            <w:tcW w:w="1104"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4"/>
              <w:jc w:val="center"/>
            </w:pPr>
            <w:r>
              <w:rPr>
                <w:rFonts w:ascii="Arial" w:hAnsi="Arial" w:cs="Arial"/>
                <w:spacing w:val="-1"/>
                <w:sz w:val="20"/>
                <w:szCs w:val="20"/>
              </w:rPr>
              <w:t>11</w:t>
            </w:r>
          </w:p>
        </w:tc>
        <w:tc>
          <w:tcPr>
            <w:tcW w:w="3029"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683"/>
            </w:pPr>
            <w:r>
              <w:rPr>
                <w:rFonts w:ascii="Arial" w:hAnsi="Arial" w:cs="Arial"/>
                <w:spacing w:val="-2"/>
                <w:sz w:val="20"/>
                <w:szCs w:val="20"/>
              </w:rPr>
              <w:t>Kenwood</w:t>
            </w:r>
            <w:r>
              <w:rPr>
                <w:rFonts w:ascii="Arial" w:hAnsi="Arial" w:cs="Arial"/>
                <w:spacing w:val="-17"/>
                <w:sz w:val="20"/>
                <w:szCs w:val="20"/>
              </w:rPr>
              <w:t xml:space="preserve"> </w:t>
            </w:r>
            <w:r>
              <w:rPr>
                <w:rFonts w:ascii="Arial" w:hAnsi="Arial" w:cs="Arial"/>
                <w:spacing w:val="-1"/>
                <w:sz w:val="20"/>
                <w:szCs w:val="20"/>
              </w:rPr>
              <w:t>TK-5830</w:t>
            </w:r>
          </w:p>
        </w:tc>
        <w:tc>
          <w:tcPr>
            <w:tcW w:w="107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143"/>
            </w:pPr>
            <w:r>
              <w:rPr>
                <w:rFonts w:ascii="Arial" w:hAnsi="Arial" w:cs="Arial"/>
                <w:spacing w:val="-1"/>
                <w:sz w:val="20"/>
                <w:szCs w:val="20"/>
              </w:rPr>
              <w:t>$974.00</w:t>
            </w:r>
          </w:p>
        </w:tc>
        <w:tc>
          <w:tcPr>
            <w:tcW w:w="129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114"/>
            </w:pPr>
            <w:r>
              <w:rPr>
                <w:rFonts w:ascii="Arial" w:hAnsi="Arial" w:cs="Arial"/>
                <w:spacing w:val="-1"/>
                <w:sz w:val="20"/>
                <w:szCs w:val="20"/>
              </w:rPr>
              <w:t>$10,714.00</w:t>
            </w:r>
          </w:p>
        </w:tc>
      </w:tr>
      <w:tr w:rsidR="00A27A4B" w:rsidTr="00EF35F6">
        <w:trPr>
          <w:trHeight w:hRule="exact" w:val="290"/>
        </w:trPr>
        <w:tc>
          <w:tcPr>
            <w:tcW w:w="3060"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7"/>
            </w:pPr>
            <w:r>
              <w:rPr>
                <w:rFonts w:ascii="Arial" w:hAnsi="Arial" w:cs="Arial"/>
                <w:spacing w:val="-1"/>
                <w:sz w:val="20"/>
                <w:szCs w:val="20"/>
              </w:rPr>
              <w:t>Mobile</w:t>
            </w:r>
            <w:r>
              <w:rPr>
                <w:rFonts w:ascii="Arial" w:hAnsi="Arial" w:cs="Arial"/>
                <w:spacing w:val="-13"/>
                <w:sz w:val="20"/>
                <w:szCs w:val="20"/>
              </w:rPr>
              <w:t xml:space="preserve"> </w:t>
            </w:r>
            <w:r>
              <w:rPr>
                <w:rFonts w:ascii="Arial" w:hAnsi="Arial" w:cs="Arial"/>
                <w:sz w:val="20"/>
                <w:szCs w:val="20"/>
              </w:rPr>
              <w:t>Programming</w:t>
            </w:r>
            <w:r>
              <w:rPr>
                <w:rFonts w:ascii="Arial" w:hAnsi="Arial" w:cs="Arial"/>
                <w:spacing w:val="-13"/>
                <w:sz w:val="20"/>
                <w:szCs w:val="20"/>
              </w:rPr>
              <w:t xml:space="preserve"> </w:t>
            </w:r>
            <w:r>
              <w:rPr>
                <w:rFonts w:ascii="Arial" w:hAnsi="Arial" w:cs="Arial"/>
                <w:spacing w:val="-1"/>
                <w:sz w:val="20"/>
                <w:szCs w:val="20"/>
              </w:rPr>
              <w:t>Cable</w:t>
            </w:r>
          </w:p>
        </w:tc>
        <w:tc>
          <w:tcPr>
            <w:tcW w:w="1104"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5"/>
              <w:jc w:val="center"/>
            </w:pPr>
            <w:r>
              <w:rPr>
                <w:rFonts w:ascii="Arial" w:hAnsi="Arial" w:cs="Arial"/>
                <w:sz w:val="20"/>
                <w:szCs w:val="20"/>
              </w:rPr>
              <w:t>2</w:t>
            </w:r>
          </w:p>
        </w:tc>
        <w:tc>
          <w:tcPr>
            <w:tcW w:w="3029"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560"/>
            </w:pPr>
            <w:r>
              <w:rPr>
                <w:rFonts w:ascii="Arial" w:hAnsi="Arial" w:cs="Arial"/>
                <w:spacing w:val="-2"/>
                <w:sz w:val="20"/>
                <w:szCs w:val="20"/>
              </w:rPr>
              <w:t>Kenwood</w:t>
            </w:r>
            <w:r>
              <w:rPr>
                <w:rFonts w:ascii="Arial" w:hAnsi="Arial" w:cs="Arial"/>
                <w:spacing w:val="-20"/>
                <w:sz w:val="20"/>
                <w:szCs w:val="20"/>
              </w:rPr>
              <w:t xml:space="preserve"> </w:t>
            </w:r>
            <w:r>
              <w:rPr>
                <w:rFonts w:ascii="Arial" w:hAnsi="Arial" w:cs="Arial"/>
                <w:spacing w:val="-1"/>
                <w:sz w:val="20"/>
                <w:szCs w:val="20"/>
              </w:rPr>
              <w:t>KPG-46XM</w:t>
            </w:r>
          </w:p>
        </w:tc>
        <w:tc>
          <w:tcPr>
            <w:tcW w:w="107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198"/>
            </w:pPr>
            <w:r>
              <w:rPr>
                <w:rFonts w:ascii="Arial" w:hAnsi="Arial" w:cs="Arial"/>
                <w:spacing w:val="-1"/>
                <w:sz w:val="20"/>
                <w:szCs w:val="20"/>
              </w:rPr>
              <w:t>$96.00</w:t>
            </w:r>
          </w:p>
        </w:tc>
        <w:tc>
          <w:tcPr>
            <w:tcW w:w="129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53"/>
            </w:pPr>
            <w:r>
              <w:rPr>
                <w:rFonts w:ascii="Arial" w:hAnsi="Arial" w:cs="Arial"/>
                <w:spacing w:val="-1"/>
                <w:sz w:val="20"/>
                <w:szCs w:val="20"/>
              </w:rPr>
              <w:t>$192.00</w:t>
            </w:r>
          </w:p>
        </w:tc>
      </w:tr>
      <w:tr w:rsidR="00A27A4B" w:rsidTr="00EF35F6">
        <w:trPr>
          <w:trHeight w:hRule="exact" w:val="290"/>
        </w:trPr>
        <w:tc>
          <w:tcPr>
            <w:tcW w:w="3060"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7"/>
            </w:pPr>
            <w:r>
              <w:rPr>
                <w:rFonts w:ascii="Arial" w:hAnsi="Arial" w:cs="Arial"/>
                <w:spacing w:val="-1"/>
                <w:sz w:val="20"/>
                <w:szCs w:val="20"/>
              </w:rPr>
              <w:t>Portable</w:t>
            </w:r>
            <w:r>
              <w:rPr>
                <w:rFonts w:ascii="Arial" w:hAnsi="Arial" w:cs="Arial"/>
                <w:spacing w:val="-15"/>
                <w:sz w:val="20"/>
                <w:szCs w:val="20"/>
              </w:rPr>
              <w:t xml:space="preserve"> </w:t>
            </w:r>
            <w:r>
              <w:rPr>
                <w:rFonts w:ascii="Arial" w:hAnsi="Arial" w:cs="Arial"/>
                <w:spacing w:val="-1"/>
                <w:sz w:val="20"/>
                <w:szCs w:val="20"/>
              </w:rPr>
              <w:t>Radios</w:t>
            </w:r>
          </w:p>
        </w:tc>
        <w:tc>
          <w:tcPr>
            <w:tcW w:w="1104"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4"/>
              <w:jc w:val="center"/>
            </w:pPr>
            <w:r>
              <w:rPr>
                <w:rFonts w:ascii="Arial" w:hAnsi="Arial" w:cs="Arial"/>
                <w:spacing w:val="-1"/>
                <w:sz w:val="20"/>
                <w:szCs w:val="20"/>
              </w:rPr>
              <w:t>23</w:t>
            </w:r>
          </w:p>
        </w:tc>
        <w:tc>
          <w:tcPr>
            <w:tcW w:w="3029"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683"/>
            </w:pPr>
            <w:r>
              <w:rPr>
                <w:rFonts w:ascii="Arial" w:hAnsi="Arial" w:cs="Arial"/>
                <w:spacing w:val="-2"/>
                <w:sz w:val="20"/>
                <w:szCs w:val="20"/>
              </w:rPr>
              <w:t>Kenwood</w:t>
            </w:r>
            <w:r>
              <w:rPr>
                <w:rFonts w:ascii="Arial" w:hAnsi="Arial" w:cs="Arial"/>
                <w:spacing w:val="-17"/>
                <w:sz w:val="20"/>
                <w:szCs w:val="20"/>
              </w:rPr>
              <w:t xml:space="preserve"> </w:t>
            </w:r>
            <w:r>
              <w:rPr>
                <w:rFonts w:ascii="Arial" w:hAnsi="Arial" w:cs="Arial"/>
                <w:spacing w:val="-1"/>
                <w:sz w:val="20"/>
                <w:szCs w:val="20"/>
              </w:rPr>
              <w:t>TK-5330</w:t>
            </w:r>
          </w:p>
        </w:tc>
        <w:tc>
          <w:tcPr>
            <w:tcW w:w="107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59"/>
            </w:pPr>
            <w:r>
              <w:rPr>
                <w:rFonts w:ascii="Arial" w:hAnsi="Arial" w:cs="Arial"/>
                <w:spacing w:val="-1"/>
                <w:sz w:val="20"/>
                <w:szCs w:val="20"/>
              </w:rPr>
              <w:t>$1,011.00</w:t>
            </w:r>
          </w:p>
        </w:tc>
        <w:tc>
          <w:tcPr>
            <w:tcW w:w="129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114"/>
            </w:pPr>
            <w:r>
              <w:rPr>
                <w:rFonts w:ascii="Arial" w:hAnsi="Arial" w:cs="Arial"/>
                <w:spacing w:val="-1"/>
                <w:sz w:val="20"/>
                <w:szCs w:val="20"/>
              </w:rPr>
              <w:t>$23,253.00</w:t>
            </w:r>
          </w:p>
        </w:tc>
      </w:tr>
      <w:tr w:rsidR="00A27A4B" w:rsidTr="00EF35F6">
        <w:trPr>
          <w:trHeight w:hRule="exact" w:val="290"/>
        </w:trPr>
        <w:tc>
          <w:tcPr>
            <w:tcW w:w="3060"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7"/>
            </w:pPr>
            <w:r>
              <w:rPr>
                <w:rFonts w:ascii="Arial" w:hAnsi="Arial" w:cs="Arial"/>
                <w:spacing w:val="-1"/>
                <w:sz w:val="20"/>
                <w:szCs w:val="20"/>
              </w:rPr>
              <w:t>Rapid</w:t>
            </w:r>
            <w:r>
              <w:rPr>
                <w:rFonts w:ascii="Arial" w:hAnsi="Arial" w:cs="Arial"/>
                <w:spacing w:val="-10"/>
                <w:sz w:val="20"/>
                <w:szCs w:val="20"/>
              </w:rPr>
              <w:t xml:space="preserve"> </w:t>
            </w:r>
            <w:r>
              <w:rPr>
                <w:rFonts w:ascii="Arial" w:hAnsi="Arial" w:cs="Arial"/>
                <w:spacing w:val="-1"/>
                <w:sz w:val="20"/>
                <w:szCs w:val="20"/>
              </w:rPr>
              <w:t>Rate</w:t>
            </w:r>
            <w:r>
              <w:rPr>
                <w:rFonts w:ascii="Arial" w:hAnsi="Arial" w:cs="Arial"/>
                <w:spacing w:val="-9"/>
                <w:sz w:val="20"/>
                <w:szCs w:val="20"/>
              </w:rPr>
              <w:t xml:space="preserve"> </w:t>
            </w:r>
            <w:r>
              <w:rPr>
                <w:rFonts w:ascii="Arial" w:hAnsi="Arial" w:cs="Arial"/>
                <w:spacing w:val="-1"/>
                <w:sz w:val="20"/>
                <w:szCs w:val="20"/>
              </w:rPr>
              <w:t>Charger</w:t>
            </w:r>
          </w:p>
        </w:tc>
        <w:tc>
          <w:tcPr>
            <w:tcW w:w="1104"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4"/>
              <w:jc w:val="center"/>
            </w:pPr>
            <w:r>
              <w:rPr>
                <w:rFonts w:ascii="Arial" w:hAnsi="Arial" w:cs="Arial"/>
                <w:spacing w:val="-1"/>
                <w:sz w:val="20"/>
                <w:szCs w:val="20"/>
              </w:rPr>
              <w:t>23</w:t>
            </w:r>
          </w:p>
        </w:tc>
        <w:tc>
          <w:tcPr>
            <w:tcW w:w="3029"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716"/>
            </w:pPr>
            <w:r>
              <w:rPr>
                <w:rFonts w:ascii="Arial" w:hAnsi="Arial" w:cs="Arial"/>
                <w:spacing w:val="-2"/>
                <w:sz w:val="20"/>
                <w:szCs w:val="20"/>
              </w:rPr>
              <w:t>Kenwood</w:t>
            </w:r>
            <w:r>
              <w:rPr>
                <w:rFonts w:ascii="Arial" w:hAnsi="Arial" w:cs="Arial"/>
                <w:spacing w:val="-17"/>
                <w:sz w:val="20"/>
                <w:szCs w:val="20"/>
              </w:rPr>
              <w:t xml:space="preserve"> </w:t>
            </w:r>
            <w:r>
              <w:rPr>
                <w:rFonts w:ascii="Arial" w:hAnsi="Arial" w:cs="Arial"/>
                <w:spacing w:val="-1"/>
                <w:sz w:val="20"/>
                <w:szCs w:val="20"/>
              </w:rPr>
              <w:t>KSC-32</w:t>
            </w:r>
          </w:p>
        </w:tc>
        <w:tc>
          <w:tcPr>
            <w:tcW w:w="107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198"/>
            </w:pPr>
            <w:r>
              <w:rPr>
                <w:rFonts w:ascii="Arial" w:hAnsi="Arial" w:cs="Arial"/>
                <w:spacing w:val="-1"/>
                <w:sz w:val="20"/>
                <w:szCs w:val="20"/>
              </w:rPr>
              <w:t>$43.00</w:t>
            </w:r>
          </w:p>
        </w:tc>
        <w:tc>
          <w:tcPr>
            <w:tcW w:w="129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53"/>
            </w:pPr>
            <w:r>
              <w:rPr>
                <w:rFonts w:ascii="Arial" w:hAnsi="Arial" w:cs="Arial"/>
                <w:spacing w:val="-1"/>
                <w:sz w:val="20"/>
                <w:szCs w:val="20"/>
              </w:rPr>
              <w:t>$989.00</w:t>
            </w:r>
          </w:p>
        </w:tc>
      </w:tr>
      <w:tr w:rsidR="00A27A4B" w:rsidTr="00EF35F6">
        <w:trPr>
          <w:trHeight w:hRule="exact" w:val="290"/>
        </w:trPr>
        <w:tc>
          <w:tcPr>
            <w:tcW w:w="3060"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7"/>
            </w:pPr>
            <w:r>
              <w:rPr>
                <w:rFonts w:ascii="Arial" w:hAnsi="Arial" w:cs="Arial"/>
                <w:spacing w:val="-1"/>
                <w:sz w:val="20"/>
                <w:szCs w:val="20"/>
              </w:rPr>
              <w:t>Speaker</w:t>
            </w:r>
            <w:r>
              <w:rPr>
                <w:rFonts w:ascii="Arial" w:hAnsi="Arial" w:cs="Arial"/>
                <w:spacing w:val="-18"/>
                <w:sz w:val="20"/>
                <w:szCs w:val="20"/>
              </w:rPr>
              <w:t xml:space="preserve"> </w:t>
            </w:r>
            <w:r>
              <w:rPr>
                <w:rFonts w:ascii="Arial" w:hAnsi="Arial" w:cs="Arial"/>
                <w:spacing w:val="-1"/>
                <w:sz w:val="20"/>
                <w:szCs w:val="20"/>
              </w:rPr>
              <w:t>Microphone</w:t>
            </w:r>
          </w:p>
        </w:tc>
        <w:tc>
          <w:tcPr>
            <w:tcW w:w="1104"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4"/>
              <w:jc w:val="center"/>
            </w:pPr>
            <w:r>
              <w:rPr>
                <w:rFonts w:ascii="Arial" w:hAnsi="Arial" w:cs="Arial"/>
                <w:spacing w:val="-1"/>
                <w:sz w:val="20"/>
                <w:szCs w:val="20"/>
              </w:rPr>
              <w:t>26</w:t>
            </w:r>
          </w:p>
        </w:tc>
        <w:tc>
          <w:tcPr>
            <w:tcW w:w="3029"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445"/>
            </w:pPr>
            <w:r>
              <w:rPr>
                <w:rFonts w:ascii="Arial" w:hAnsi="Arial" w:cs="Arial"/>
                <w:spacing w:val="-2"/>
                <w:sz w:val="20"/>
                <w:szCs w:val="20"/>
              </w:rPr>
              <w:t>Kenwood</w:t>
            </w:r>
            <w:r>
              <w:rPr>
                <w:rFonts w:ascii="Arial" w:hAnsi="Arial" w:cs="Arial"/>
                <w:spacing w:val="-22"/>
                <w:sz w:val="20"/>
                <w:szCs w:val="20"/>
              </w:rPr>
              <w:t xml:space="preserve"> </w:t>
            </w:r>
            <w:r>
              <w:rPr>
                <w:rFonts w:ascii="Arial" w:hAnsi="Arial" w:cs="Arial"/>
                <w:sz w:val="20"/>
                <w:szCs w:val="20"/>
              </w:rPr>
              <w:t>KMC-42WDM</w:t>
            </w:r>
          </w:p>
        </w:tc>
        <w:tc>
          <w:tcPr>
            <w:tcW w:w="107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198"/>
            </w:pPr>
            <w:r>
              <w:rPr>
                <w:rFonts w:ascii="Arial" w:hAnsi="Arial" w:cs="Arial"/>
                <w:spacing w:val="-1"/>
                <w:sz w:val="20"/>
                <w:szCs w:val="20"/>
              </w:rPr>
              <w:t>$69.00</w:t>
            </w:r>
          </w:p>
        </w:tc>
        <w:tc>
          <w:tcPr>
            <w:tcW w:w="129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169"/>
            </w:pPr>
            <w:r>
              <w:rPr>
                <w:rFonts w:ascii="Arial" w:hAnsi="Arial" w:cs="Arial"/>
                <w:spacing w:val="-1"/>
                <w:sz w:val="20"/>
                <w:szCs w:val="20"/>
              </w:rPr>
              <w:t>$1,794.00</w:t>
            </w:r>
          </w:p>
        </w:tc>
      </w:tr>
      <w:tr w:rsidR="00A27A4B" w:rsidTr="00EF35F6">
        <w:trPr>
          <w:trHeight w:hRule="exact" w:val="290"/>
        </w:trPr>
        <w:tc>
          <w:tcPr>
            <w:tcW w:w="3060"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7"/>
            </w:pPr>
            <w:r>
              <w:rPr>
                <w:rFonts w:ascii="Arial" w:hAnsi="Arial" w:cs="Arial"/>
                <w:spacing w:val="-1"/>
                <w:sz w:val="20"/>
                <w:szCs w:val="20"/>
              </w:rPr>
              <w:t>Belt</w:t>
            </w:r>
            <w:r>
              <w:rPr>
                <w:rFonts w:ascii="Arial" w:hAnsi="Arial" w:cs="Arial"/>
                <w:spacing w:val="-10"/>
                <w:sz w:val="20"/>
                <w:szCs w:val="20"/>
              </w:rPr>
              <w:t xml:space="preserve"> </w:t>
            </w:r>
            <w:r>
              <w:rPr>
                <w:rFonts w:ascii="Arial" w:hAnsi="Arial" w:cs="Arial"/>
                <w:spacing w:val="-1"/>
                <w:sz w:val="20"/>
                <w:szCs w:val="20"/>
              </w:rPr>
              <w:t>Loop</w:t>
            </w:r>
            <w:r>
              <w:rPr>
                <w:rFonts w:ascii="Arial" w:hAnsi="Arial" w:cs="Arial"/>
                <w:spacing w:val="-10"/>
                <w:sz w:val="20"/>
                <w:szCs w:val="20"/>
              </w:rPr>
              <w:t xml:space="preserve"> </w:t>
            </w:r>
            <w:r>
              <w:rPr>
                <w:rFonts w:ascii="Arial" w:hAnsi="Arial" w:cs="Arial"/>
                <w:spacing w:val="-1"/>
                <w:sz w:val="20"/>
                <w:szCs w:val="20"/>
              </w:rPr>
              <w:t>Attachment</w:t>
            </w:r>
          </w:p>
        </w:tc>
        <w:tc>
          <w:tcPr>
            <w:tcW w:w="1104"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4"/>
              <w:jc w:val="center"/>
            </w:pPr>
            <w:r>
              <w:rPr>
                <w:rFonts w:ascii="Arial" w:hAnsi="Arial" w:cs="Arial"/>
                <w:spacing w:val="-1"/>
                <w:sz w:val="20"/>
                <w:szCs w:val="20"/>
              </w:rPr>
              <w:t>26</w:t>
            </w:r>
          </w:p>
        </w:tc>
        <w:tc>
          <w:tcPr>
            <w:tcW w:w="3029"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635"/>
            </w:pPr>
            <w:r>
              <w:rPr>
                <w:rFonts w:ascii="Arial" w:hAnsi="Arial" w:cs="Arial"/>
                <w:spacing w:val="-2"/>
                <w:sz w:val="20"/>
                <w:szCs w:val="20"/>
              </w:rPr>
              <w:t>Kenwood</w:t>
            </w:r>
            <w:r>
              <w:rPr>
                <w:rFonts w:ascii="Arial" w:hAnsi="Arial" w:cs="Arial"/>
                <w:spacing w:val="-18"/>
                <w:sz w:val="20"/>
                <w:szCs w:val="20"/>
              </w:rPr>
              <w:t xml:space="preserve"> </w:t>
            </w:r>
            <w:r>
              <w:rPr>
                <w:rFonts w:ascii="Arial" w:hAnsi="Arial" w:cs="Arial"/>
                <w:spacing w:val="-1"/>
                <w:sz w:val="20"/>
                <w:szCs w:val="20"/>
              </w:rPr>
              <w:t>KBH-8DS</w:t>
            </w:r>
          </w:p>
        </w:tc>
        <w:tc>
          <w:tcPr>
            <w:tcW w:w="107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198"/>
            </w:pPr>
            <w:r>
              <w:rPr>
                <w:rFonts w:ascii="Arial" w:hAnsi="Arial" w:cs="Arial"/>
                <w:spacing w:val="-1"/>
                <w:sz w:val="20"/>
                <w:szCs w:val="20"/>
              </w:rPr>
              <w:t>$16.00</w:t>
            </w:r>
          </w:p>
        </w:tc>
        <w:tc>
          <w:tcPr>
            <w:tcW w:w="129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53"/>
            </w:pPr>
            <w:r>
              <w:rPr>
                <w:rFonts w:ascii="Arial" w:hAnsi="Arial" w:cs="Arial"/>
                <w:spacing w:val="-1"/>
                <w:sz w:val="20"/>
                <w:szCs w:val="20"/>
              </w:rPr>
              <w:t>$416.00</w:t>
            </w:r>
          </w:p>
        </w:tc>
      </w:tr>
      <w:tr w:rsidR="00A27A4B" w:rsidTr="00EF35F6">
        <w:trPr>
          <w:trHeight w:hRule="exact" w:val="290"/>
        </w:trPr>
        <w:tc>
          <w:tcPr>
            <w:tcW w:w="3060"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7"/>
            </w:pPr>
            <w:r>
              <w:rPr>
                <w:rFonts w:ascii="Arial" w:hAnsi="Arial" w:cs="Arial"/>
                <w:spacing w:val="-1"/>
                <w:sz w:val="20"/>
                <w:szCs w:val="20"/>
              </w:rPr>
              <w:t>Antenna</w:t>
            </w:r>
          </w:p>
        </w:tc>
        <w:tc>
          <w:tcPr>
            <w:tcW w:w="1104"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5"/>
              <w:jc w:val="center"/>
            </w:pPr>
            <w:r>
              <w:rPr>
                <w:rFonts w:ascii="Arial" w:hAnsi="Arial" w:cs="Arial"/>
                <w:sz w:val="20"/>
                <w:szCs w:val="20"/>
              </w:rPr>
              <w:t>6</w:t>
            </w:r>
          </w:p>
        </w:tc>
        <w:tc>
          <w:tcPr>
            <w:tcW w:w="3029"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635"/>
            </w:pPr>
            <w:r>
              <w:rPr>
                <w:rFonts w:ascii="Arial" w:hAnsi="Arial" w:cs="Arial"/>
                <w:spacing w:val="-2"/>
                <w:sz w:val="20"/>
                <w:szCs w:val="20"/>
              </w:rPr>
              <w:t>Kenwood</w:t>
            </w:r>
            <w:r>
              <w:rPr>
                <w:rFonts w:ascii="Arial" w:hAnsi="Arial" w:cs="Arial"/>
                <w:spacing w:val="-18"/>
                <w:sz w:val="20"/>
                <w:szCs w:val="20"/>
              </w:rPr>
              <w:t xml:space="preserve"> </w:t>
            </w:r>
            <w:r>
              <w:rPr>
                <w:rFonts w:ascii="Arial" w:hAnsi="Arial" w:cs="Arial"/>
                <w:spacing w:val="-1"/>
                <w:sz w:val="20"/>
                <w:szCs w:val="20"/>
              </w:rPr>
              <w:t>KRA-27M</w:t>
            </w:r>
          </w:p>
        </w:tc>
        <w:tc>
          <w:tcPr>
            <w:tcW w:w="107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79"/>
            </w:pPr>
            <w:r>
              <w:rPr>
                <w:rFonts w:ascii="Arial" w:hAnsi="Arial" w:cs="Arial"/>
                <w:spacing w:val="-1"/>
                <w:sz w:val="20"/>
                <w:szCs w:val="20"/>
              </w:rPr>
              <w:t>$9.00</w:t>
            </w:r>
          </w:p>
        </w:tc>
        <w:tc>
          <w:tcPr>
            <w:tcW w:w="129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308"/>
            </w:pPr>
            <w:r>
              <w:rPr>
                <w:rFonts w:ascii="Arial" w:hAnsi="Arial" w:cs="Arial"/>
                <w:spacing w:val="-1"/>
                <w:sz w:val="20"/>
                <w:szCs w:val="20"/>
              </w:rPr>
              <w:t>$54.00</w:t>
            </w:r>
          </w:p>
        </w:tc>
      </w:tr>
      <w:tr w:rsidR="00A27A4B" w:rsidTr="00EF35F6">
        <w:trPr>
          <w:trHeight w:hRule="exact" w:val="290"/>
        </w:trPr>
        <w:tc>
          <w:tcPr>
            <w:tcW w:w="3060"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7"/>
            </w:pPr>
            <w:r>
              <w:rPr>
                <w:rFonts w:ascii="Arial" w:hAnsi="Arial" w:cs="Arial"/>
                <w:spacing w:val="-1"/>
                <w:sz w:val="20"/>
                <w:szCs w:val="20"/>
              </w:rPr>
              <w:t>Portable</w:t>
            </w:r>
            <w:r>
              <w:rPr>
                <w:rFonts w:ascii="Arial" w:hAnsi="Arial" w:cs="Arial"/>
                <w:spacing w:val="-14"/>
                <w:sz w:val="20"/>
                <w:szCs w:val="20"/>
              </w:rPr>
              <w:t xml:space="preserve"> </w:t>
            </w:r>
            <w:r>
              <w:rPr>
                <w:rFonts w:ascii="Arial" w:hAnsi="Arial" w:cs="Arial"/>
                <w:sz w:val="20"/>
                <w:szCs w:val="20"/>
              </w:rPr>
              <w:t>Programming</w:t>
            </w:r>
            <w:r>
              <w:rPr>
                <w:rFonts w:ascii="Arial" w:hAnsi="Arial" w:cs="Arial"/>
                <w:spacing w:val="-13"/>
                <w:sz w:val="20"/>
                <w:szCs w:val="20"/>
              </w:rPr>
              <w:t xml:space="preserve"> </w:t>
            </w:r>
            <w:r>
              <w:rPr>
                <w:rFonts w:ascii="Arial" w:hAnsi="Arial" w:cs="Arial"/>
                <w:spacing w:val="-1"/>
                <w:sz w:val="20"/>
                <w:szCs w:val="20"/>
              </w:rPr>
              <w:t>Cable</w:t>
            </w:r>
          </w:p>
        </w:tc>
        <w:tc>
          <w:tcPr>
            <w:tcW w:w="1104"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5"/>
              <w:jc w:val="center"/>
            </w:pPr>
            <w:r>
              <w:rPr>
                <w:rFonts w:ascii="Arial" w:hAnsi="Arial" w:cs="Arial"/>
                <w:sz w:val="20"/>
                <w:szCs w:val="20"/>
              </w:rPr>
              <w:t>2</w:t>
            </w:r>
          </w:p>
        </w:tc>
        <w:tc>
          <w:tcPr>
            <w:tcW w:w="3029"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560"/>
            </w:pPr>
            <w:r>
              <w:rPr>
                <w:rFonts w:ascii="Arial" w:hAnsi="Arial" w:cs="Arial"/>
                <w:spacing w:val="-2"/>
                <w:sz w:val="20"/>
                <w:szCs w:val="20"/>
              </w:rPr>
              <w:t>Kenwood</w:t>
            </w:r>
            <w:r>
              <w:rPr>
                <w:rFonts w:ascii="Arial" w:hAnsi="Arial" w:cs="Arial"/>
                <w:spacing w:val="-20"/>
                <w:sz w:val="20"/>
                <w:szCs w:val="20"/>
              </w:rPr>
              <w:t xml:space="preserve"> </w:t>
            </w:r>
            <w:r>
              <w:rPr>
                <w:rFonts w:ascii="Arial" w:hAnsi="Arial" w:cs="Arial"/>
                <w:spacing w:val="-1"/>
                <w:sz w:val="20"/>
                <w:szCs w:val="20"/>
              </w:rPr>
              <w:t>KPG-36XM</w:t>
            </w:r>
          </w:p>
        </w:tc>
        <w:tc>
          <w:tcPr>
            <w:tcW w:w="107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24"/>
            </w:pPr>
            <w:r>
              <w:rPr>
                <w:rFonts w:ascii="Arial" w:hAnsi="Arial" w:cs="Arial"/>
                <w:spacing w:val="-1"/>
                <w:sz w:val="20"/>
                <w:szCs w:val="20"/>
              </w:rPr>
              <w:t>$96.00</w:t>
            </w:r>
          </w:p>
        </w:tc>
        <w:tc>
          <w:tcPr>
            <w:tcW w:w="129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53"/>
            </w:pPr>
            <w:r>
              <w:rPr>
                <w:rFonts w:ascii="Arial" w:hAnsi="Arial" w:cs="Arial"/>
                <w:spacing w:val="-1"/>
                <w:sz w:val="20"/>
                <w:szCs w:val="20"/>
              </w:rPr>
              <w:t>$192.00</w:t>
            </w:r>
          </w:p>
        </w:tc>
      </w:tr>
      <w:tr w:rsidR="00A27A4B" w:rsidTr="00EF35F6">
        <w:trPr>
          <w:trHeight w:hRule="exact" w:val="290"/>
        </w:trPr>
        <w:tc>
          <w:tcPr>
            <w:tcW w:w="3060"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7"/>
            </w:pPr>
            <w:r>
              <w:rPr>
                <w:rFonts w:ascii="Arial" w:hAnsi="Arial" w:cs="Arial"/>
                <w:sz w:val="20"/>
                <w:szCs w:val="20"/>
              </w:rPr>
              <w:t>Programming</w:t>
            </w:r>
            <w:r>
              <w:rPr>
                <w:rFonts w:ascii="Arial" w:hAnsi="Arial" w:cs="Arial"/>
                <w:spacing w:val="-21"/>
                <w:sz w:val="20"/>
                <w:szCs w:val="20"/>
              </w:rPr>
              <w:t xml:space="preserve"> </w:t>
            </w:r>
            <w:r>
              <w:rPr>
                <w:rFonts w:ascii="Arial" w:hAnsi="Arial" w:cs="Arial"/>
                <w:spacing w:val="-1"/>
                <w:sz w:val="20"/>
                <w:szCs w:val="20"/>
              </w:rPr>
              <w:t>Software</w:t>
            </w:r>
          </w:p>
        </w:tc>
        <w:tc>
          <w:tcPr>
            <w:tcW w:w="1104"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5"/>
              <w:jc w:val="center"/>
            </w:pPr>
            <w:r>
              <w:rPr>
                <w:rFonts w:ascii="Arial" w:hAnsi="Arial" w:cs="Arial"/>
                <w:sz w:val="20"/>
                <w:szCs w:val="20"/>
              </w:rPr>
              <w:t>1</w:t>
            </w:r>
          </w:p>
        </w:tc>
        <w:tc>
          <w:tcPr>
            <w:tcW w:w="3029"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4"/>
              <w:jc w:val="center"/>
            </w:pPr>
            <w:r>
              <w:rPr>
                <w:rFonts w:ascii="Arial" w:hAnsi="Arial" w:cs="Arial"/>
                <w:spacing w:val="-2"/>
                <w:sz w:val="20"/>
                <w:szCs w:val="20"/>
              </w:rPr>
              <w:t>Kenwood</w:t>
            </w:r>
          </w:p>
        </w:tc>
        <w:tc>
          <w:tcPr>
            <w:tcW w:w="107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53"/>
            </w:pPr>
            <w:r>
              <w:rPr>
                <w:rFonts w:ascii="Arial" w:hAnsi="Arial" w:cs="Arial"/>
                <w:spacing w:val="-1"/>
                <w:sz w:val="20"/>
                <w:szCs w:val="20"/>
              </w:rPr>
              <w:t>$0.00</w:t>
            </w:r>
          </w:p>
        </w:tc>
        <w:tc>
          <w:tcPr>
            <w:tcW w:w="129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363"/>
            </w:pPr>
            <w:r>
              <w:rPr>
                <w:rFonts w:ascii="Arial" w:hAnsi="Arial" w:cs="Arial"/>
                <w:spacing w:val="-1"/>
                <w:sz w:val="20"/>
                <w:szCs w:val="20"/>
              </w:rPr>
              <w:t>$0.00</w:t>
            </w:r>
          </w:p>
        </w:tc>
      </w:tr>
      <w:tr w:rsidR="00A27A4B" w:rsidTr="00EF35F6">
        <w:trPr>
          <w:trHeight w:hRule="exact" w:val="290"/>
        </w:trPr>
        <w:tc>
          <w:tcPr>
            <w:tcW w:w="3060"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27"/>
            </w:pPr>
            <w:r>
              <w:rPr>
                <w:rFonts w:ascii="Arial" w:hAnsi="Arial" w:cs="Arial"/>
                <w:spacing w:val="-1"/>
                <w:sz w:val="20"/>
                <w:szCs w:val="20"/>
              </w:rPr>
              <w:t>Lithium</w:t>
            </w:r>
            <w:r>
              <w:rPr>
                <w:rFonts w:ascii="Arial" w:hAnsi="Arial" w:cs="Arial"/>
                <w:spacing w:val="-11"/>
                <w:sz w:val="20"/>
                <w:szCs w:val="20"/>
              </w:rPr>
              <w:t xml:space="preserve"> </w:t>
            </w:r>
            <w:r>
              <w:rPr>
                <w:rFonts w:ascii="Arial" w:hAnsi="Arial" w:cs="Arial"/>
                <w:spacing w:val="-1"/>
                <w:sz w:val="20"/>
                <w:szCs w:val="20"/>
              </w:rPr>
              <w:t>Batteries</w:t>
            </w:r>
          </w:p>
        </w:tc>
        <w:tc>
          <w:tcPr>
            <w:tcW w:w="1104"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4"/>
              <w:jc w:val="center"/>
            </w:pPr>
            <w:r>
              <w:rPr>
                <w:rFonts w:ascii="Arial" w:hAnsi="Arial" w:cs="Arial"/>
                <w:spacing w:val="-1"/>
                <w:sz w:val="20"/>
                <w:szCs w:val="20"/>
              </w:rPr>
              <w:t>38</w:t>
            </w:r>
          </w:p>
        </w:tc>
        <w:tc>
          <w:tcPr>
            <w:tcW w:w="3029"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635"/>
            </w:pPr>
            <w:r>
              <w:rPr>
                <w:rFonts w:ascii="Arial" w:hAnsi="Arial" w:cs="Arial"/>
                <w:spacing w:val="-2"/>
                <w:sz w:val="20"/>
                <w:szCs w:val="20"/>
              </w:rPr>
              <w:t>Kenwood</w:t>
            </w:r>
            <w:r>
              <w:rPr>
                <w:rFonts w:ascii="Arial" w:hAnsi="Arial" w:cs="Arial"/>
                <w:spacing w:val="-18"/>
                <w:sz w:val="20"/>
                <w:szCs w:val="20"/>
              </w:rPr>
              <w:t xml:space="preserve"> </w:t>
            </w:r>
            <w:r>
              <w:rPr>
                <w:rFonts w:ascii="Arial" w:hAnsi="Arial" w:cs="Arial"/>
                <w:spacing w:val="-1"/>
                <w:sz w:val="20"/>
                <w:szCs w:val="20"/>
              </w:rPr>
              <w:t>KNB-L1M</w:t>
            </w:r>
          </w:p>
        </w:tc>
        <w:tc>
          <w:tcPr>
            <w:tcW w:w="107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198"/>
            </w:pPr>
            <w:r>
              <w:rPr>
                <w:rFonts w:ascii="Arial" w:hAnsi="Arial" w:cs="Arial"/>
                <w:spacing w:val="-1"/>
                <w:sz w:val="20"/>
                <w:szCs w:val="20"/>
              </w:rPr>
              <w:t>$70.00</w:t>
            </w:r>
          </w:p>
        </w:tc>
        <w:tc>
          <w:tcPr>
            <w:tcW w:w="1293" w:type="dxa"/>
            <w:tcBorders>
              <w:top w:val="single" w:sz="8" w:space="0" w:color="000000"/>
              <w:left w:val="single" w:sz="8" w:space="0" w:color="000000"/>
              <w:bottom w:val="single" w:sz="8" w:space="0" w:color="000000"/>
              <w:right w:val="single" w:sz="8" w:space="0" w:color="000000"/>
            </w:tcBorders>
          </w:tcPr>
          <w:p w:rsidR="00A27A4B" w:rsidRDefault="00A27A4B">
            <w:pPr>
              <w:pStyle w:val="TableParagraph"/>
              <w:kinsoku w:val="0"/>
              <w:overflowPunct w:val="0"/>
              <w:spacing w:before="18"/>
              <w:ind w:left="169"/>
            </w:pPr>
            <w:r>
              <w:rPr>
                <w:rFonts w:ascii="Arial" w:hAnsi="Arial" w:cs="Arial"/>
                <w:spacing w:val="-1"/>
                <w:sz w:val="20"/>
                <w:szCs w:val="20"/>
              </w:rPr>
              <w:t>$2,660.00</w:t>
            </w:r>
          </w:p>
        </w:tc>
      </w:tr>
    </w:tbl>
    <w:p w:rsidR="00A27A4B" w:rsidRDefault="00A27A4B" w:rsidP="00A27A4B">
      <w:pPr>
        <w:pStyle w:val="BodyText"/>
        <w:kinsoku w:val="0"/>
        <w:overflowPunct w:val="0"/>
        <w:spacing w:before="9"/>
        <w:rPr>
          <w:sz w:val="18"/>
          <w:szCs w:val="18"/>
        </w:rPr>
      </w:pPr>
    </w:p>
    <w:p w:rsidR="00A27A4B" w:rsidRDefault="00A27A4B" w:rsidP="00A27A4B">
      <w:pPr>
        <w:pStyle w:val="BodyText"/>
        <w:kinsoku w:val="0"/>
        <w:overflowPunct w:val="0"/>
        <w:spacing w:line="200" w:lineRule="atLeast"/>
        <w:ind w:left="118"/>
        <w:rPr>
          <w:b/>
          <w:bCs/>
        </w:rPr>
      </w:pPr>
      <w:r>
        <w:rPr>
          <w:b/>
          <w:bCs/>
          <w:noProof/>
        </w:rPr>
        <mc:AlternateContent>
          <mc:Choice Requires="wpg">
            <w:drawing>
              <wp:inline distT="0" distB="0" distL="0" distR="0">
                <wp:extent cx="6089650" cy="339725"/>
                <wp:effectExtent l="9525" t="9525" r="6350" b="317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339725"/>
                          <a:chOff x="0" y="0"/>
                          <a:chExt cx="9590" cy="535"/>
                        </a:xfrm>
                      </wpg:grpSpPr>
                      <wps:wsp>
                        <wps:cNvPr id="28" name="Freeform 3"/>
                        <wps:cNvSpPr>
                          <a:spLocks/>
                        </wps:cNvSpPr>
                        <wps:spPr bwMode="auto">
                          <a:xfrm>
                            <a:off x="10" y="10"/>
                            <a:ext cx="20" cy="514"/>
                          </a:xfrm>
                          <a:custGeom>
                            <a:avLst/>
                            <a:gdLst>
                              <a:gd name="T0" fmla="*/ 0 w 20"/>
                              <a:gd name="T1" fmla="*/ 0 h 514"/>
                              <a:gd name="T2" fmla="*/ 0 w 20"/>
                              <a:gd name="T3" fmla="*/ 513 h 514"/>
                            </a:gdLst>
                            <a:ahLst/>
                            <a:cxnLst>
                              <a:cxn ang="0">
                                <a:pos x="T0" y="T1"/>
                              </a:cxn>
                              <a:cxn ang="0">
                                <a:pos x="T2" y="T3"/>
                              </a:cxn>
                            </a:cxnLst>
                            <a:rect l="0" t="0" r="r" b="b"/>
                            <a:pathLst>
                              <a:path w="20" h="514">
                                <a:moveTo>
                                  <a:pt x="0" y="0"/>
                                </a:moveTo>
                                <a:lnTo>
                                  <a:pt x="0" y="5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
                        <wps:cNvSpPr>
                          <a:spLocks/>
                        </wps:cNvSpPr>
                        <wps:spPr bwMode="auto">
                          <a:xfrm>
                            <a:off x="7203" y="29"/>
                            <a:ext cx="20" cy="49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5"/>
                        <wps:cNvSpPr>
                          <a:spLocks/>
                        </wps:cNvSpPr>
                        <wps:spPr bwMode="auto">
                          <a:xfrm>
                            <a:off x="9569" y="29"/>
                            <a:ext cx="20" cy="49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6"/>
                        <wps:cNvSpPr>
                          <a:spLocks/>
                        </wps:cNvSpPr>
                        <wps:spPr bwMode="auto">
                          <a:xfrm>
                            <a:off x="20" y="20"/>
                            <a:ext cx="9560" cy="20"/>
                          </a:xfrm>
                          <a:custGeom>
                            <a:avLst/>
                            <a:gdLst>
                              <a:gd name="T0" fmla="*/ 0 w 9560"/>
                              <a:gd name="T1" fmla="*/ 0 h 20"/>
                              <a:gd name="T2" fmla="*/ 9559 w 9560"/>
                              <a:gd name="T3" fmla="*/ 0 h 20"/>
                            </a:gdLst>
                            <a:ahLst/>
                            <a:cxnLst>
                              <a:cxn ang="0">
                                <a:pos x="T0" y="T1"/>
                              </a:cxn>
                              <a:cxn ang="0">
                                <a:pos x="T2" y="T3"/>
                              </a:cxn>
                            </a:cxnLst>
                            <a:rect l="0" t="0" r="r" b="b"/>
                            <a:pathLst>
                              <a:path w="9560" h="20">
                                <a:moveTo>
                                  <a:pt x="0" y="0"/>
                                </a:moveTo>
                                <a:lnTo>
                                  <a:pt x="9559"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7"/>
                        <wps:cNvSpPr>
                          <a:spLocks/>
                        </wps:cNvSpPr>
                        <wps:spPr bwMode="auto">
                          <a:xfrm>
                            <a:off x="20" y="514"/>
                            <a:ext cx="9560" cy="20"/>
                          </a:xfrm>
                          <a:custGeom>
                            <a:avLst/>
                            <a:gdLst>
                              <a:gd name="T0" fmla="*/ 0 w 9560"/>
                              <a:gd name="T1" fmla="*/ 0 h 20"/>
                              <a:gd name="T2" fmla="*/ 9559 w 9560"/>
                              <a:gd name="T3" fmla="*/ 0 h 20"/>
                            </a:gdLst>
                            <a:ahLst/>
                            <a:cxnLst>
                              <a:cxn ang="0">
                                <a:pos x="T0" y="T1"/>
                              </a:cxn>
                              <a:cxn ang="0">
                                <a:pos x="T2" y="T3"/>
                              </a:cxn>
                            </a:cxnLst>
                            <a:rect l="0" t="0" r="r" b="b"/>
                            <a:pathLst>
                              <a:path w="9560" h="20">
                                <a:moveTo>
                                  <a:pt x="0" y="0"/>
                                </a:moveTo>
                                <a:lnTo>
                                  <a:pt x="9559"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8"/>
                        <wps:cNvSpPr txBox="1">
                          <a:spLocks noChangeArrowheads="1"/>
                        </wps:cNvSpPr>
                        <wps:spPr bwMode="auto">
                          <a:xfrm>
                            <a:off x="11" y="20"/>
                            <a:ext cx="719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4B" w:rsidRDefault="00A27A4B" w:rsidP="00A27A4B">
                              <w:pPr>
                                <w:pStyle w:val="BodyText"/>
                                <w:kinsoku w:val="0"/>
                                <w:overflowPunct w:val="0"/>
                                <w:spacing w:before="101"/>
                                <w:ind w:left="17"/>
                                <w:jc w:val="center"/>
                                <w:rPr>
                                  <w:b/>
                                  <w:bCs/>
                                </w:rPr>
                              </w:pPr>
                              <w:r>
                                <w:rPr>
                                  <w:spacing w:val="-1"/>
                                </w:rPr>
                                <w:t>Total</w:t>
                              </w:r>
                              <w:r>
                                <w:t xml:space="preserve"> </w:t>
                              </w:r>
                              <w:r>
                                <w:rPr>
                                  <w:spacing w:val="-1"/>
                                </w:rPr>
                                <w:t>Bid</w:t>
                              </w:r>
                            </w:p>
                          </w:txbxContent>
                        </wps:txbx>
                        <wps:bodyPr rot="0" vert="horz" wrap="square" lIns="0" tIns="0" rIns="0" bIns="0" anchor="t" anchorCtr="0" upright="1">
                          <a:noAutofit/>
                        </wps:bodyPr>
                      </wps:wsp>
                      <wps:wsp>
                        <wps:cNvPr id="34" name="Text Box 9"/>
                        <wps:cNvSpPr txBox="1">
                          <a:spLocks noChangeArrowheads="1"/>
                        </wps:cNvSpPr>
                        <wps:spPr bwMode="auto">
                          <a:xfrm>
                            <a:off x="7203" y="20"/>
                            <a:ext cx="236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4B" w:rsidRDefault="00A27A4B" w:rsidP="00A27A4B">
                              <w:pPr>
                                <w:pStyle w:val="BodyText"/>
                                <w:kinsoku w:val="0"/>
                                <w:overflowPunct w:val="0"/>
                                <w:spacing w:before="101"/>
                                <w:ind w:left="547"/>
                                <w:rPr>
                                  <w:b/>
                                  <w:bCs/>
                                </w:rPr>
                              </w:pPr>
                              <w:r>
                                <w:t>$40,264.00</w:t>
                              </w:r>
                            </w:p>
                          </w:txbxContent>
                        </wps:txbx>
                        <wps:bodyPr rot="0" vert="horz" wrap="square" lIns="0" tIns="0" rIns="0" bIns="0" anchor="t" anchorCtr="0" upright="1">
                          <a:noAutofit/>
                        </wps:bodyPr>
                      </wps:wsp>
                    </wpg:wgp>
                  </a:graphicData>
                </a:graphic>
              </wp:inline>
            </w:drawing>
          </mc:Choice>
          <mc:Fallback>
            <w:pict>
              <v:group id="Group 26" o:spid="_x0000_s1028" style="width:479.5pt;height:26.75pt;mso-position-horizontal-relative:char;mso-position-vertical-relative:line" coordsize="959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">
                <v:shape id="Freeform 3" o:spid="_x0000_s1029" style="position:absolute;left:10;top:10;width:20;height:514;visibility:visible;mso-wrap-style:square;v-text-anchor:top" coordsize="2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hOsAA&#10;AADbAAAADwAAAGRycy9kb3ducmV2LnhtbERPy2oCMRTdF/yHcAvd1UylVRmNokWp6Mqp3V8mdx44&#10;uRmSdGb8e7MQXB7Oe7keTCM6cr62rOBjnIAgzq2uuVRw+d2/z0H4gKyxsUwKbuRhvRq9LDHVtucz&#10;dVkoRQxhn6KCKoQ2ldLnFRn0Y9sSR66wzmCI0JVSO+xjuGnkJEmm0mDNsaHClr4ryq/Zv1HwQ0WR&#10;9bvhsvnbnbZf80/XHfuZUm+vw2YBItAQnuKH+6AVTOLY+CX+ALm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BhOsAAAADbAAAADwAAAAAAAAAAAAAAAACYAgAAZHJzL2Rvd25y&#10;ZXYueG1sUEsFBgAAAAAEAAQA9QAAAIUDAAAAAA==&#10;" path="m,l,513e" filled="f" strokeweight="1.06pt">
                  <v:path arrowok="t" o:connecttype="custom" o:connectlocs="0,0;0,513" o:connectangles="0,0"/>
                </v:shape>
                <v:shape id="Freeform 4" o:spid="_x0000_s1030" style="position:absolute;left:7203;top:29;width:20;height:495;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SNcUA&#10;AADbAAAADwAAAGRycy9kb3ducmV2LnhtbESPT2sCMRTE7wW/Q3iCl6LZLlR0NYoWhV7a+hc8PjbP&#10;7OLmZdlE3fbTNwWhx2FmfsNM562txI0aXzpW8DJIQBDnTpdsFBz26/4IhA/IGivHpOCbPMxnnacp&#10;ZtrdeUu3XTAiQthnqKAIoc6k9HlBFv3A1cTRO7vGYoiyMVI3eI9wW8k0SYbSYslxocCa3grKL7ur&#10;VfCRmvFqc35e0uX09Tnin6M5vR6V6nXbxQREoDb8hx/td60gHcPfl/g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pI1xQAAANsAAAAPAAAAAAAAAAAAAAAAAJgCAABkcnMv&#10;ZG93bnJldi54bWxQSwUGAAAAAAQABAD1AAAAigMAAAAA&#10;" path="m,l,494e" filled="f" strokeweight=".37392mm">
                  <v:path arrowok="t" o:connecttype="custom" o:connectlocs="0,0;0,494" o:connectangles="0,0"/>
                </v:shape>
                <v:shape id="Freeform 5" o:spid="_x0000_s1031" style="position:absolute;left:9569;top:29;width:20;height:495;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baL4A&#10;AADbAAAADwAAAGRycy9kb3ducmV2LnhtbERPTYvCMBC9L/gfwgje1lSFpVSjiCB4EGHd9T42Y1ts&#10;JjVJa/z35rCwx8f7Xm2iacVAzjeWFcymGQji0uqGKwW/P/vPHIQPyBpby6TgRR4269HHCgttn/xN&#10;wzlUIoWwL1BBHUJXSOnLmgz6qe2IE3ezzmBI0FVSO3ymcNPKeZZ9SYMNp4YaO9rVVN7PvVEQ6bJf&#10;5Ndj358upyHEg3f9I1dqMo7bJYhAMfyL/9wHrWCR1qcv6Qf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Am2i+AAAA2wAAAA8AAAAAAAAAAAAAAAAAmAIAAGRycy9kb3ducmV2&#10;LnhtbFBLBQYAAAAABAAEAPUAAACDAwAAAAA=&#10;" path="m,l,494e" filled="f" strokeweight=".37358mm">
                  <v:path arrowok="t" o:connecttype="custom" o:connectlocs="0,0;0,494" o:connectangles="0,0"/>
                </v:shape>
                <v:shape id="Freeform 6" o:spid="_x0000_s1032" style="position:absolute;left:20;top:20;width:9560;height:20;visibility:visible;mso-wrap-style:square;v-text-anchor:top" coordsize="95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ptMQA&#10;AADbAAAADwAAAGRycy9kb3ducmV2LnhtbESPQWvCQBSE70L/w/IKvZmNKbSSuopaFE9aY+n5sftM&#10;UrNvQ3arqb/eFQo9DjPzDTOZ9bYRZ+p87VjBKElBEGtnai4VfB5WwzEIH5ANNo5JwS95mE0fBhPM&#10;jbvwns5FKEWEsM9RQRVCm0vpdUUWfeJa4ugdXWcxRNmV0nR4iXDbyCxNX6TFmuNChS0tK9Kn4scq&#10;2LrFcadRv2bv1/1HuvrOrl/FWqmnx37+BiJQH/7Df+2NUfA8gvu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KbTEAAAA2wAAAA8AAAAAAAAAAAAAAAAAmAIAAGRycy9k&#10;b3ducmV2LnhtbFBLBQYAAAAABAAEAPUAAACJAwAAAAA=&#10;" path="m,l9559,e" filled="f" strokeweight=".37392mm">
                  <v:path arrowok="t" o:connecttype="custom" o:connectlocs="0,0;9559,0" o:connectangles="0,0"/>
                </v:shape>
                <v:shape id="Freeform 7" o:spid="_x0000_s1033" style="position:absolute;left:20;top:514;width:9560;height:20;visibility:visible;mso-wrap-style:square;v-text-anchor:top" coordsize="95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UZ8IA&#10;AADbAAAADwAAAGRycy9kb3ducmV2LnhtbESP3YrCMBSE7xd8h3AEb0RTdRGpRhFR0L3z5wGOzbEt&#10;Nie1ibZ9e7MgeDnMzDfMYtWYQryocrllBaNhBII4sTrnVMHlvBvMQDiPrLGwTApacrBadn4WGGtb&#10;85FeJ5+KAGEXo4LM+zKW0iUZGXRDWxIH72Yrgz7IKpW6wjrATSHHUTSVBnMOCxmWtMkouZ+eRkH/&#10;z03qdnff/pp274/95vC4Pkulet1mPQfhqfHf8Ke91womY/j/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dRnwgAAANsAAAAPAAAAAAAAAAAAAAAAAJgCAABkcnMvZG93&#10;bnJldi54bWxQSwUGAAAAAAQABAD1AAAAhwMAAAAA&#10;" path="m,l9559,e" filled="f" strokeweight=".37358mm">
                  <v:path arrowok="t" o:connecttype="custom" o:connectlocs="0,0;9559,0" o:connectangles="0,0"/>
                </v:shape>
                <v:shape id="Text Box 8" o:spid="_x0000_s1034" type="#_x0000_t202" style="position:absolute;left:11;top:20;width:719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A27A4B" w:rsidRDefault="00A27A4B" w:rsidP="00A27A4B">
                        <w:pPr>
                          <w:pStyle w:val="BodyText"/>
                          <w:kinsoku w:val="0"/>
                          <w:overflowPunct w:val="0"/>
                          <w:spacing w:before="101"/>
                          <w:ind w:left="17"/>
                          <w:jc w:val="center"/>
                          <w:rPr>
                            <w:b/>
                            <w:bCs/>
                          </w:rPr>
                        </w:pPr>
                        <w:r>
                          <w:rPr>
                            <w:spacing w:val="-1"/>
                          </w:rPr>
                          <w:t>Total</w:t>
                        </w:r>
                        <w:r>
                          <w:t xml:space="preserve"> </w:t>
                        </w:r>
                        <w:r>
                          <w:rPr>
                            <w:spacing w:val="-1"/>
                          </w:rPr>
                          <w:t>Bid</w:t>
                        </w:r>
                      </w:p>
                    </w:txbxContent>
                  </v:textbox>
                </v:shape>
                <v:shape id="Text Box 9" o:spid="_x0000_s1035" type="#_x0000_t202" style="position:absolute;left:7203;top:20;width:236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A27A4B" w:rsidRDefault="00A27A4B" w:rsidP="00A27A4B">
                        <w:pPr>
                          <w:pStyle w:val="BodyText"/>
                          <w:kinsoku w:val="0"/>
                          <w:overflowPunct w:val="0"/>
                          <w:spacing w:before="101"/>
                          <w:ind w:left="547"/>
                          <w:rPr>
                            <w:b/>
                            <w:bCs/>
                          </w:rPr>
                        </w:pPr>
                        <w:r>
                          <w:t>$40,264.00</w:t>
                        </w:r>
                      </w:p>
                    </w:txbxContent>
                  </v:textbox>
                </v:shape>
                <w10:anchorlock/>
              </v:group>
            </w:pict>
          </mc:Fallback>
        </mc:AlternateContent>
      </w:r>
    </w:p>
    <w:p w:rsidR="00A27A4B" w:rsidRDefault="00A27A4B" w:rsidP="00A27A4B">
      <w:pPr>
        <w:pStyle w:val="BodyText"/>
        <w:kinsoku w:val="0"/>
        <w:overflowPunct w:val="0"/>
        <w:spacing w:before="11"/>
        <w:rPr>
          <w:sz w:val="17"/>
          <w:szCs w:val="17"/>
        </w:rPr>
      </w:pPr>
    </w:p>
    <w:p w:rsidR="00A27A4B" w:rsidRDefault="00A27A4B" w:rsidP="00A27A4B">
      <w:pPr>
        <w:pStyle w:val="BodyText"/>
        <w:kinsoku w:val="0"/>
        <w:overflowPunct w:val="0"/>
        <w:spacing w:line="200" w:lineRule="atLeast"/>
        <w:ind w:left="118"/>
        <w:rPr>
          <w:b/>
          <w:bCs/>
        </w:rPr>
      </w:pPr>
      <w:r>
        <w:rPr>
          <w:b/>
          <w:bCs/>
          <w:noProof/>
        </w:rPr>
        <mc:AlternateContent>
          <mc:Choice Requires="wpg">
            <w:drawing>
              <wp:inline distT="0" distB="0" distL="0" distR="0">
                <wp:extent cx="6089650" cy="339725"/>
                <wp:effectExtent l="9525" t="9525" r="6350" b="317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339725"/>
                          <a:chOff x="0" y="0"/>
                          <a:chExt cx="9590" cy="535"/>
                        </a:xfrm>
                      </wpg:grpSpPr>
                      <wps:wsp>
                        <wps:cNvPr id="19" name="Freeform 11"/>
                        <wps:cNvSpPr>
                          <a:spLocks/>
                        </wps:cNvSpPr>
                        <wps:spPr bwMode="auto">
                          <a:xfrm>
                            <a:off x="9569" y="29"/>
                            <a:ext cx="20" cy="49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2"/>
                        <wps:cNvSpPr>
                          <a:spLocks/>
                        </wps:cNvSpPr>
                        <wps:spPr bwMode="auto">
                          <a:xfrm>
                            <a:off x="10" y="10"/>
                            <a:ext cx="20" cy="514"/>
                          </a:xfrm>
                          <a:custGeom>
                            <a:avLst/>
                            <a:gdLst>
                              <a:gd name="T0" fmla="*/ 0 w 20"/>
                              <a:gd name="T1" fmla="*/ 0 h 514"/>
                              <a:gd name="T2" fmla="*/ 0 w 20"/>
                              <a:gd name="T3" fmla="*/ 513 h 514"/>
                            </a:gdLst>
                            <a:ahLst/>
                            <a:cxnLst>
                              <a:cxn ang="0">
                                <a:pos x="T0" y="T1"/>
                              </a:cxn>
                              <a:cxn ang="0">
                                <a:pos x="T2" y="T3"/>
                              </a:cxn>
                            </a:cxnLst>
                            <a:rect l="0" t="0" r="r" b="b"/>
                            <a:pathLst>
                              <a:path w="20" h="514">
                                <a:moveTo>
                                  <a:pt x="0" y="0"/>
                                </a:moveTo>
                                <a:lnTo>
                                  <a:pt x="0" y="5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3"/>
                        <wps:cNvSpPr>
                          <a:spLocks/>
                        </wps:cNvSpPr>
                        <wps:spPr bwMode="auto">
                          <a:xfrm>
                            <a:off x="7203" y="29"/>
                            <a:ext cx="20" cy="49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4"/>
                        <wps:cNvSpPr>
                          <a:spLocks/>
                        </wps:cNvSpPr>
                        <wps:spPr bwMode="auto">
                          <a:xfrm>
                            <a:off x="20" y="20"/>
                            <a:ext cx="9560" cy="20"/>
                          </a:xfrm>
                          <a:custGeom>
                            <a:avLst/>
                            <a:gdLst>
                              <a:gd name="T0" fmla="*/ 0 w 9560"/>
                              <a:gd name="T1" fmla="*/ 0 h 20"/>
                              <a:gd name="T2" fmla="*/ 9559 w 9560"/>
                              <a:gd name="T3" fmla="*/ 0 h 20"/>
                            </a:gdLst>
                            <a:ahLst/>
                            <a:cxnLst>
                              <a:cxn ang="0">
                                <a:pos x="T0" y="T1"/>
                              </a:cxn>
                              <a:cxn ang="0">
                                <a:pos x="T2" y="T3"/>
                              </a:cxn>
                            </a:cxnLst>
                            <a:rect l="0" t="0" r="r" b="b"/>
                            <a:pathLst>
                              <a:path w="9560" h="20">
                                <a:moveTo>
                                  <a:pt x="0" y="0"/>
                                </a:moveTo>
                                <a:lnTo>
                                  <a:pt x="9559"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5"/>
                        <wps:cNvSpPr>
                          <a:spLocks/>
                        </wps:cNvSpPr>
                        <wps:spPr bwMode="auto">
                          <a:xfrm>
                            <a:off x="20" y="514"/>
                            <a:ext cx="9560" cy="20"/>
                          </a:xfrm>
                          <a:custGeom>
                            <a:avLst/>
                            <a:gdLst>
                              <a:gd name="T0" fmla="*/ 0 w 9560"/>
                              <a:gd name="T1" fmla="*/ 0 h 20"/>
                              <a:gd name="T2" fmla="*/ 9559 w 9560"/>
                              <a:gd name="T3" fmla="*/ 0 h 20"/>
                            </a:gdLst>
                            <a:ahLst/>
                            <a:cxnLst>
                              <a:cxn ang="0">
                                <a:pos x="T0" y="T1"/>
                              </a:cxn>
                              <a:cxn ang="0">
                                <a:pos x="T2" y="T3"/>
                              </a:cxn>
                            </a:cxnLst>
                            <a:rect l="0" t="0" r="r" b="b"/>
                            <a:pathLst>
                              <a:path w="9560" h="20">
                                <a:moveTo>
                                  <a:pt x="0" y="0"/>
                                </a:moveTo>
                                <a:lnTo>
                                  <a:pt x="9559"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16"/>
                        <wps:cNvSpPr txBox="1">
                          <a:spLocks noChangeArrowheads="1"/>
                        </wps:cNvSpPr>
                        <wps:spPr bwMode="auto">
                          <a:xfrm>
                            <a:off x="11" y="20"/>
                            <a:ext cx="719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4B" w:rsidRDefault="00A27A4B" w:rsidP="00A27A4B">
                              <w:pPr>
                                <w:pStyle w:val="BodyText"/>
                                <w:kinsoku w:val="0"/>
                                <w:overflowPunct w:val="0"/>
                                <w:spacing w:before="119"/>
                                <w:ind w:left="22"/>
                                <w:jc w:val="center"/>
                                <w:rPr>
                                  <w:b/>
                                  <w:bCs/>
                                </w:rPr>
                              </w:pPr>
                              <w:r>
                                <w:rPr>
                                  <w:b/>
                                  <w:bCs/>
                                  <w:spacing w:val="-1"/>
                                </w:rPr>
                                <w:t>Delivery</w:t>
                              </w:r>
                            </w:p>
                          </w:txbxContent>
                        </wps:txbx>
                        <wps:bodyPr rot="0" vert="horz" wrap="square" lIns="0" tIns="0" rIns="0" bIns="0" anchor="t" anchorCtr="0" upright="1">
                          <a:noAutofit/>
                        </wps:bodyPr>
                      </wps:wsp>
                      <wps:wsp>
                        <wps:cNvPr id="25" name="Text Box 17"/>
                        <wps:cNvSpPr txBox="1">
                          <a:spLocks noChangeArrowheads="1"/>
                        </wps:cNvSpPr>
                        <wps:spPr bwMode="auto">
                          <a:xfrm>
                            <a:off x="7203" y="20"/>
                            <a:ext cx="236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4B" w:rsidRDefault="00A27A4B" w:rsidP="00A27A4B">
                              <w:pPr>
                                <w:pStyle w:val="BodyText"/>
                                <w:kinsoku w:val="0"/>
                                <w:overflowPunct w:val="0"/>
                                <w:spacing w:before="119"/>
                                <w:ind w:left="703"/>
                                <w:rPr>
                                  <w:b/>
                                  <w:bCs/>
                                </w:rPr>
                              </w:pPr>
                              <w:r>
                                <w:rPr>
                                  <w:b/>
                                  <w:bCs/>
                                  <w:spacing w:val="-1"/>
                                </w:rPr>
                                <w:t>30-60</w:t>
                              </w:r>
                              <w:r>
                                <w:rPr>
                                  <w:b/>
                                  <w:bCs/>
                                  <w:spacing w:val="-11"/>
                                </w:rPr>
                                <w:t xml:space="preserve"> </w:t>
                              </w:r>
                              <w:r>
                                <w:rPr>
                                  <w:b/>
                                  <w:bCs/>
                                  <w:spacing w:val="-2"/>
                                </w:rPr>
                                <w:t>days</w:t>
                              </w:r>
                            </w:p>
                          </w:txbxContent>
                        </wps:txbx>
                        <wps:bodyPr rot="0" vert="horz" wrap="square" lIns="0" tIns="0" rIns="0" bIns="0" anchor="t" anchorCtr="0" upright="1">
                          <a:noAutofit/>
                        </wps:bodyPr>
                      </wps:wsp>
                    </wpg:wgp>
                  </a:graphicData>
                </a:graphic>
              </wp:inline>
            </w:drawing>
          </mc:Choice>
          <mc:Fallback>
            <w:pict>
              <v:group id="Group 18" o:spid="_x0000_s1036" style="width:479.5pt;height:26.75pt;mso-position-horizontal-relative:char;mso-position-vertical-relative:line" coordsize="959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">
                <v:shape id="Freeform 11" o:spid="_x0000_s1037" style="position:absolute;left:9569;top:29;width:20;height:495;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ulcAA&#10;AADbAAAADwAAAGRycy9kb3ducmV2LnhtbERP32vCMBB+H/g/hBN8m6kKo6tGEUHwQYS5+X42Z1ts&#10;LjVJa/bfL4PB3u7j+3mrTTStGMj5xrKC2TQDQVxa3XCl4Otz/5qD8AFZY2uZFHyTh8169LLCQtsn&#10;f9BwDpVIIewLVFCH0BVS+rImg35qO+LE3awzGBJ0ldQOnynctHKeZW/SYMOpocaOdjWV93NvFES6&#10;7Bf59dj3p8tpCPHgXf/IlZqM43YJIlAM/+I/90Gn+e/w+0s6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9ulcAAAADbAAAADwAAAAAAAAAAAAAAAACYAgAAZHJzL2Rvd25y&#10;ZXYueG1sUEsFBgAAAAAEAAQA9QAAAIUDAAAAAA==&#10;" path="m,l,494e" filled="f" strokeweight=".37358mm">
                  <v:path arrowok="t" o:connecttype="custom" o:connectlocs="0,0;0,494" o:connectangles="0,0"/>
                </v:shape>
                <v:shape id="Freeform 12" o:spid="_x0000_s1038" style="position:absolute;left:10;top:10;width:20;height:514;visibility:visible;mso-wrap-style:square;v-text-anchor:top" coordsize="2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tPMAA&#10;AADbAAAADwAAAGRycy9kb3ducmV2LnhtbERPy2oCMRTdF/yHcAvd1UylVRmNokWp6Mqp3V8mdx44&#10;uRmSdGb8e7MQXB7Oe7keTCM6cr62rOBjnIAgzq2uuVRw+d2/z0H4gKyxsUwKbuRhvRq9LDHVtucz&#10;dVkoRQxhn6KCKoQ2ldLnFRn0Y9sSR66wzmCI0JVSO+xjuGnkJEmm0mDNsaHClr4ryq/Zv1HwQ0WR&#10;9bvhsvnbnbZf80/XHfuZUm+vw2YBItAQnuKH+6AVTOL6+CX+ALm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ZtPMAAAADbAAAADwAAAAAAAAAAAAAAAACYAgAAZHJzL2Rvd25y&#10;ZXYueG1sUEsFBgAAAAAEAAQA9QAAAIUDAAAAAA==&#10;" path="m,l,513e" filled="f" strokeweight="1.06pt">
                  <v:path arrowok="t" o:connecttype="custom" o:connectlocs="0,0;0,513" o:connectangles="0,0"/>
                </v:shape>
                <v:shape id="Freeform 13" o:spid="_x0000_s1039" style="position:absolute;left:7203;top:29;width:20;height:495;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eM8YA&#10;AADbAAAADwAAAGRycy9kb3ducmV2LnhtbESPQWvCQBSE74X+h+UVvJS6MaDY1FWqKHixtmkFj4/s&#10;cxPMvg3ZVWN/fbcgeBxm5htmMutsLc7U+sqxgkE/AUFcOF2xUfDzvXoZg/ABWWPtmBRcycNs+vgw&#10;wUy7C3/ROQ9GRAj7DBWUITSZlL4oyaLvu4Y4egfXWgxRtkbqFi8RbmuZJslIWqw4LpTY0KKk4pif&#10;rIJNal6Xn4fnOR33248x/+7MfrhTqvfUvb+BCNSFe/jWXmsF6QD+v8Qf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yeM8YAAADbAAAADwAAAAAAAAAAAAAAAACYAgAAZHJz&#10;L2Rvd25yZXYueG1sUEsFBgAAAAAEAAQA9QAAAIsDAAAAAA==&#10;" path="m,l,494e" filled="f" strokeweight=".37392mm">
                  <v:path arrowok="t" o:connecttype="custom" o:connectlocs="0,0;0,494" o:connectangles="0,0"/>
                </v:shape>
                <v:shape id="Freeform 14" o:spid="_x0000_s1040" style="position:absolute;left:20;top:20;width:9560;height:20;visibility:visible;mso-wrap-style:square;v-text-anchor:top" coordsize="95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0hHsQA&#10;AADbAAAADwAAAGRycy9kb3ducmV2LnhtbESPQWsCMRSE7wX/Q3iCt5o1By2rUapF8dTWbfH8SJ67&#10;WzcvyybVrb/eFAo9DjPzDbNY9a4RF+pC7VnDZJyBIDbe1lxq+PzYPj6BCBHZYuOZNPxQgNVy8LDA&#10;3PorH+hSxFIkCIccNVQxtrmUwVTkMIx9S5y8k+8cxiS7UtoOrwnuGqmybCod1pwWKmxpU5E5F99O&#10;w6tfn94Mmpl6uR3es+2Xuh2LndajYf88BxGpj//hv/bealAKfr+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IR7EAAAA2wAAAA8AAAAAAAAAAAAAAAAAmAIAAGRycy9k&#10;b3ducmV2LnhtbFBLBQYAAAAABAAEAPUAAACJAwAAAAA=&#10;" path="m,l9559,e" filled="f" strokeweight=".37392mm">
                  <v:path arrowok="t" o:connecttype="custom" o:connectlocs="0,0;9559,0" o:connectangles="0,0"/>
                </v:shape>
                <v:shape id="Freeform 15" o:spid="_x0000_s1041" style="position:absolute;left:20;top:514;width:9560;height:20;visibility:visible;mso-wrap-style:square;v-text-anchor:top" coordsize="95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nIcIA&#10;AADbAAAADwAAAGRycy9kb3ducmV2LnhtbESP3YrCMBSE7xd8h3AEb0RTdRGpRhFR0L3z5wGOzbEt&#10;Nie1ibZ9e7MgeDnMzDfMYtWYQryocrllBaNhBII4sTrnVMHlvBvMQDiPrLGwTApacrBadn4WGGtb&#10;85FeJ5+KAGEXo4LM+zKW0iUZGXRDWxIH72Yrgz7IKpW6wjrATSHHUTSVBnMOCxmWtMkouZ+eRkH/&#10;z03qdnff/pp274/95vC4Pkulet1mPQfhqfHf8Ke91wrGE/j/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OchwgAAANsAAAAPAAAAAAAAAAAAAAAAAJgCAABkcnMvZG93&#10;bnJldi54bWxQSwUGAAAAAAQABAD1AAAAhwMAAAAA&#10;" path="m,l9559,e" filled="f" strokeweight=".37358mm">
                  <v:path arrowok="t" o:connecttype="custom" o:connectlocs="0,0;9559,0" o:connectangles="0,0"/>
                </v:shape>
                <v:shape id="Text Box 16" o:spid="_x0000_s1042" type="#_x0000_t202" style="position:absolute;left:11;top:20;width:719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A27A4B" w:rsidRDefault="00A27A4B" w:rsidP="00A27A4B">
                        <w:pPr>
                          <w:pStyle w:val="BodyText"/>
                          <w:kinsoku w:val="0"/>
                          <w:overflowPunct w:val="0"/>
                          <w:spacing w:before="119"/>
                          <w:ind w:left="22"/>
                          <w:jc w:val="center"/>
                          <w:rPr>
                            <w:b/>
                            <w:bCs/>
                          </w:rPr>
                        </w:pPr>
                        <w:r>
                          <w:rPr>
                            <w:b/>
                            <w:bCs/>
                            <w:spacing w:val="-1"/>
                          </w:rPr>
                          <w:t>Delivery</w:t>
                        </w:r>
                      </w:p>
                    </w:txbxContent>
                  </v:textbox>
                </v:shape>
                <v:shape id="Text Box 17" o:spid="_x0000_s1043" type="#_x0000_t202" style="position:absolute;left:7203;top:20;width:236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A27A4B" w:rsidRDefault="00A27A4B" w:rsidP="00A27A4B">
                        <w:pPr>
                          <w:pStyle w:val="BodyText"/>
                          <w:kinsoku w:val="0"/>
                          <w:overflowPunct w:val="0"/>
                          <w:spacing w:before="119"/>
                          <w:ind w:left="703"/>
                          <w:rPr>
                            <w:b/>
                            <w:bCs/>
                          </w:rPr>
                        </w:pPr>
                        <w:r>
                          <w:rPr>
                            <w:b/>
                            <w:bCs/>
                            <w:spacing w:val="-1"/>
                          </w:rPr>
                          <w:t>30-60</w:t>
                        </w:r>
                        <w:r>
                          <w:rPr>
                            <w:b/>
                            <w:bCs/>
                            <w:spacing w:val="-11"/>
                          </w:rPr>
                          <w:t xml:space="preserve"> </w:t>
                        </w:r>
                        <w:r>
                          <w:rPr>
                            <w:b/>
                            <w:bCs/>
                            <w:spacing w:val="-2"/>
                          </w:rPr>
                          <w:t>days</w:t>
                        </w:r>
                      </w:p>
                    </w:txbxContent>
                  </v:textbox>
                </v:shape>
                <w10:anchorlock/>
              </v:group>
            </w:pict>
          </mc:Fallback>
        </mc:AlternateContent>
      </w:r>
    </w:p>
    <w:p w:rsidR="00A27A4B" w:rsidRDefault="00A27A4B" w:rsidP="00A27A4B">
      <w:pPr>
        <w:rPr>
          <w:rFonts w:asciiTheme="minorHAnsi" w:hAnsiTheme="minorHAnsi" w:cs="Arial"/>
          <w:sz w:val="24"/>
          <w:szCs w:val="24"/>
        </w:rPr>
      </w:pPr>
    </w:p>
    <w:p w:rsidR="00A27A4B" w:rsidRPr="00A27A4B" w:rsidRDefault="00A27A4B" w:rsidP="00A27A4B">
      <w:pPr>
        <w:rPr>
          <w:rFonts w:asciiTheme="minorHAnsi" w:hAnsiTheme="minorHAnsi" w:cs="Arial"/>
          <w:sz w:val="24"/>
          <w:szCs w:val="24"/>
        </w:rPr>
      </w:pPr>
    </w:p>
    <w:p w:rsidR="004450E3" w:rsidRPr="004450E3" w:rsidRDefault="00A27A4B" w:rsidP="00A27A4B">
      <w:pPr>
        <w:rPr>
          <w:rFonts w:asciiTheme="minorHAnsi" w:hAnsiTheme="minorHAnsi" w:cs="Arial"/>
          <w:sz w:val="24"/>
          <w:szCs w:val="24"/>
        </w:rPr>
      </w:pPr>
      <w:r w:rsidRPr="00A27A4B">
        <w:rPr>
          <w:rFonts w:asciiTheme="minorHAnsi" w:hAnsiTheme="minorHAnsi" w:cs="Arial"/>
          <w:sz w:val="24"/>
          <w:szCs w:val="24"/>
        </w:rPr>
        <w:t>To be charged to Account No. 090-976-17-000-4-459—2016 BJAG Grant Capital Outlay</w:t>
      </w:r>
    </w:p>
    <w:p w:rsidR="00F41872" w:rsidRDefault="00F41872" w:rsidP="00357E63">
      <w:pPr>
        <w:widowControl/>
        <w:autoSpaceDE/>
        <w:autoSpaceDN/>
        <w:adjustRightInd/>
        <w:spacing w:line="276" w:lineRule="auto"/>
        <w:rPr>
          <w:rFonts w:asciiTheme="minorHAnsi" w:hAnsiTheme="minorHAnsi" w:cs="Arial"/>
          <w:sz w:val="24"/>
          <w:szCs w:val="24"/>
        </w:rPr>
      </w:pPr>
    </w:p>
    <w:p w:rsidR="00357E63" w:rsidRPr="00357E63" w:rsidRDefault="00357E63" w:rsidP="00357E63">
      <w:pPr>
        <w:widowControl/>
        <w:autoSpaceDE/>
        <w:autoSpaceDN/>
        <w:adjustRightInd/>
        <w:spacing w:line="276" w:lineRule="auto"/>
        <w:rPr>
          <w:rFonts w:asciiTheme="minorHAnsi" w:hAnsiTheme="minorHAnsi" w:cs="Arial"/>
          <w:sz w:val="24"/>
          <w:szCs w:val="24"/>
        </w:rPr>
      </w:pPr>
      <w:r w:rsidRPr="00357E63">
        <w:rPr>
          <w:rFonts w:asciiTheme="minorHAnsi" w:hAnsiTheme="minorHAnsi" w:cs="Arial"/>
          <w:sz w:val="24"/>
          <w:szCs w:val="24"/>
        </w:rPr>
        <w:t>Councilman Reishman moved to approve the Committee Report. Councilman Lane seconded the motion. With a majority of members elected recorded thereon as voting in the affirmative the Mayor declared the Committee Report adopted.</w:t>
      </w:r>
    </w:p>
    <w:p w:rsidR="00CE4235" w:rsidRPr="005B02B5" w:rsidRDefault="00CE4235" w:rsidP="00CE4235">
      <w:pPr>
        <w:widowControl/>
        <w:autoSpaceDE/>
        <w:autoSpaceDN/>
        <w:adjustRightInd/>
        <w:jc w:val="center"/>
        <w:rPr>
          <w:rFonts w:asciiTheme="minorHAnsi" w:hAnsiTheme="minorHAnsi" w:cs="Arial"/>
          <w:b/>
          <w:i/>
          <w:sz w:val="24"/>
          <w:szCs w:val="24"/>
        </w:rPr>
      </w:pPr>
      <w:r w:rsidRPr="005B02B5">
        <w:rPr>
          <w:rFonts w:asciiTheme="minorHAnsi" w:hAnsiTheme="minorHAnsi" w:cs="Arial"/>
          <w:b/>
          <w:i/>
          <w:sz w:val="24"/>
          <w:szCs w:val="24"/>
        </w:rPr>
        <w:lastRenderedPageBreak/>
        <w:t>REPORTS OF OFFICERS</w:t>
      </w:r>
    </w:p>
    <w:p w:rsidR="00CE4235" w:rsidRPr="005B02B5" w:rsidRDefault="00CE4235" w:rsidP="00CE4235">
      <w:pPr>
        <w:widowControl/>
        <w:autoSpaceDE/>
        <w:autoSpaceDN/>
        <w:adjustRightInd/>
        <w:jc w:val="center"/>
        <w:rPr>
          <w:rFonts w:asciiTheme="minorHAnsi" w:hAnsiTheme="minorHAnsi" w:cs="Arial"/>
          <w:i/>
          <w:sz w:val="24"/>
          <w:szCs w:val="24"/>
        </w:rPr>
      </w:pPr>
      <w:r w:rsidRPr="005B02B5">
        <w:rPr>
          <w:rFonts w:asciiTheme="minorHAnsi" w:hAnsiTheme="minorHAnsi"/>
          <w:noProof/>
          <w:sz w:val="24"/>
          <w:szCs w:val="24"/>
        </w:rPr>
        <mc:AlternateContent>
          <mc:Choice Requires="wps">
            <w:drawing>
              <wp:anchor distT="0" distB="0" distL="114300" distR="114300" simplePos="0" relativeHeight="251805696" behindDoc="0" locked="0" layoutInCell="1" allowOverlap="1" wp14:anchorId="2AA6322A" wp14:editId="44DF3A91">
                <wp:simplePos x="0" y="0"/>
                <wp:positionH relativeFrom="column">
                  <wp:posOffset>2094230</wp:posOffset>
                </wp:positionH>
                <wp:positionV relativeFrom="paragraph">
                  <wp:posOffset>97155</wp:posOffset>
                </wp:positionV>
                <wp:extent cx="1775460" cy="0"/>
                <wp:effectExtent l="0" t="0" r="15240" b="19050"/>
                <wp:wrapNone/>
                <wp:docPr id="10" name="Straight Connector 10"/>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F8E61AD" id="Straight Connector 10"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164.9pt,7.65pt" to="30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" strokecolor="windowText"/>
            </w:pict>
          </mc:Fallback>
        </mc:AlternateContent>
      </w:r>
    </w:p>
    <w:p w:rsidR="00164069" w:rsidRPr="00164069" w:rsidRDefault="00164069" w:rsidP="00164069">
      <w:pPr>
        <w:widowControl/>
        <w:numPr>
          <w:ilvl w:val="0"/>
          <w:numId w:val="13"/>
        </w:numPr>
        <w:autoSpaceDE/>
        <w:autoSpaceDN/>
        <w:adjustRightInd/>
        <w:rPr>
          <w:rFonts w:asciiTheme="minorHAnsi" w:hAnsiTheme="minorHAnsi" w:cs="Arial"/>
          <w:sz w:val="24"/>
          <w:szCs w:val="24"/>
        </w:rPr>
      </w:pPr>
      <w:r w:rsidRPr="00164069">
        <w:rPr>
          <w:rFonts w:asciiTheme="minorHAnsi" w:hAnsiTheme="minorHAnsi" w:cs="Arial"/>
          <w:sz w:val="24"/>
          <w:szCs w:val="24"/>
        </w:rPr>
        <w:t>City of Charleston, WV – Municipal Court Report to City Council Month Ending October 2016.</w:t>
      </w:r>
    </w:p>
    <w:p w:rsidR="00164069" w:rsidRPr="00164069" w:rsidRDefault="00164069" w:rsidP="00164069">
      <w:pPr>
        <w:widowControl/>
        <w:autoSpaceDE/>
        <w:autoSpaceDN/>
        <w:adjustRightInd/>
        <w:ind w:firstLine="720"/>
        <w:rPr>
          <w:rFonts w:asciiTheme="minorHAnsi" w:hAnsiTheme="minorHAnsi" w:cs="Arial"/>
          <w:sz w:val="24"/>
          <w:szCs w:val="24"/>
        </w:rPr>
      </w:pPr>
      <w:r w:rsidRPr="00164069">
        <w:rPr>
          <w:rFonts w:asciiTheme="minorHAnsi" w:hAnsiTheme="minorHAnsi" w:cs="Arial"/>
          <w:b/>
          <w:sz w:val="24"/>
          <w:szCs w:val="24"/>
        </w:rPr>
        <w:t xml:space="preserve">     </w:t>
      </w:r>
      <w:r>
        <w:rPr>
          <w:rFonts w:asciiTheme="minorHAnsi" w:hAnsiTheme="minorHAnsi" w:cs="Arial"/>
          <w:b/>
          <w:sz w:val="24"/>
          <w:szCs w:val="24"/>
        </w:rPr>
        <w:t xml:space="preserve">  </w:t>
      </w:r>
      <w:r w:rsidRPr="00164069">
        <w:rPr>
          <w:rFonts w:asciiTheme="minorHAnsi" w:hAnsiTheme="minorHAnsi" w:cs="Arial"/>
          <w:sz w:val="24"/>
          <w:szCs w:val="24"/>
        </w:rPr>
        <w:t>Received and Filed.</w:t>
      </w:r>
    </w:p>
    <w:p w:rsidR="00CE4235" w:rsidRPr="005B02B5" w:rsidRDefault="00CE4235" w:rsidP="00CE4235">
      <w:pPr>
        <w:widowControl/>
        <w:autoSpaceDE/>
        <w:autoSpaceDN/>
        <w:adjustRightInd/>
        <w:ind w:firstLine="720"/>
        <w:rPr>
          <w:rFonts w:asciiTheme="minorHAnsi" w:hAnsiTheme="minorHAnsi" w:cs="Arial"/>
          <w:sz w:val="24"/>
          <w:szCs w:val="24"/>
        </w:rPr>
      </w:pPr>
    </w:p>
    <w:p w:rsidR="00CE4235" w:rsidRPr="005B02B5" w:rsidRDefault="00CE4235" w:rsidP="00CE4235">
      <w:pPr>
        <w:jc w:val="center"/>
        <w:rPr>
          <w:rFonts w:asciiTheme="minorHAnsi" w:hAnsiTheme="minorHAnsi" w:cs="Arial"/>
          <w:b/>
          <w:i/>
          <w:sz w:val="24"/>
          <w:szCs w:val="24"/>
        </w:rPr>
      </w:pPr>
      <w:r w:rsidRPr="005B02B5">
        <w:rPr>
          <w:rFonts w:asciiTheme="minorHAnsi" w:hAnsiTheme="minorHAnsi" w:cs="Arial"/>
          <w:b/>
          <w:i/>
          <w:sz w:val="24"/>
          <w:szCs w:val="24"/>
        </w:rPr>
        <w:t>NEW BILLS</w:t>
      </w:r>
    </w:p>
    <w:p w:rsidR="00CE4235" w:rsidRPr="005B02B5" w:rsidRDefault="00CE4235" w:rsidP="00CE4235">
      <w:pPr>
        <w:rPr>
          <w:rFonts w:asciiTheme="minorHAnsi" w:hAnsiTheme="minorHAnsi"/>
          <w:b/>
          <w:sz w:val="28"/>
          <w:szCs w:val="28"/>
        </w:rPr>
      </w:pPr>
      <w:r w:rsidRPr="005B02B5">
        <w:rPr>
          <w:rFonts w:asciiTheme="minorHAnsi" w:hAnsiTheme="minorHAnsi"/>
          <w:noProof/>
          <w:sz w:val="24"/>
          <w:szCs w:val="24"/>
        </w:rPr>
        <mc:AlternateContent>
          <mc:Choice Requires="wps">
            <w:drawing>
              <wp:anchor distT="0" distB="0" distL="114300" distR="114300" simplePos="0" relativeHeight="251806720" behindDoc="0" locked="0" layoutInCell="1" allowOverlap="1" wp14:anchorId="42D6A730" wp14:editId="3FD8C676">
                <wp:simplePos x="0" y="0"/>
                <wp:positionH relativeFrom="column">
                  <wp:posOffset>2089785</wp:posOffset>
                </wp:positionH>
                <wp:positionV relativeFrom="paragraph">
                  <wp:posOffset>108916</wp:posOffset>
                </wp:positionV>
                <wp:extent cx="1775460" cy="0"/>
                <wp:effectExtent l="0" t="0" r="15240" b="19050"/>
                <wp:wrapNone/>
                <wp:docPr id="8" name="Straight Connector 8"/>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DE5C810" id="Straight Connector 8"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64.55pt,8.6pt" to="304.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" strokecolor="windowText"/>
            </w:pict>
          </mc:Fallback>
        </mc:AlternateContent>
      </w:r>
    </w:p>
    <w:p w:rsidR="00164069" w:rsidRPr="00164069" w:rsidRDefault="00164069" w:rsidP="00164069">
      <w:pPr>
        <w:rPr>
          <w:rFonts w:asciiTheme="minorHAnsi" w:hAnsiTheme="minorHAnsi" w:cs="Arial"/>
          <w:bCs/>
          <w:sz w:val="24"/>
          <w:szCs w:val="24"/>
        </w:rPr>
      </w:pPr>
      <w:r w:rsidRPr="00164069">
        <w:rPr>
          <w:rFonts w:asciiTheme="minorHAnsi" w:hAnsiTheme="minorHAnsi" w:cs="Arial"/>
          <w:bCs/>
          <w:sz w:val="24"/>
          <w:szCs w:val="24"/>
        </w:rPr>
        <w:t>Introduced by Council member Jeanine Faegre on November 7, 2016:</w:t>
      </w:r>
    </w:p>
    <w:p w:rsidR="00164069" w:rsidRPr="00164069" w:rsidRDefault="00164069" w:rsidP="00164069">
      <w:pPr>
        <w:rPr>
          <w:rFonts w:asciiTheme="minorHAnsi" w:hAnsiTheme="minorHAnsi" w:cs="Arial"/>
          <w:bCs/>
          <w:sz w:val="24"/>
          <w:szCs w:val="24"/>
        </w:rPr>
      </w:pPr>
      <w:r w:rsidRPr="00164069">
        <w:rPr>
          <w:rFonts w:asciiTheme="minorHAnsi" w:hAnsiTheme="minorHAnsi" w:cs="Arial"/>
          <w:bCs/>
          <w:sz w:val="24"/>
          <w:szCs w:val="24"/>
          <w:u w:val="single"/>
        </w:rPr>
        <w:t>Bill No. 7717:</w:t>
      </w:r>
      <w:r w:rsidRPr="00164069">
        <w:rPr>
          <w:rFonts w:asciiTheme="minorHAnsi" w:hAnsiTheme="minorHAnsi" w:cs="Arial"/>
          <w:bCs/>
          <w:sz w:val="24"/>
          <w:szCs w:val="24"/>
        </w:rPr>
        <w:t xml:space="preserve"> A Bill amending the Zoning Ordinance of the City of Charleston, West Virginia, enacted the 1st day of January 2006, as amended, and the map made a part thereof, by rezoning from a C-8 Village Commercial District to a C-10 General Commercial District, those certain parcels of land located at 205, 207 and 209 Market Drive, Charleston, West Virginia. </w:t>
      </w:r>
    </w:p>
    <w:p w:rsidR="00164069" w:rsidRPr="00164069" w:rsidRDefault="00164069" w:rsidP="00164069">
      <w:pPr>
        <w:rPr>
          <w:rFonts w:asciiTheme="minorHAnsi" w:hAnsiTheme="minorHAnsi" w:cs="Arial"/>
          <w:bCs/>
          <w:sz w:val="24"/>
          <w:szCs w:val="24"/>
        </w:rPr>
      </w:pPr>
      <w:r w:rsidRPr="00164069">
        <w:rPr>
          <w:rFonts w:asciiTheme="minorHAnsi" w:hAnsiTheme="minorHAnsi" w:cs="Arial"/>
          <w:bCs/>
          <w:sz w:val="24"/>
          <w:szCs w:val="24"/>
        </w:rPr>
        <w:t>Refer to Municipal Planning Commission and Planning Committee.</w:t>
      </w:r>
    </w:p>
    <w:p w:rsidR="00164069" w:rsidRPr="00164069" w:rsidRDefault="00164069" w:rsidP="00164069">
      <w:pPr>
        <w:rPr>
          <w:rFonts w:asciiTheme="minorHAnsi" w:hAnsiTheme="minorHAnsi" w:cs="Arial"/>
          <w:bCs/>
          <w:sz w:val="24"/>
          <w:szCs w:val="24"/>
        </w:rPr>
      </w:pPr>
    </w:p>
    <w:p w:rsidR="00164069" w:rsidRPr="00164069" w:rsidRDefault="00164069" w:rsidP="00164069">
      <w:pPr>
        <w:rPr>
          <w:rFonts w:asciiTheme="minorHAnsi" w:hAnsiTheme="minorHAnsi" w:cs="Arial"/>
          <w:bCs/>
          <w:sz w:val="24"/>
          <w:szCs w:val="24"/>
        </w:rPr>
      </w:pPr>
      <w:r w:rsidRPr="00164069">
        <w:rPr>
          <w:rFonts w:asciiTheme="minorHAnsi" w:hAnsiTheme="minorHAnsi" w:cs="Arial"/>
          <w:bCs/>
          <w:sz w:val="24"/>
          <w:szCs w:val="24"/>
        </w:rPr>
        <w:t>Introduced by Council members Mary Jean Davis, Andy Richardson, Susie Salisbury, Becky Ceperley and Rick Burka on November 7, 2016:</w:t>
      </w:r>
    </w:p>
    <w:p w:rsidR="00164069" w:rsidRPr="00164069" w:rsidRDefault="00164069" w:rsidP="00164069">
      <w:pPr>
        <w:rPr>
          <w:rFonts w:asciiTheme="minorHAnsi" w:hAnsiTheme="minorHAnsi" w:cs="Arial"/>
          <w:bCs/>
          <w:sz w:val="24"/>
          <w:szCs w:val="24"/>
        </w:rPr>
      </w:pPr>
      <w:r w:rsidRPr="00164069">
        <w:rPr>
          <w:rFonts w:asciiTheme="minorHAnsi" w:hAnsiTheme="minorHAnsi" w:cs="Arial"/>
          <w:bCs/>
          <w:sz w:val="24"/>
          <w:szCs w:val="24"/>
          <w:u w:val="single"/>
        </w:rPr>
        <w:t>Bill No. 7718:</w:t>
      </w:r>
      <w:r w:rsidRPr="00164069">
        <w:rPr>
          <w:rFonts w:asciiTheme="minorHAnsi" w:hAnsiTheme="minorHAnsi" w:cs="Arial"/>
          <w:bCs/>
          <w:sz w:val="24"/>
          <w:szCs w:val="24"/>
        </w:rPr>
        <w:t xml:space="preserve"> A Bill amending the Zoning Ordinance of the City of Charleston, West Virginia, adopted January 1, 2006, as amended, by allowing “Tattoo Parlor/Body-Piercing Studio” as a conditional use permit in the C-8 Village Corridor District.</w:t>
      </w:r>
    </w:p>
    <w:p w:rsidR="00164069" w:rsidRPr="00164069" w:rsidRDefault="00164069" w:rsidP="00164069">
      <w:pPr>
        <w:rPr>
          <w:rFonts w:asciiTheme="minorHAnsi" w:hAnsiTheme="minorHAnsi" w:cs="Arial"/>
          <w:bCs/>
          <w:sz w:val="24"/>
          <w:szCs w:val="24"/>
        </w:rPr>
      </w:pPr>
      <w:r w:rsidRPr="00164069">
        <w:rPr>
          <w:rFonts w:asciiTheme="minorHAnsi" w:hAnsiTheme="minorHAnsi" w:cs="Arial"/>
          <w:bCs/>
          <w:sz w:val="24"/>
          <w:szCs w:val="24"/>
        </w:rPr>
        <w:t>Refer to Municipal Planning Commission and Planning Committee.</w:t>
      </w:r>
    </w:p>
    <w:p w:rsidR="00164069" w:rsidRPr="00164069" w:rsidRDefault="00164069" w:rsidP="00164069">
      <w:pPr>
        <w:rPr>
          <w:rFonts w:asciiTheme="minorHAnsi" w:hAnsiTheme="minorHAnsi" w:cs="Arial"/>
          <w:bCs/>
          <w:sz w:val="24"/>
          <w:szCs w:val="24"/>
        </w:rPr>
      </w:pPr>
    </w:p>
    <w:p w:rsidR="00164069" w:rsidRPr="00164069" w:rsidRDefault="00164069" w:rsidP="00164069">
      <w:pPr>
        <w:rPr>
          <w:rFonts w:asciiTheme="minorHAnsi" w:hAnsiTheme="minorHAnsi" w:cs="Arial"/>
          <w:bCs/>
          <w:sz w:val="24"/>
          <w:szCs w:val="24"/>
        </w:rPr>
      </w:pPr>
      <w:r w:rsidRPr="00164069">
        <w:rPr>
          <w:rFonts w:asciiTheme="minorHAnsi" w:hAnsiTheme="minorHAnsi" w:cs="Arial"/>
          <w:bCs/>
          <w:sz w:val="24"/>
          <w:szCs w:val="24"/>
        </w:rPr>
        <w:t>Introduced by Council member Brent Burton on November 7, 2016:</w:t>
      </w:r>
    </w:p>
    <w:p w:rsidR="00164069" w:rsidRPr="00164069" w:rsidRDefault="00164069" w:rsidP="00164069">
      <w:pPr>
        <w:rPr>
          <w:rFonts w:asciiTheme="minorHAnsi" w:hAnsiTheme="minorHAnsi" w:cs="Arial"/>
          <w:bCs/>
          <w:sz w:val="24"/>
          <w:szCs w:val="24"/>
        </w:rPr>
      </w:pPr>
      <w:r w:rsidRPr="00164069">
        <w:rPr>
          <w:rFonts w:asciiTheme="minorHAnsi" w:hAnsiTheme="minorHAnsi" w:cs="Arial"/>
          <w:bCs/>
          <w:sz w:val="24"/>
          <w:szCs w:val="24"/>
          <w:u w:val="single"/>
        </w:rPr>
        <w:t>Bill No. 7719:</w:t>
      </w:r>
      <w:r w:rsidRPr="00164069">
        <w:rPr>
          <w:rFonts w:asciiTheme="minorHAnsi" w:hAnsiTheme="minorHAnsi" w:cs="Arial"/>
          <w:bCs/>
          <w:sz w:val="24"/>
          <w:szCs w:val="24"/>
        </w:rPr>
        <w:t xml:space="preserve"> A Bill to establish a 20 MPH Speed Limit in Rolling Hills Neighborhood including: Rolling Hills Road, Rolling Hills Circle, Rolling Hills Place, Greystone Place, </w:t>
      </w:r>
      <w:proofErr w:type="spellStart"/>
      <w:r w:rsidRPr="00164069">
        <w:rPr>
          <w:rFonts w:asciiTheme="minorHAnsi" w:hAnsiTheme="minorHAnsi" w:cs="Arial"/>
          <w:bCs/>
          <w:sz w:val="24"/>
          <w:szCs w:val="24"/>
        </w:rPr>
        <w:t>Devondale</w:t>
      </w:r>
      <w:proofErr w:type="spellEnd"/>
      <w:r w:rsidRPr="00164069">
        <w:rPr>
          <w:rFonts w:asciiTheme="minorHAnsi" w:hAnsiTheme="minorHAnsi" w:cs="Arial"/>
          <w:bCs/>
          <w:sz w:val="24"/>
          <w:szCs w:val="24"/>
        </w:rPr>
        <w:t xml:space="preserve"> Circle, Greystone Road, and </w:t>
      </w:r>
      <w:proofErr w:type="spellStart"/>
      <w:r w:rsidRPr="00164069">
        <w:rPr>
          <w:rFonts w:asciiTheme="minorHAnsi" w:hAnsiTheme="minorHAnsi" w:cs="Arial"/>
          <w:bCs/>
          <w:sz w:val="24"/>
          <w:szCs w:val="24"/>
        </w:rPr>
        <w:t>Bershire</w:t>
      </w:r>
      <w:proofErr w:type="spellEnd"/>
      <w:r w:rsidRPr="00164069">
        <w:rPr>
          <w:rFonts w:asciiTheme="minorHAnsi" w:hAnsiTheme="minorHAnsi" w:cs="Arial"/>
          <w:bCs/>
          <w:sz w:val="24"/>
          <w:szCs w:val="24"/>
        </w:rPr>
        <w:t xml:space="preserve"> Place and amending the Traffic Control Map and Traffic Control File.</w:t>
      </w:r>
    </w:p>
    <w:p w:rsidR="00164069" w:rsidRPr="00164069" w:rsidRDefault="00164069" w:rsidP="00164069">
      <w:pPr>
        <w:rPr>
          <w:rFonts w:asciiTheme="minorHAnsi" w:hAnsiTheme="minorHAnsi" w:cs="Arial"/>
          <w:bCs/>
          <w:sz w:val="24"/>
          <w:szCs w:val="24"/>
        </w:rPr>
      </w:pPr>
      <w:r w:rsidRPr="00164069">
        <w:rPr>
          <w:rFonts w:asciiTheme="minorHAnsi" w:hAnsiTheme="minorHAnsi" w:cs="Arial"/>
          <w:bCs/>
          <w:sz w:val="24"/>
          <w:szCs w:val="24"/>
        </w:rPr>
        <w:t>Refer to Streets and Traffic Committee.</w:t>
      </w:r>
    </w:p>
    <w:p w:rsidR="00164069" w:rsidRPr="00164069" w:rsidRDefault="00164069" w:rsidP="00164069">
      <w:pPr>
        <w:rPr>
          <w:rFonts w:asciiTheme="minorHAnsi" w:hAnsiTheme="minorHAnsi" w:cs="Arial"/>
          <w:bCs/>
          <w:sz w:val="24"/>
          <w:szCs w:val="24"/>
        </w:rPr>
      </w:pPr>
    </w:p>
    <w:p w:rsidR="00164069" w:rsidRPr="00164069" w:rsidRDefault="00164069" w:rsidP="00164069">
      <w:pPr>
        <w:rPr>
          <w:rFonts w:asciiTheme="minorHAnsi" w:hAnsiTheme="minorHAnsi" w:cs="Arial"/>
          <w:bCs/>
          <w:sz w:val="24"/>
          <w:szCs w:val="24"/>
        </w:rPr>
      </w:pPr>
      <w:r w:rsidRPr="00164069">
        <w:rPr>
          <w:rFonts w:asciiTheme="minorHAnsi" w:hAnsiTheme="minorHAnsi" w:cs="Arial"/>
          <w:bCs/>
          <w:sz w:val="24"/>
          <w:szCs w:val="24"/>
        </w:rPr>
        <w:t>Introduced by Council member Jack Harrison on November 7, 2016:</w:t>
      </w:r>
    </w:p>
    <w:p w:rsidR="00164069" w:rsidRPr="00164069" w:rsidRDefault="00164069" w:rsidP="00164069">
      <w:pPr>
        <w:rPr>
          <w:rFonts w:asciiTheme="minorHAnsi" w:hAnsiTheme="minorHAnsi" w:cs="Arial"/>
          <w:bCs/>
          <w:sz w:val="24"/>
          <w:szCs w:val="24"/>
        </w:rPr>
      </w:pPr>
      <w:r w:rsidRPr="00164069">
        <w:rPr>
          <w:rFonts w:asciiTheme="minorHAnsi" w:hAnsiTheme="minorHAnsi" w:cs="Arial"/>
          <w:bCs/>
          <w:sz w:val="24"/>
          <w:szCs w:val="24"/>
          <w:u w:val="single"/>
        </w:rPr>
        <w:t>Bill No. 7720:</w:t>
      </w:r>
      <w:r w:rsidRPr="00164069">
        <w:rPr>
          <w:rFonts w:asciiTheme="minorHAnsi" w:hAnsiTheme="minorHAnsi" w:cs="Arial"/>
          <w:bCs/>
          <w:sz w:val="24"/>
          <w:szCs w:val="24"/>
        </w:rPr>
        <w:t xml:space="preserve"> A Bill approving the renewal of a cable television franchise now held by </w:t>
      </w:r>
      <w:proofErr w:type="spellStart"/>
      <w:r w:rsidRPr="00164069">
        <w:rPr>
          <w:rFonts w:asciiTheme="minorHAnsi" w:hAnsiTheme="minorHAnsi" w:cs="Arial"/>
          <w:bCs/>
          <w:sz w:val="24"/>
          <w:szCs w:val="24"/>
        </w:rPr>
        <w:t>Cebridge</w:t>
      </w:r>
      <w:proofErr w:type="spellEnd"/>
      <w:r w:rsidRPr="00164069">
        <w:rPr>
          <w:rFonts w:asciiTheme="minorHAnsi" w:hAnsiTheme="minorHAnsi" w:cs="Arial"/>
          <w:bCs/>
          <w:sz w:val="24"/>
          <w:szCs w:val="24"/>
        </w:rPr>
        <w:t xml:space="preserve"> Acquisition, LLC doing business as </w:t>
      </w:r>
      <w:proofErr w:type="spellStart"/>
      <w:r w:rsidRPr="00164069">
        <w:rPr>
          <w:rFonts w:asciiTheme="minorHAnsi" w:hAnsiTheme="minorHAnsi" w:cs="Arial"/>
          <w:bCs/>
          <w:sz w:val="24"/>
          <w:szCs w:val="24"/>
        </w:rPr>
        <w:t>Suddenlink</w:t>
      </w:r>
      <w:proofErr w:type="spellEnd"/>
      <w:r w:rsidRPr="00164069">
        <w:rPr>
          <w:rFonts w:asciiTheme="minorHAnsi" w:hAnsiTheme="minorHAnsi" w:cs="Arial"/>
          <w:bCs/>
          <w:sz w:val="24"/>
          <w:szCs w:val="24"/>
        </w:rPr>
        <w:t xml:space="preserve"> Communications (“</w:t>
      </w:r>
      <w:proofErr w:type="spellStart"/>
      <w:r w:rsidRPr="00164069">
        <w:rPr>
          <w:rFonts w:asciiTheme="minorHAnsi" w:hAnsiTheme="minorHAnsi" w:cs="Arial"/>
          <w:bCs/>
          <w:sz w:val="24"/>
          <w:szCs w:val="24"/>
        </w:rPr>
        <w:t>Cebridge</w:t>
      </w:r>
      <w:proofErr w:type="spellEnd"/>
      <w:r w:rsidRPr="00164069">
        <w:rPr>
          <w:rFonts w:asciiTheme="minorHAnsi" w:hAnsiTheme="minorHAnsi" w:cs="Arial"/>
          <w:bCs/>
          <w:sz w:val="24"/>
          <w:szCs w:val="24"/>
        </w:rPr>
        <w:t>”).</w:t>
      </w:r>
    </w:p>
    <w:p w:rsidR="00164069" w:rsidRPr="00164069" w:rsidRDefault="00164069" w:rsidP="00164069">
      <w:pPr>
        <w:rPr>
          <w:rFonts w:asciiTheme="minorHAnsi" w:hAnsiTheme="minorHAnsi" w:cs="Arial"/>
          <w:bCs/>
          <w:sz w:val="24"/>
          <w:szCs w:val="24"/>
        </w:rPr>
      </w:pPr>
      <w:r w:rsidRPr="00164069">
        <w:rPr>
          <w:rFonts w:asciiTheme="minorHAnsi" w:hAnsiTheme="minorHAnsi" w:cs="Arial"/>
          <w:bCs/>
          <w:sz w:val="24"/>
          <w:szCs w:val="24"/>
        </w:rPr>
        <w:t>Refer to Select Committee on Cable Television and Finance Committee.</w:t>
      </w:r>
    </w:p>
    <w:p w:rsidR="00164069" w:rsidRPr="00164069" w:rsidRDefault="00164069" w:rsidP="00164069">
      <w:pPr>
        <w:rPr>
          <w:rFonts w:asciiTheme="minorHAnsi" w:hAnsiTheme="minorHAnsi" w:cs="Arial"/>
          <w:bCs/>
          <w:sz w:val="24"/>
          <w:szCs w:val="24"/>
        </w:rPr>
      </w:pPr>
    </w:p>
    <w:p w:rsidR="00164069" w:rsidRPr="00164069" w:rsidRDefault="00164069" w:rsidP="00164069">
      <w:pPr>
        <w:rPr>
          <w:rFonts w:asciiTheme="minorHAnsi" w:hAnsiTheme="minorHAnsi" w:cs="Arial"/>
          <w:bCs/>
          <w:sz w:val="24"/>
          <w:szCs w:val="24"/>
        </w:rPr>
      </w:pPr>
      <w:r w:rsidRPr="00164069">
        <w:rPr>
          <w:rFonts w:asciiTheme="minorHAnsi" w:hAnsiTheme="minorHAnsi" w:cs="Arial"/>
          <w:bCs/>
          <w:sz w:val="24"/>
          <w:szCs w:val="24"/>
        </w:rPr>
        <w:t>Introduced by Council member Robert Reishman on November 7, 2016:</w:t>
      </w:r>
    </w:p>
    <w:p w:rsidR="00164069" w:rsidRPr="00164069" w:rsidRDefault="00164069" w:rsidP="00164069">
      <w:pPr>
        <w:rPr>
          <w:rFonts w:asciiTheme="minorHAnsi" w:hAnsiTheme="minorHAnsi" w:cs="Arial"/>
          <w:bCs/>
          <w:sz w:val="24"/>
          <w:szCs w:val="24"/>
        </w:rPr>
      </w:pPr>
      <w:r w:rsidRPr="00164069">
        <w:rPr>
          <w:rFonts w:asciiTheme="minorHAnsi" w:hAnsiTheme="minorHAnsi" w:cs="Arial"/>
          <w:bCs/>
          <w:sz w:val="24"/>
          <w:szCs w:val="24"/>
          <w:u w:val="single"/>
        </w:rPr>
        <w:t>Bill No. 7721:</w:t>
      </w:r>
      <w:r w:rsidRPr="00164069">
        <w:rPr>
          <w:rFonts w:asciiTheme="minorHAnsi" w:hAnsiTheme="minorHAnsi" w:cs="Arial"/>
          <w:bCs/>
          <w:sz w:val="24"/>
          <w:szCs w:val="24"/>
        </w:rPr>
        <w:t xml:space="preserve"> A Bill authorizing the purchase of property located at 610 Danner Road consistent with the purchase agreement attached hereto as Exhibit A, from Jackie W. Simpson in consideration for a sum of $35,000; and authorizing the purchase of property located at 612 Danner Road consistent with the purchase agreement attached hereto as Exhibit B, from Earl and Cheryl Counts in consideration for a sum of $40,000.</w:t>
      </w:r>
    </w:p>
    <w:p w:rsidR="00164069" w:rsidRPr="00164069" w:rsidRDefault="00164069" w:rsidP="00164069">
      <w:pPr>
        <w:rPr>
          <w:rFonts w:asciiTheme="minorHAnsi" w:hAnsiTheme="minorHAnsi" w:cs="Arial"/>
          <w:bCs/>
          <w:sz w:val="24"/>
          <w:szCs w:val="24"/>
        </w:rPr>
      </w:pPr>
      <w:r w:rsidRPr="00164069">
        <w:rPr>
          <w:rFonts w:asciiTheme="minorHAnsi" w:hAnsiTheme="minorHAnsi" w:cs="Arial"/>
          <w:bCs/>
          <w:sz w:val="24"/>
          <w:szCs w:val="24"/>
        </w:rPr>
        <w:t>Refer to Finance Committee.</w:t>
      </w:r>
    </w:p>
    <w:p w:rsidR="00C358F5" w:rsidRDefault="00C358F5" w:rsidP="00C358F5">
      <w:pPr>
        <w:jc w:val="center"/>
        <w:rPr>
          <w:rFonts w:asciiTheme="minorHAnsi" w:hAnsiTheme="minorHAnsi" w:cs="Arial"/>
          <w:b/>
          <w:i/>
          <w:sz w:val="24"/>
          <w:szCs w:val="24"/>
        </w:rPr>
      </w:pPr>
      <w:r>
        <w:rPr>
          <w:rFonts w:asciiTheme="minorHAnsi" w:hAnsiTheme="minorHAnsi" w:cs="Arial"/>
          <w:b/>
          <w:i/>
          <w:sz w:val="24"/>
          <w:szCs w:val="24"/>
        </w:rPr>
        <w:lastRenderedPageBreak/>
        <w:t>MISCELLANEOUS BUSINESS</w:t>
      </w:r>
    </w:p>
    <w:p w:rsidR="00C358F5" w:rsidRPr="005B02B5" w:rsidRDefault="00C358F5" w:rsidP="00C358F5">
      <w:pPr>
        <w:jc w:val="center"/>
        <w:rPr>
          <w:rFonts w:asciiTheme="minorHAnsi" w:hAnsiTheme="minorHAnsi" w:cs="Arial"/>
          <w:b/>
          <w:i/>
          <w:sz w:val="24"/>
          <w:szCs w:val="24"/>
        </w:rPr>
      </w:pPr>
      <w:r w:rsidRPr="005B02B5">
        <w:rPr>
          <w:rFonts w:asciiTheme="minorHAnsi" w:hAnsiTheme="minorHAnsi"/>
          <w:noProof/>
        </w:rPr>
        <mc:AlternateContent>
          <mc:Choice Requires="wps">
            <w:drawing>
              <wp:anchor distT="0" distB="0" distL="114300" distR="114300" simplePos="0" relativeHeight="251812864" behindDoc="0" locked="0" layoutInCell="1" allowOverlap="1" wp14:anchorId="4F57B076" wp14:editId="72196FF0">
                <wp:simplePos x="0" y="0"/>
                <wp:positionH relativeFrom="column">
                  <wp:posOffset>2278853</wp:posOffset>
                </wp:positionH>
                <wp:positionV relativeFrom="paragraph">
                  <wp:posOffset>110490</wp:posOffset>
                </wp:positionV>
                <wp:extent cx="1360805" cy="0"/>
                <wp:effectExtent l="0" t="0" r="10795" b="19050"/>
                <wp:wrapNone/>
                <wp:docPr id="102" name="Straight Connector 10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1965883" id="Straight Connector 102"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" strokecolor="windowText"/>
            </w:pict>
          </mc:Fallback>
        </mc:AlternateContent>
      </w:r>
    </w:p>
    <w:p w:rsidR="00156E83" w:rsidRDefault="00156E83" w:rsidP="00ED76B5">
      <w:pPr>
        <w:rPr>
          <w:rFonts w:asciiTheme="minorHAnsi" w:hAnsiTheme="minorHAnsi"/>
          <w:sz w:val="28"/>
          <w:szCs w:val="28"/>
        </w:rPr>
      </w:pPr>
    </w:p>
    <w:p w:rsidR="00C358F5" w:rsidRPr="00C358F5" w:rsidRDefault="00C358F5" w:rsidP="00C358F5">
      <w:pPr>
        <w:pStyle w:val="ListParagraph"/>
        <w:numPr>
          <w:ilvl w:val="0"/>
          <w:numId w:val="14"/>
        </w:numPr>
        <w:rPr>
          <w:rFonts w:asciiTheme="minorHAnsi" w:hAnsiTheme="minorHAnsi"/>
          <w:sz w:val="24"/>
          <w:szCs w:val="24"/>
        </w:rPr>
      </w:pPr>
      <w:r>
        <w:rPr>
          <w:rFonts w:asciiTheme="minorHAnsi" w:hAnsiTheme="minorHAnsi"/>
          <w:sz w:val="24"/>
          <w:szCs w:val="24"/>
        </w:rPr>
        <w:t>Councilperson Smith presented his proposal to create a partnership with city businesses and residents for a more cost effective Recycling Program. A copy of the proposal can be obtained at the Clerk’s Office.</w:t>
      </w:r>
    </w:p>
    <w:p w:rsidR="00156E83" w:rsidRPr="005B02B5" w:rsidRDefault="00156E83" w:rsidP="00ED76B5">
      <w:pPr>
        <w:rPr>
          <w:rFonts w:asciiTheme="minorHAnsi" w:hAnsiTheme="minorHAnsi"/>
          <w:sz w:val="28"/>
          <w:szCs w:val="28"/>
        </w:rPr>
      </w:pPr>
    </w:p>
    <w:p w:rsidR="00156E83" w:rsidRDefault="00156E83" w:rsidP="00ED76B5">
      <w:pPr>
        <w:rPr>
          <w:rFonts w:asciiTheme="minorHAnsi" w:hAnsiTheme="minorHAnsi"/>
          <w:sz w:val="28"/>
          <w:szCs w:val="28"/>
        </w:rPr>
      </w:pPr>
    </w:p>
    <w:p w:rsidR="008431A8" w:rsidRDefault="008431A8" w:rsidP="00ED76B5">
      <w:pPr>
        <w:rPr>
          <w:rFonts w:asciiTheme="minorHAnsi" w:hAnsiTheme="minorHAnsi"/>
          <w:sz w:val="28"/>
          <w:szCs w:val="28"/>
        </w:rPr>
      </w:pPr>
    </w:p>
    <w:p w:rsidR="008431A8" w:rsidRPr="005B02B5" w:rsidRDefault="008431A8" w:rsidP="00ED76B5">
      <w:pPr>
        <w:rPr>
          <w:rFonts w:asciiTheme="minorHAnsi" w:hAnsiTheme="minorHAnsi"/>
          <w:sz w:val="28"/>
          <w:szCs w:val="28"/>
        </w:rPr>
      </w:pPr>
    </w:p>
    <w:p w:rsidR="00156E83" w:rsidRDefault="00156E83" w:rsidP="00ED76B5">
      <w:pPr>
        <w:rPr>
          <w:rFonts w:asciiTheme="minorHAnsi" w:hAnsiTheme="minorHAnsi"/>
          <w:sz w:val="28"/>
          <w:szCs w:val="28"/>
        </w:rPr>
      </w:pPr>
    </w:p>
    <w:p w:rsidR="004450E3" w:rsidRDefault="004450E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A4520" w:rsidRPr="005B02B5" w:rsidRDefault="00141B88" w:rsidP="000E247D">
      <w:pPr>
        <w:jc w:val="center"/>
        <w:rPr>
          <w:rFonts w:asciiTheme="minorHAnsi" w:hAnsiTheme="minorHAnsi" w:cs="Arial"/>
          <w:b/>
          <w:i/>
          <w:sz w:val="24"/>
          <w:szCs w:val="24"/>
        </w:rPr>
      </w:pPr>
      <w:r w:rsidRPr="005B02B5">
        <w:rPr>
          <w:rFonts w:asciiTheme="minorHAnsi" w:hAnsiTheme="minorHAnsi" w:cs="Arial"/>
          <w:b/>
          <w:i/>
          <w:sz w:val="24"/>
          <w:szCs w:val="24"/>
        </w:rPr>
        <w:t>ADJOURNMENT</w:t>
      </w:r>
    </w:p>
    <w:p w:rsidR="00CB795E" w:rsidRPr="005B02B5" w:rsidRDefault="00CF1928" w:rsidP="00CB795E">
      <w:pPr>
        <w:jc w:val="center"/>
        <w:rPr>
          <w:rFonts w:asciiTheme="minorHAnsi" w:hAnsiTheme="minorHAnsi" w:cs="Arial"/>
          <w:b/>
          <w:i/>
          <w:sz w:val="24"/>
          <w:szCs w:val="24"/>
        </w:rPr>
      </w:pPr>
      <w:r w:rsidRPr="005B02B5">
        <w:rPr>
          <w:rFonts w:asciiTheme="minorHAnsi" w:hAnsiTheme="minorHAnsi"/>
          <w:noProof/>
        </w:rPr>
        <mc:AlternateContent>
          <mc:Choice Requires="wps">
            <w:drawing>
              <wp:anchor distT="0" distB="0" distL="114300" distR="114300" simplePos="0" relativeHeight="251676672" behindDoc="0" locked="0" layoutInCell="1" allowOverlap="1" wp14:anchorId="4DB4883E" wp14:editId="21DB8818">
                <wp:simplePos x="0" y="0"/>
                <wp:positionH relativeFrom="column">
                  <wp:posOffset>2278853</wp:posOffset>
                </wp:positionH>
                <wp:positionV relativeFrom="paragraph">
                  <wp:posOffset>110490</wp:posOffset>
                </wp:positionV>
                <wp:extent cx="1360805" cy="0"/>
                <wp:effectExtent l="0" t="0" r="10795" b="19050"/>
                <wp:wrapNone/>
                <wp:docPr id="12" name="Straight Connector 1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7BF6F9B" id="Straight Connector 1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" strokecolor="windowText"/>
            </w:pict>
          </mc:Fallback>
        </mc:AlternateContent>
      </w:r>
    </w:p>
    <w:p w:rsidR="00B46582" w:rsidRPr="005B02B5" w:rsidRDefault="00B46582" w:rsidP="005D45D9">
      <w:pPr>
        <w:rPr>
          <w:rFonts w:asciiTheme="minorHAnsi" w:hAnsiTheme="minorHAnsi" w:cs="Arial"/>
          <w:i/>
          <w:sz w:val="24"/>
          <w:szCs w:val="24"/>
        </w:rPr>
      </w:pPr>
    </w:p>
    <w:p w:rsidR="005D45D9" w:rsidRPr="005B02B5" w:rsidRDefault="00CF1928" w:rsidP="005D45D9">
      <w:pPr>
        <w:rPr>
          <w:rFonts w:asciiTheme="minorHAnsi" w:hAnsiTheme="minorHAnsi" w:cs="Arial"/>
          <w:i/>
          <w:sz w:val="24"/>
          <w:szCs w:val="24"/>
        </w:rPr>
      </w:pPr>
      <w:r w:rsidRPr="005B02B5">
        <w:rPr>
          <w:rFonts w:asciiTheme="minorHAnsi" w:hAnsiTheme="minorHAnsi" w:cs="Arial"/>
          <w:i/>
          <w:sz w:val="24"/>
          <w:szCs w:val="24"/>
        </w:rPr>
        <w:t xml:space="preserve">The </w:t>
      </w:r>
      <w:r w:rsidR="007B123B" w:rsidRPr="005B02B5">
        <w:rPr>
          <w:rFonts w:asciiTheme="minorHAnsi" w:hAnsiTheme="minorHAnsi" w:cs="Arial"/>
          <w:i/>
          <w:sz w:val="24"/>
          <w:szCs w:val="24"/>
        </w:rPr>
        <w:t xml:space="preserve">Clerk, </w:t>
      </w:r>
      <w:r w:rsidR="00EA15D3" w:rsidRPr="005B02B5">
        <w:rPr>
          <w:rFonts w:asciiTheme="minorHAnsi" w:hAnsiTheme="minorHAnsi" w:cs="Arial"/>
          <w:i/>
          <w:sz w:val="24"/>
          <w:szCs w:val="24"/>
        </w:rPr>
        <w:t>JB Akers</w:t>
      </w:r>
      <w:r w:rsidR="001B141A" w:rsidRPr="005B02B5">
        <w:rPr>
          <w:rFonts w:asciiTheme="minorHAnsi" w:hAnsiTheme="minorHAnsi" w:cs="Arial"/>
          <w:i/>
          <w:sz w:val="24"/>
          <w:szCs w:val="24"/>
        </w:rPr>
        <w:t>,</w:t>
      </w:r>
      <w:r w:rsidRPr="005B02B5">
        <w:rPr>
          <w:rFonts w:asciiTheme="minorHAnsi" w:hAnsiTheme="minorHAnsi" w:cs="Arial"/>
          <w:i/>
          <w:sz w:val="24"/>
          <w:szCs w:val="24"/>
        </w:rPr>
        <w:t xml:space="preserve"> called the closing roll call:</w:t>
      </w:r>
    </w:p>
    <w:p w:rsidR="00B84F08" w:rsidRPr="005B02B5" w:rsidRDefault="00B84F08" w:rsidP="00B84F08">
      <w:pPr>
        <w:rPr>
          <w:rFonts w:asciiTheme="minorHAnsi" w:hAnsiTheme="minorHAnsi" w:cs="Arial"/>
          <w:i/>
          <w:sz w:val="24"/>
          <w:szCs w:val="24"/>
        </w:rPr>
      </w:pPr>
    </w:p>
    <w:p w:rsidR="00846BDD" w:rsidRDefault="00846BDD" w:rsidP="00846BDD">
      <w:pPr>
        <w:jc w:val="both"/>
        <w:rPr>
          <w:rFonts w:asciiTheme="minorHAnsi" w:hAnsiTheme="minorHAnsi" w:cs="Arial"/>
          <w:sz w:val="24"/>
          <w:szCs w:val="24"/>
        </w:rPr>
      </w:pPr>
      <w:r w:rsidRPr="001957A8">
        <w:rPr>
          <w:rFonts w:asciiTheme="minorHAnsi" w:hAnsiTheme="minorHAnsi" w:cs="Arial"/>
          <w:sz w:val="24"/>
          <w:szCs w:val="24"/>
        </w:rPr>
        <w:t xml:space="preserve">YEAS: </w:t>
      </w:r>
      <w:r>
        <w:rPr>
          <w:rFonts w:asciiTheme="minorHAnsi" w:hAnsiTheme="minorHAnsi" w:cs="Arial"/>
          <w:sz w:val="24"/>
          <w:szCs w:val="24"/>
        </w:rPr>
        <w:t xml:space="preserve">Burka, </w:t>
      </w:r>
      <w:r w:rsidRPr="001957A8">
        <w:rPr>
          <w:rFonts w:asciiTheme="minorHAnsi" w:hAnsiTheme="minorHAnsi" w:cs="Arial"/>
          <w:sz w:val="24"/>
          <w:szCs w:val="24"/>
        </w:rPr>
        <w:t>Burton,</w:t>
      </w:r>
      <w:r>
        <w:rPr>
          <w:rFonts w:asciiTheme="minorHAnsi" w:hAnsiTheme="minorHAnsi" w:cs="Arial"/>
          <w:sz w:val="24"/>
          <w:szCs w:val="24"/>
        </w:rPr>
        <w:t xml:space="preserve"> </w:t>
      </w:r>
      <w:r w:rsidRPr="001957A8">
        <w:rPr>
          <w:rFonts w:asciiTheme="minorHAnsi" w:hAnsiTheme="minorHAnsi" w:cs="Arial"/>
          <w:sz w:val="24"/>
          <w:szCs w:val="24"/>
        </w:rPr>
        <w:t xml:space="preserve">Ceperley, </w:t>
      </w:r>
      <w:r>
        <w:rPr>
          <w:rFonts w:asciiTheme="minorHAnsi" w:hAnsiTheme="minorHAnsi" w:cs="Arial"/>
          <w:sz w:val="24"/>
          <w:szCs w:val="24"/>
        </w:rPr>
        <w:t>D</w:t>
      </w:r>
      <w:r w:rsidRPr="001957A8">
        <w:rPr>
          <w:rFonts w:asciiTheme="minorHAnsi" w:hAnsiTheme="minorHAnsi" w:cs="Arial"/>
          <w:sz w:val="24"/>
          <w:szCs w:val="24"/>
        </w:rPr>
        <w:t xml:space="preserve">avis, Ealy, </w:t>
      </w:r>
      <w:r>
        <w:rPr>
          <w:rFonts w:asciiTheme="minorHAnsi" w:hAnsiTheme="minorHAnsi" w:cs="Arial"/>
          <w:sz w:val="24"/>
          <w:szCs w:val="24"/>
        </w:rPr>
        <w:t xml:space="preserve">Faegre, Haas, Harrison, Hoover,  </w:t>
      </w:r>
      <w:r w:rsidRPr="001957A8">
        <w:rPr>
          <w:rFonts w:asciiTheme="minorHAnsi" w:hAnsiTheme="minorHAnsi" w:cs="Arial"/>
          <w:sz w:val="24"/>
          <w:szCs w:val="24"/>
        </w:rPr>
        <w:t xml:space="preserve">Ireland, Lane, Minardi, Overstreet, Persinger, Reishman, Richardson, Salisbury, </w:t>
      </w:r>
      <w:r>
        <w:rPr>
          <w:rFonts w:asciiTheme="minorHAnsi" w:hAnsiTheme="minorHAnsi" w:cs="Arial"/>
          <w:sz w:val="24"/>
          <w:szCs w:val="24"/>
        </w:rPr>
        <w:t xml:space="preserve">Slater, Smith, </w:t>
      </w:r>
      <w:r w:rsidRPr="001957A8">
        <w:rPr>
          <w:rFonts w:asciiTheme="minorHAnsi" w:hAnsiTheme="minorHAnsi" w:cs="Arial"/>
          <w:sz w:val="24"/>
          <w:szCs w:val="24"/>
        </w:rPr>
        <w:t>Snodgrass,</w:t>
      </w:r>
      <w:r>
        <w:rPr>
          <w:rFonts w:asciiTheme="minorHAnsi" w:hAnsiTheme="minorHAnsi" w:cs="Arial"/>
          <w:sz w:val="24"/>
          <w:szCs w:val="24"/>
        </w:rPr>
        <w:t xml:space="preserve"> </w:t>
      </w:r>
      <w:r w:rsidRPr="001957A8">
        <w:rPr>
          <w:rFonts w:asciiTheme="minorHAnsi" w:hAnsiTheme="minorHAnsi" w:cs="Arial"/>
          <w:sz w:val="24"/>
          <w:szCs w:val="24"/>
        </w:rPr>
        <w:t xml:space="preserve">Steele, Talkington, </w:t>
      </w:r>
      <w:r>
        <w:rPr>
          <w:rFonts w:asciiTheme="minorHAnsi" w:hAnsiTheme="minorHAnsi" w:cs="Arial"/>
          <w:sz w:val="24"/>
          <w:szCs w:val="24"/>
        </w:rPr>
        <w:t xml:space="preserve">Ware, </w:t>
      </w:r>
      <w:r w:rsidRPr="001957A8">
        <w:rPr>
          <w:rFonts w:asciiTheme="minorHAnsi" w:hAnsiTheme="minorHAnsi" w:cs="Arial"/>
          <w:sz w:val="24"/>
          <w:szCs w:val="24"/>
        </w:rPr>
        <w:t xml:space="preserve">Mayor Jones                                                                         </w:t>
      </w:r>
    </w:p>
    <w:p w:rsidR="00846BDD" w:rsidRDefault="00846BDD" w:rsidP="00846BDD">
      <w:pPr>
        <w:jc w:val="both"/>
        <w:rPr>
          <w:rFonts w:asciiTheme="minorHAnsi" w:hAnsiTheme="minorHAnsi" w:cs="Arial"/>
          <w:sz w:val="24"/>
          <w:szCs w:val="24"/>
        </w:rPr>
      </w:pPr>
      <w:r w:rsidRPr="001957A8">
        <w:rPr>
          <w:rFonts w:asciiTheme="minorHAnsi" w:hAnsiTheme="minorHAnsi" w:cs="Arial"/>
          <w:sz w:val="24"/>
          <w:szCs w:val="24"/>
        </w:rPr>
        <w:t xml:space="preserve">NAYS: NONE                                </w:t>
      </w:r>
      <w:r>
        <w:rPr>
          <w:rFonts w:asciiTheme="minorHAnsi" w:hAnsiTheme="minorHAnsi" w:cs="Arial"/>
          <w:sz w:val="24"/>
          <w:szCs w:val="24"/>
        </w:rPr>
        <w:t xml:space="preserve">   </w:t>
      </w:r>
      <w:r>
        <w:rPr>
          <w:rFonts w:asciiTheme="minorHAnsi" w:hAnsiTheme="minorHAnsi" w:cs="Arial"/>
          <w:sz w:val="24"/>
          <w:szCs w:val="24"/>
        </w:rPr>
        <w:tab/>
      </w:r>
      <w:r w:rsidRPr="001957A8">
        <w:rPr>
          <w:rFonts w:asciiTheme="minorHAnsi" w:hAnsiTheme="minorHAnsi" w:cs="Arial"/>
          <w:sz w:val="24"/>
          <w:szCs w:val="24"/>
        </w:rPr>
        <w:t xml:space="preserve">                                                                                                                </w:t>
      </w:r>
      <w:r>
        <w:rPr>
          <w:rFonts w:asciiTheme="minorHAnsi" w:hAnsiTheme="minorHAnsi" w:cs="Arial"/>
          <w:sz w:val="24"/>
          <w:szCs w:val="24"/>
        </w:rPr>
        <w:t xml:space="preserve">ABSENT: </w:t>
      </w:r>
      <w:r w:rsidRPr="001957A8">
        <w:rPr>
          <w:rFonts w:asciiTheme="minorHAnsi" w:hAnsiTheme="minorHAnsi" w:cs="Arial"/>
          <w:sz w:val="24"/>
          <w:szCs w:val="24"/>
        </w:rPr>
        <w:t>Chestnut, Clowser,</w:t>
      </w:r>
      <w:r>
        <w:rPr>
          <w:rFonts w:asciiTheme="minorHAnsi" w:hAnsiTheme="minorHAnsi" w:cs="Arial"/>
          <w:sz w:val="24"/>
          <w:szCs w:val="24"/>
        </w:rPr>
        <w:t xml:space="preserve"> Miller</w:t>
      </w:r>
    </w:p>
    <w:p w:rsidR="00FA76C0" w:rsidRPr="005B02B5" w:rsidRDefault="00FA76C0" w:rsidP="00FA76C0">
      <w:pPr>
        <w:rPr>
          <w:rFonts w:asciiTheme="minorHAnsi" w:hAnsiTheme="minorHAnsi" w:cs="Arial"/>
          <w:sz w:val="24"/>
          <w:szCs w:val="24"/>
        </w:rPr>
      </w:pPr>
    </w:p>
    <w:p w:rsidR="00813C1F" w:rsidRPr="005B02B5" w:rsidRDefault="00813C1F" w:rsidP="00806A04">
      <w:pPr>
        <w:rPr>
          <w:rFonts w:asciiTheme="minorHAnsi" w:hAnsiTheme="minorHAnsi" w:cs="Arial"/>
          <w:sz w:val="24"/>
          <w:szCs w:val="24"/>
        </w:rPr>
      </w:pPr>
      <w:r w:rsidRPr="005B02B5">
        <w:rPr>
          <w:rFonts w:asciiTheme="minorHAnsi" w:hAnsiTheme="minorHAnsi" w:cs="Arial"/>
          <w:sz w:val="24"/>
          <w:szCs w:val="24"/>
        </w:rPr>
        <w:t xml:space="preserve">At </w:t>
      </w:r>
      <w:r w:rsidR="0027033C" w:rsidRPr="005B02B5">
        <w:rPr>
          <w:rFonts w:asciiTheme="minorHAnsi" w:hAnsiTheme="minorHAnsi" w:cs="Arial"/>
          <w:sz w:val="24"/>
          <w:szCs w:val="24"/>
        </w:rPr>
        <w:t>7:</w:t>
      </w:r>
      <w:r w:rsidR="00784580">
        <w:rPr>
          <w:rFonts w:asciiTheme="minorHAnsi" w:hAnsiTheme="minorHAnsi" w:cs="Arial"/>
          <w:sz w:val="24"/>
          <w:szCs w:val="24"/>
        </w:rPr>
        <w:t>2</w:t>
      </w:r>
      <w:r w:rsidR="00846BDD">
        <w:rPr>
          <w:rFonts w:asciiTheme="minorHAnsi" w:hAnsiTheme="minorHAnsi" w:cs="Arial"/>
          <w:sz w:val="24"/>
          <w:szCs w:val="24"/>
        </w:rPr>
        <w:t>4</w:t>
      </w:r>
      <w:r w:rsidR="00E33250" w:rsidRPr="005B02B5">
        <w:rPr>
          <w:rFonts w:asciiTheme="minorHAnsi" w:hAnsiTheme="minorHAnsi" w:cs="Arial"/>
          <w:sz w:val="24"/>
          <w:szCs w:val="24"/>
        </w:rPr>
        <w:t xml:space="preserve"> </w:t>
      </w:r>
      <w:r w:rsidRPr="005B02B5">
        <w:rPr>
          <w:rFonts w:asciiTheme="minorHAnsi" w:hAnsiTheme="minorHAnsi" w:cs="Arial"/>
          <w:sz w:val="24"/>
          <w:szCs w:val="24"/>
        </w:rPr>
        <w:t xml:space="preserve">p.m., by a motion from Councilmember </w:t>
      </w:r>
      <w:r w:rsidR="00492FD0" w:rsidRPr="005B02B5">
        <w:rPr>
          <w:rFonts w:asciiTheme="minorHAnsi" w:hAnsiTheme="minorHAnsi" w:cs="Arial"/>
          <w:sz w:val="24"/>
          <w:szCs w:val="24"/>
        </w:rPr>
        <w:t>Harrison</w:t>
      </w:r>
      <w:r w:rsidRPr="005B02B5">
        <w:rPr>
          <w:rFonts w:asciiTheme="minorHAnsi" w:hAnsiTheme="minorHAnsi" w:cs="Arial"/>
          <w:sz w:val="24"/>
          <w:szCs w:val="24"/>
        </w:rPr>
        <w:t xml:space="preserve">, Council adjourned until </w:t>
      </w:r>
      <w:r w:rsidR="00784580">
        <w:rPr>
          <w:rFonts w:asciiTheme="minorHAnsi" w:hAnsiTheme="minorHAnsi" w:cs="Arial"/>
          <w:sz w:val="24"/>
          <w:szCs w:val="24"/>
        </w:rPr>
        <w:t>Mon</w:t>
      </w:r>
      <w:r w:rsidR="00CE4235" w:rsidRPr="005B02B5">
        <w:rPr>
          <w:rFonts w:asciiTheme="minorHAnsi" w:hAnsiTheme="minorHAnsi" w:cs="Arial"/>
          <w:sz w:val="24"/>
          <w:szCs w:val="24"/>
        </w:rPr>
        <w:t>day</w:t>
      </w:r>
      <w:r w:rsidR="00D71A1C" w:rsidRPr="005B02B5">
        <w:rPr>
          <w:rFonts w:asciiTheme="minorHAnsi" w:hAnsiTheme="minorHAnsi" w:cs="Arial"/>
          <w:sz w:val="24"/>
          <w:szCs w:val="24"/>
        </w:rPr>
        <w:t>,</w:t>
      </w:r>
      <w:r w:rsidR="00E33250" w:rsidRPr="005B02B5">
        <w:rPr>
          <w:rFonts w:asciiTheme="minorHAnsi" w:hAnsiTheme="minorHAnsi" w:cs="Arial"/>
          <w:sz w:val="24"/>
          <w:szCs w:val="24"/>
        </w:rPr>
        <w:t xml:space="preserve"> </w:t>
      </w:r>
      <w:r w:rsidR="000D4536">
        <w:rPr>
          <w:rFonts w:asciiTheme="minorHAnsi" w:hAnsiTheme="minorHAnsi" w:cs="Arial"/>
          <w:sz w:val="24"/>
          <w:szCs w:val="24"/>
        </w:rPr>
        <w:t>December 5</w:t>
      </w:r>
      <w:bookmarkStart w:id="1" w:name="_GoBack"/>
      <w:bookmarkEnd w:id="1"/>
      <w:r w:rsidR="007F102E" w:rsidRPr="005B02B5">
        <w:rPr>
          <w:rFonts w:asciiTheme="minorHAnsi" w:hAnsiTheme="minorHAnsi" w:cs="Arial"/>
          <w:sz w:val="24"/>
          <w:szCs w:val="24"/>
        </w:rPr>
        <w:t>, 2016</w:t>
      </w:r>
      <w:r w:rsidR="00123358" w:rsidRPr="005B02B5">
        <w:rPr>
          <w:rFonts w:asciiTheme="minorHAnsi" w:hAnsiTheme="minorHAnsi" w:cs="Arial"/>
          <w:sz w:val="24"/>
          <w:szCs w:val="24"/>
        </w:rPr>
        <w:t xml:space="preserve">, at </w:t>
      </w:r>
      <w:r w:rsidR="00E33250" w:rsidRPr="005B02B5">
        <w:rPr>
          <w:rFonts w:asciiTheme="minorHAnsi" w:hAnsiTheme="minorHAnsi" w:cs="Arial"/>
          <w:sz w:val="24"/>
          <w:szCs w:val="24"/>
        </w:rPr>
        <w:t>7:00</w:t>
      </w:r>
      <w:r w:rsidRPr="005B02B5">
        <w:rPr>
          <w:rFonts w:asciiTheme="minorHAnsi" w:hAnsiTheme="minorHAnsi" w:cs="Arial"/>
          <w:sz w:val="24"/>
          <w:szCs w:val="24"/>
        </w:rPr>
        <w:t xml:space="preserve"> p.m., in the Council Chamber in City Hall.</w:t>
      </w:r>
    </w:p>
    <w:p w:rsidR="00E47BC1" w:rsidRPr="005B02B5" w:rsidRDefault="00E47BC1" w:rsidP="006D5E1A">
      <w:pPr>
        <w:rPr>
          <w:rFonts w:asciiTheme="minorHAnsi" w:hAnsiTheme="minorHAnsi" w:cs="Arial"/>
          <w:sz w:val="24"/>
          <w:szCs w:val="24"/>
        </w:rPr>
      </w:pPr>
    </w:p>
    <w:p w:rsidR="00E47BC1" w:rsidRPr="005B02B5" w:rsidRDefault="00E47BC1" w:rsidP="006D5E1A">
      <w:pPr>
        <w:rPr>
          <w:rFonts w:asciiTheme="minorHAnsi" w:hAnsiTheme="minorHAnsi" w:cs="Arial"/>
          <w:sz w:val="24"/>
          <w:szCs w:val="24"/>
        </w:rPr>
      </w:pPr>
    </w:p>
    <w:p w:rsidR="00F7271E" w:rsidRPr="005B02B5" w:rsidRDefault="00F7271E" w:rsidP="006D5E1A">
      <w:pPr>
        <w:rPr>
          <w:rFonts w:asciiTheme="minorHAnsi" w:hAnsiTheme="minorHAnsi" w:cs="Arial"/>
          <w:sz w:val="24"/>
          <w:szCs w:val="24"/>
        </w:rPr>
      </w:pPr>
    </w:p>
    <w:p w:rsidR="00F7271E" w:rsidRPr="005B02B5" w:rsidRDefault="00F7271E" w:rsidP="006D5E1A">
      <w:pPr>
        <w:rPr>
          <w:rFonts w:asciiTheme="minorHAnsi" w:hAnsiTheme="minorHAnsi" w:cs="Arial"/>
          <w:sz w:val="24"/>
          <w:szCs w:val="24"/>
        </w:rPr>
      </w:pP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_______________________________</w:t>
      </w: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Danny Jones, Honorable Mayor</w:t>
      </w:r>
    </w:p>
    <w:p w:rsidR="0095733B" w:rsidRPr="005B02B5" w:rsidRDefault="0095733B" w:rsidP="00FD6FFF">
      <w:pPr>
        <w:rPr>
          <w:rFonts w:asciiTheme="minorHAnsi" w:hAnsiTheme="minorHAnsi" w:cs="Arial"/>
          <w:sz w:val="24"/>
          <w:szCs w:val="24"/>
        </w:rPr>
      </w:pPr>
    </w:p>
    <w:p w:rsidR="00011161" w:rsidRPr="005B02B5" w:rsidRDefault="00011161" w:rsidP="00FD6FFF">
      <w:pPr>
        <w:rPr>
          <w:rFonts w:asciiTheme="minorHAnsi" w:hAnsiTheme="minorHAnsi" w:cs="Arial"/>
          <w:sz w:val="24"/>
          <w:szCs w:val="24"/>
        </w:rPr>
      </w:pPr>
    </w:p>
    <w:p w:rsidR="0095733B" w:rsidRPr="005B02B5" w:rsidRDefault="0095733B" w:rsidP="0095733B">
      <w:pPr>
        <w:rPr>
          <w:rFonts w:asciiTheme="minorHAnsi" w:hAnsiTheme="minorHAnsi" w:cs="Arial"/>
          <w:sz w:val="24"/>
          <w:szCs w:val="24"/>
        </w:rPr>
      </w:pPr>
    </w:p>
    <w:p w:rsidR="00F7271E" w:rsidRPr="005B02B5" w:rsidRDefault="00F7271E" w:rsidP="0095733B">
      <w:pPr>
        <w:rPr>
          <w:rFonts w:asciiTheme="minorHAnsi" w:hAnsiTheme="minorHAnsi" w:cs="Arial"/>
          <w:sz w:val="24"/>
          <w:szCs w:val="24"/>
        </w:rPr>
      </w:pP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_</w:t>
      </w:r>
      <w:r w:rsidR="00174D04" w:rsidRPr="005B02B5">
        <w:rPr>
          <w:rFonts w:asciiTheme="minorHAnsi" w:hAnsiTheme="minorHAnsi" w:cs="Arial"/>
          <w:sz w:val="24"/>
          <w:szCs w:val="24"/>
        </w:rPr>
        <w:t>______________________________</w:t>
      </w:r>
    </w:p>
    <w:p w:rsidR="0095733B" w:rsidRPr="005B02B5" w:rsidRDefault="00EA15D3" w:rsidP="00E71A8E">
      <w:pPr>
        <w:ind w:left="4320" w:firstLine="720"/>
        <w:jc w:val="both"/>
        <w:rPr>
          <w:rFonts w:asciiTheme="minorHAnsi" w:hAnsiTheme="minorHAnsi" w:cs="Arial"/>
          <w:sz w:val="24"/>
          <w:szCs w:val="24"/>
        </w:rPr>
      </w:pPr>
      <w:r w:rsidRPr="005B02B5">
        <w:rPr>
          <w:rFonts w:asciiTheme="minorHAnsi" w:hAnsiTheme="minorHAnsi" w:cs="Arial"/>
          <w:sz w:val="24"/>
          <w:szCs w:val="24"/>
        </w:rPr>
        <w:t>JB</w:t>
      </w:r>
      <w:r w:rsidR="00123358" w:rsidRPr="005B02B5">
        <w:rPr>
          <w:rFonts w:asciiTheme="minorHAnsi" w:hAnsiTheme="minorHAnsi" w:cs="Arial"/>
          <w:sz w:val="24"/>
          <w:szCs w:val="24"/>
        </w:rPr>
        <w:t xml:space="preserve"> Akers</w:t>
      </w:r>
      <w:r w:rsidR="0095733B" w:rsidRPr="005B02B5">
        <w:rPr>
          <w:rFonts w:asciiTheme="minorHAnsi" w:hAnsiTheme="minorHAnsi" w:cs="Arial"/>
          <w:sz w:val="24"/>
          <w:szCs w:val="24"/>
        </w:rPr>
        <w:t>, City Clerk</w:t>
      </w:r>
    </w:p>
    <w:p w:rsidR="00E40CF0" w:rsidRPr="005B02B5" w:rsidRDefault="00E40CF0">
      <w:pPr>
        <w:jc w:val="both"/>
        <w:rPr>
          <w:rFonts w:asciiTheme="minorHAnsi" w:hAnsiTheme="minorHAnsi" w:cs="Arial"/>
          <w:sz w:val="24"/>
          <w:szCs w:val="24"/>
        </w:rPr>
      </w:pPr>
    </w:p>
    <w:sectPr w:rsidR="00E40CF0" w:rsidRPr="005B02B5" w:rsidSect="00C01F15">
      <w:headerReference w:type="default" r:id="rId15"/>
      <w:footerReference w:type="even" r:id="rId16"/>
      <w:footerReference w:type="default" r:id="rId17"/>
      <w:pgSz w:w="12240" w:h="15840"/>
      <w:pgMar w:top="1440" w:right="1440" w:bottom="1440" w:left="1440" w:header="45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2BC" w:rsidRDefault="007C32BC">
      <w:r>
        <w:separator/>
      </w:r>
    </w:p>
  </w:endnote>
  <w:endnote w:type="continuationSeparator" w:id="0">
    <w:p w:rsidR="007C32BC" w:rsidRDefault="007C3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8D6" w:rsidRDefault="00FF18D6">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FF18D6" w:rsidRDefault="00FF18D6">
    <w:pPr>
      <w:pStyle w:val="Footer"/>
      <w:ind w:right="360"/>
    </w:pPr>
  </w:p>
  <w:p w:rsidR="00FF18D6" w:rsidRDefault="00FF18D6"/>
  <w:p w:rsidR="00FF18D6" w:rsidRDefault="00FF18D6"/>
  <w:p w:rsidR="00FF18D6" w:rsidRDefault="00FF18D6"/>
  <w:p w:rsidR="00FF18D6" w:rsidRDefault="00FF18D6"/>
  <w:p w:rsidR="00FF18D6" w:rsidRDefault="00FF18D6"/>
  <w:p w:rsidR="00FF18D6" w:rsidRDefault="00FF18D6"/>
  <w:p w:rsidR="00FF18D6" w:rsidRDefault="00FF18D6"/>
  <w:p w:rsidR="00FF18D6" w:rsidRDefault="00FF18D6"/>
  <w:p w:rsidR="00FF18D6" w:rsidRDefault="00FF18D6"/>
  <w:p w:rsidR="00FF18D6" w:rsidRDefault="00FF18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8D6" w:rsidRDefault="00FF18D6">
    <w:pPr>
      <w:pStyle w:val="Footer"/>
      <w:ind w:right="360"/>
    </w:pPr>
  </w:p>
  <w:p w:rsidR="00FF18D6" w:rsidRDefault="00FF18D6"/>
  <w:p w:rsidR="00FF18D6" w:rsidRDefault="00FF18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2BC" w:rsidRDefault="007C32BC">
      <w:r>
        <w:separator/>
      </w:r>
    </w:p>
  </w:footnote>
  <w:footnote w:type="continuationSeparator" w:id="0">
    <w:p w:rsidR="007C32BC" w:rsidRDefault="007C32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8D6" w:rsidRDefault="00FF18D6" w:rsidP="001B20E9">
    <w:pPr>
      <w:pStyle w:val="Header"/>
    </w:pPr>
    <w:r>
      <w:t xml:space="preserve">Journal – City Council – Charleston, WV     </w:t>
    </w:r>
    <w:r>
      <w:tab/>
      <w:t xml:space="preserve">                                                                        </w:t>
    </w:r>
    <w:r w:rsidR="000073B2">
      <w:t xml:space="preserve">  </w:t>
    </w:r>
    <w:r>
      <w:tab/>
      <w:t xml:space="preserve"> </w:t>
    </w:r>
    <w:r w:rsidR="000073B2">
      <w:t xml:space="preserve">November </w:t>
    </w:r>
    <w:r>
      <w:t>7-</w:t>
    </w:r>
    <w:r w:rsidR="000073B2">
      <w:t>1</w:t>
    </w:r>
    <w:r w:rsidR="000073B2" w:rsidRPr="000073B2">
      <w:rPr>
        <w:vertAlign w:val="superscript"/>
      </w:rPr>
      <w:t>st</w:t>
    </w:r>
    <w:r w:rsidR="000073B2">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738A2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name w:val="AutoList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15:restartNumberingAfterBreak="0">
    <w:nsid w:val="00000002"/>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3" w15:restartNumberingAfterBreak="0">
    <w:nsid w:val="005601F7"/>
    <w:multiLevelType w:val="multilevel"/>
    <w:tmpl w:val="869A40EC"/>
    <w:lvl w:ilvl="0">
      <w:start w:val="1"/>
      <w:numFmt w:val="upperRoman"/>
      <w:pStyle w:val="TCHeading1"/>
      <w:suff w:val="nothing"/>
      <w:lvlText w:val="ARTICLE %1"/>
      <w:lvlJc w:val="left"/>
      <w:pPr>
        <w:tabs>
          <w:tab w:val="num" w:pos="1200"/>
        </w:tabs>
        <w:ind w:left="840" w:firstLine="1440"/>
      </w:pPr>
    </w:lvl>
    <w:lvl w:ilvl="1">
      <w:start w:val="1"/>
      <w:numFmt w:val="decimalZero"/>
      <w:pStyle w:val="TCHeading2"/>
      <w:isLgl/>
      <w:suff w:val="space"/>
      <w:lvlText w:val="Section %1.%2."/>
      <w:lvlJc w:val="left"/>
      <w:pPr>
        <w:tabs>
          <w:tab w:val="num" w:pos="720"/>
        </w:tabs>
        <w:ind w:left="0" w:firstLine="1440"/>
      </w:pPr>
      <w:rPr>
        <w:u w:val="single"/>
      </w:rPr>
    </w:lvl>
    <w:lvl w:ilvl="2">
      <w:start w:val="1"/>
      <w:numFmt w:val="decimalZero"/>
      <w:pStyle w:val="TCHeading3"/>
      <w:isLgl/>
      <w:suff w:val="space"/>
      <w:lvlText w:val="Section %2.%3."/>
      <w:lvlJc w:val="left"/>
      <w:pPr>
        <w:tabs>
          <w:tab w:val="num" w:pos="1080"/>
        </w:tabs>
        <w:ind w:left="0" w:firstLine="1440"/>
      </w:pPr>
      <w:rPr>
        <w:u w:val="singl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15A00D1"/>
    <w:multiLevelType w:val="hybridMultilevel"/>
    <w:tmpl w:val="F8DEF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773BD1"/>
    <w:multiLevelType w:val="hybridMultilevel"/>
    <w:tmpl w:val="8EEA4A28"/>
    <w:lvl w:ilvl="0" w:tplc="5DC6CD28">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590DFF"/>
    <w:multiLevelType w:val="hybridMultilevel"/>
    <w:tmpl w:val="8E84D05E"/>
    <w:lvl w:ilvl="0" w:tplc="9D5AF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A84262"/>
    <w:multiLevelType w:val="hybridMultilevel"/>
    <w:tmpl w:val="1E785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A4049A"/>
    <w:multiLevelType w:val="hybridMultilevel"/>
    <w:tmpl w:val="F5EC25BC"/>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694CDA"/>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15:restartNumberingAfterBreak="0">
    <w:nsid w:val="2A5773D3"/>
    <w:multiLevelType w:val="multilevel"/>
    <w:tmpl w:val="DA84914A"/>
    <w:name w:val="ParaNumbers142222222"/>
    <w:lvl w:ilvl="0">
      <w:start w:val="1"/>
      <w:numFmt w:val="decimal"/>
      <w:lvlText w:val="(%1)"/>
      <w:lvlJc w:val="left"/>
      <w:pPr>
        <w:ind w:left="360" w:hanging="360"/>
      </w:pPr>
      <w:rPr>
        <w:rFonts w:ascii="Century Schoolbook" w:eastAsia="Times New Roman" w:hAnsi="Century Schoolbook" w:cs="Times New Roman"/>
      </w:r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9B6CEC"/>
    <w:multiLevelType w:val="hybridMultilevel"/>
    <w:tmpl w:val="1C0C3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1C6FE0"/>
    <w:multiLevelType w:val="multilevel"/>
    <w:tmpl w:val="39E2EB80"/>
    <w:name w:val="ParaNumbers1422222"/>
    <w:lvl w:ilvl="0">
      <w:start w:val="1"/>
      <w:numFmt w:val="decimal"/>
      <w:lvlText w:val="(%1)"/>
      <w:lvlJc w:val="left"/>
      <w:pPr>
        <w:ind w:left="360" w:hanging="360"/>
      </w:pPr>
      <w:rPr>
        <w:rFonts w:ascii="Century Schoolbook" w:eastAsia="Times New Roman" w:hAnsi="Century Schoolbook" w:cs="Times New Roman"/>
      </w:rPr>
    </w:lvl>
    <w:lvl w:ilvl="1">
      <w:start w:val="1"/>
      <w:numFmt w:val="lowerLetter"/>
      <w:lvlText w:val="(%2)"/>
      <w:lvlJc w:val="left"/>
      <w:pPr>
        <w:ind w:left="2790" w:hanging="360"/>
      </w:pPr>
      <w:rPr>
        <w:rFonts w:ascii="Century Schoolbook" w:eastAsia="Times New Roman" w:hAnsi="Century Schoolbook" w:cs="Times New Roman"/>
      </w:rPr>
    </w:lvl>
    <w:lvl w:ilvl="2">
      <w:start w:val="1"/>
      <w:numFmt w:val="decimal"/>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042650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4B7D491C"/>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5206014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61D270B9"/>
    <w:multiLevelType w:val="multilevel"/>
    <w:tmpl w:val="BE5679D8"/>
    <w:name w:val="zzmpBylaws||Bylaws|2|2|1|5|0|41||3|0|1||1|0|3||1|0|2||1|0|2||1|0|2||mpNA||mpNA||mpNA||"/>
    <w:lvl w:ilvl="0">
      <w:start w:val="1"/>
      <w:numFmt w:val="upperRoman"/>
      <w:pStyle w:val="BylawsL1"/>
      <w:suff w:val="nothing"/>
      <w:lvlText w:val="ARTICLE %1"/>
      <w:lvlJc w:val="left"/>
      <w:pPr>
        <w:tabs>
          <w:tab w:val="num" w:pos="0"/>
        </w:tabs>
        <w:ind w:left="0" w:firstLine="0"/>
      </w:pPr>
      <w:rPr>
        <w:rFonts w:ascii="Times New Roman" w:hAnsi="Times New Roman"/>
        <w:b/>
        <w:i w:val="0"/>
        <w:caps/>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ylawsL2"/>
      <w:suff w:val="space"/>
      <w:lvlText w:val="Section %2. "/>
      <w:lvlJc w:val="left"/>
      <w:pPr>
        <w:ind w:left="0" w:firstLine="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BylawsL3"/>
      <w:lvlText w:val="(%3)"/>
      <w:lvlJc w:val="left"/>
      <w:pPr>
        <w:tabs>
          <w:tab w:val="num" w:pos="2160"/>
        </w:tabs>
        <w:ind w:left="72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BylawsL4"/>
      <w:lvlText w:val="(%4)"/>
      <w:lvlJc w:val="left"/>
      <w:pPr>
        <w:tabs>
          <w:tab w:val="num" w:pos="2880"/>
        </w:tabs>
        <w:ind w:left="144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BylawsL5"/>
      <w:lvlText w:val="(%5)"/>
      <w:lvlJc w:val="left"/>
      <w:pPr>
        <w:tabs>
          <w:tab w:val="num" w:pos="3600"/>
        </w:tabs>
        <w:ind w:left="216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ylawsL6"/>
      <w:lvlText w:val="(%6)"/>
      <w:lvlJc w:val="left"/>
      <w:pPr>
        <w:tabs>
          <w:tab w:val="num" w:pos="4320"/>
        </w:tabs>
        <w:ind w:left="288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701C38D6"/>
    <w:multiLevelType w:val="hybridMultilevel"/>
    <w:tmpl w:val="74821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9"/>
  </w:num>
  <w:num w:numId="4">
    <w:abstractNumId w:val="16"/>
  </w:num>
  <w:num w:numId="5">
    <w:abstractNumId w:val="0"/>
  </w:num>
  <w:num w:numId="6">
    <w:abstractNumId w:val="3"/>
  </w:num>
  <w:num w:numId="7">
    <w:abstractNumId w:val="5"/>
  </w:num>
  <w:num w:numId="8">
    <w:abstractNumId w:val="14"/>
  </w:num>
  <w:num w:numId="9">
    <w:abstractNumId w:val="17"/>
  </w:num>
  <w:num w:numId="10">
    <w:abstractNumId w:val="7"/>
  </w:num>
  <w:num w:numId="11">
    <w:abstractNumId w:val="8"/>
  </w:num>
  <w:num w:numId="12">
    <w:abstractNumId w:val="11"/>
  </w:num>
  <w:num w:numId="13">
    <w:abstractNumId w:val="6"/>
  </w:num>
  <w:num w:numId="1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187"/>
    <w:rsid w:val="0000077E"/>
    <w:rsid w:val="0000175A"/>
    <w:rsid w:val="000019AF"/>
    <w:rsid w:val="000025B8"/>
    <w:rsid w:val="000037D8"/>
    <w:rsid w:val="00003AB6"/>
    <w:rsid w:val="00003AC3"/>
    <w:rsid w:val="00003F2C"/>
    <w:rsid w:val="0000524C"/>
    <w:rsid w:val="00005C03"/>
    <w:rsid w:val="00005F72"/>
    <w:rsid w:val="00006C15"/>
    <w:rsid w:val="000070BE"/>
    <w:rsid w:val="0000715B"/>
    <w:rsid w:val="000073B2"/>
    <w:rsid w:val="00007670"/>
    <w:rsid w:val="0000790F"/>
    <w:rsid w:val="00010F7B"/>
    <w:rsid w:val="00011161"/>
    <w:rsid w:val="00011A2B"/>
    <w:rsid w:val="00011A76"/>
    <w:rsid w:val="0001215B"/>
    <w:rsid w:val="0001262E"/>
    <w:rsid w:val="00012657"/>
    <w:rsid w:val="0001319E"/>
    <w:rsid w:val="00013BE3"/>
    <w:rsid w:val="00014F48"/>
    <w:rsid w:val="0001526A"/>
    <w:rsid w:val="0001528D"/>
    <w:rsid w:val="00016879"/>
    <w:rsid w:val="00017152"/>
    <w:rsid w:val="0001716B"/>
    <w:rsid w:val="000178D7"/>
    <w:rsid w:val="00017C78"/>
    <w:rsid w:val="00017DB8"/>
    <w:rsid w:val="00020712"/>
    <w:rsid w:val="00020795"/>
    <w:rsid w:val="00021B94"/>
    <w:rsid w:val="00023435"/>
    <w:rsid w:val="000234FF"/>
    <w:rsid w:val="000235AE"/>
    <w:rsid w:val="00023BF2"/>
    <w:rsid w:val="000245D4"/>
    <w:rsid w:val="000256DD"/>
    <w:rsid w:val="00026230"/>
    <w:rsid w:val="000267CC"/>
    <w:rsid w:val="00027160"/>
    <w:rsid w:val="000314AD"/>
    <w:rsid w:val="0003235E"/>
    <w:rsid w:val="00032F10"/>
    <w:rsid w:val="00033209"/>
    <w:rsid w:val="00033EE7"/>
    <w:rsid w:val="00034084"/>
    <w:rsid w:val="00034518"/>
    <w:rsid w:val="000350CA"/>
    <w:rsid w:val="00035711"/>
    <w:rsid w:val="00036BDB"/>
    <w:rsid w:val="000407EB"/>
    <w:rsid w:val="00040867"/>
    <w:rsid w:val="0004092F"/>
    <w:rsid w:val="00040D15"/>
    <w:rsid w:val="00042628"/>
    <w:rsid w:val="00042666"/>
    <w:rsid w:val="00043119"/>
    <w:rsid w:val="00043BEF"/>
    <w:rsid w:val="00046C72"/>
    <w:rsid w:val="00046CEC"/>
    <w:rsid w:val="00047895"/>
    <w:rsid w:val="00047B08"/>
    <w:rsid w:val="00047BFB"/>
    <w:rsid w:val="00050D87"/>
    <w:rsid w:val="00051630"/>
    <w:rsid w:val="00051A78"/>
    <w:rsid w:val="00051CE5"/>
    <w:rsid w:val="00051EEB"/>
    <w:rsid w:val="00052397"/>
    <w:rsid w:val="000526AC"/>
    <w:rsid w:val="00054556"/>
    <w:rsid w:val="00054C23"/>
    <w:rsid w:val="00054C3A"/>
    <w:rsid w:val="00054CCD"/>
    <w:rsid w:val="000558F8"/>
    <w:rsid w:val="00055EF4"/>
    <w:rsid w:val="00056993"/>
    <w:rsid w:val="000605DE"/>
    <w:rsid w:val="00060D2C"/>
    <w:rsid w:val="000624E0"/>
    <w:rsid w:val="00062E0D"/>
    <w:rsid w:val="00062F9B"/>
    <w:rsid w:val="00063ACD"/>
    <w:rsid w:val="000640AD"/>
    <w:rsid w:val="000647FA"/>
    <w:rsid w:val="000650B2"/>
    <w:rsid w:val="00065787"/>
    <w:rsid w:val="0006679C"/>
    <w:rsid w:val="000668B0"/>
    <w:rsid w:val="0006694B"/>
    <w:rsid w:val="00066B85"/>
    <w:rsid w:val="00067564"/>
    <w:rsid w:val="00067C02"/>
    <w:rsid w:val="00070433"/>
    <w:rsid w:val="000725E7"/>
    <w:rsid w:val="0007277B"/>
    <w:rsid w:val="00073B9C"/>
    <w:rsid w:val="00073FEB"/>
    <w:rsid w:val="0007417C"/>
    <w:rsid w:val="00075215"/>
    <w:rsid w:val="00075C19"/>
    <w:rsid w:val="00076A54"/>
    <w:rsid w:val="00080266"/>
    <w:rsid w:val="000807CE"/>
    <w:rsid w:val="000808E8"/>
    <w:rsid w:val="00080AC4"/>
    <w:rsid w:val="0008188E"/>
    <w:rsid w:val="00082C59"/>
    <w:rsid w:val="00082E6D"/>
    <w:rsid w:val="00083DB2"/>
    <w:rsid w:val="00085FA4"/>
    <w:rsid w:val="000862A6"/>
    <w:rsid w:val="00086508"/>
    <w:rsid w:val="0008692C"/>
    <w:rsid w:val="00086EC9"/>
    <w:rsid w:val="000905C0"/>
    <w:rsid w:val="000905F9"/>
    <w:rsid w:val="00090A55"/>
    <w:rsid w:val="000915BD"/>
    <w:rsid w:val="00091F46"/>
    <w:rsid w:val="00092C49"/>
    <w:rsid w:val="000933FB"/>
    <w:rsid w:val="00093902"/>
    <w:rsid w:val="000939C0"/>
    <w:rsid w:val="000943DB"/>
    <w:rsid w:val="000945CD"/>
    <w:rsid w:val="0009518A"/>
    <w:rsid w:val="00095945"/>
    <w:rsid w:val="00095CEE"/>
    <w:rsid w:val="00095FBD"/>
    <w:rsid w:val="0009629B"/>
    <w:rsid w:val="00096EC4"/>
    <w:rsid w:val="0009711E"/>
    <w:rsid w:val="00097619"/>
    <w:rsid w:val="00097993"/>
    <w:rsid w:val="000A02AD"/>
    <w:rsid w:val="000A1C86"/>
    <w:rsid w:val="000A1F30"/>
    <w:rsid w:val="000A21CA"/>
    <w:rsid w:val="000A46C9"/>
    <w:rsid w:val="000A4832"/>
    <w:rsid w:val="000A4EDA"/>
    <w:rsid w:val="000A4F05"/>
    <w:rsid w:val="000A55F6"/>
    <w:rsid w:val="000A561E"/>
    <w:rsid w:val="000A5DF1"/>
    <w:rsid w:val="000A63AC"/>
    <w:rsid w:val="000A781C"/>
    <w:rsid w:val="000A7FDA"/>
    <w:rsid w:val="000B0D84"/>
    <w:rsid w:val="000B2CEA"/>
    <w:rsid w:val="000B2E70"/>
    <w:rsid w:val="000B370C"/>
    <w:rsid w:val="000B390F"/>
    <w:rsid w:val="000B3A6A"/>
    <w:rsid w:val="000B52BE"/>
    <w:rsid w:val="000B659B"/>
    <w:rsid w:val="000B6F46"/>
    <w:rsid w:val="000B7E8B"/>
    <w:rsid w:val="000C0CC0"/>
    <w:rsid w:val="000C1153"/>
    <w:rsid w:val="000C121E"/>
    <w:rsid w:val="000C1BD0"/>
    <w:rsid w:val="000C29C7"/>
    <w:rsid w:val="000C33BD"/>
    <w:rsid w:val="000C3E43"/>
    <w:rsid w:val="000C3E8C"/>
    <w:rsid w:val="000C4D94"/>
    <w:rsid w:val="000C6725"/>
    <w:rsid w:val="000C7EF1"/>
    <w:rsid w:val="000D014E"/>
    <w:rsid w:val="000D0A9C"/>
    <w:rsid w:val="000D1223"/>
    <w:rsid w:val="000D154A"/>
    <w:rsid w:val="000D2A0C"/>
    <w:rsid w:val="000D2A42"/>
    <w:rsid w:val="000D38F0"/>
    <w:rsid w:val="000D402A"/>
    <w:rsid w:val="000D40A0"/>
    <w:rsid w:val="000D4536"/>
    <w:rsid w:val="000D45D4"/>
    <w:rsid w:val="000D468E"/>
    <w:rsid w:val="000D4F62"/>
    <w:rsid w:val="000D5A67"/>
    <w:rsid w:val="000D5D79"/>
    <w:rsid w:val="000D6A05"/>
    <w:rsid w:val="000D6C9D"/>
    <w:rsid w:val="000E0655"/>
    <w:rsid w:val="000E06C1"/>
    <w:rsid w:val="000E0886"/>
    <w:rsid w:val="000E195F"/>
    <w:rsid w:val="000E21C8"/>
    <w:rsid w:val="000E247D"/>
    <w:rsid w:val="000E3122"/>
    <w:rsid w:val="000E3153"/>
    <w:rsid w:val="000E37B3"/>
    <w:rsid w:val="000E385A"/>
    <w:rsid w:val="000E38EB"/>
    <w:rsid w:val="000E45B9"/>
    <w:rsid w:val="000E4C92"/>
    <w:rsid w:val="000E5661"/>
    <w:rsid w:val="000E5938"/>
    <w:rsid w:val="000E5C19"/>
    <w:rsid w:val="000E5F8C"/>
    <w:rsid w:val="000E6E3D"/>
    <w:rsid w:val="000E718B"/>
    <w:rsid w:val="000E760F"/>
    <w:rsid w:val="000E7984"/>
    <w:rsid w:val="000F0435"/>
    <w:rsid w:val="000F1F4E"/>
    <w:rsid w:val="000F2053"/>
    <w:rsid w:val="000F263F"/>
    <w:rsid w:val="000F2CD5"/>
    <w:rsid w:val="000F2D5C"/>
    <w:rsid w:val="000F369E"/>
    <w:rsid w:val="000F4B6B"/>
    <w:rsid w:val="000F4CE5"/>
    <w:rsid w:val="000F52E6"/>
    <w:rsid w:val="000F5E0B"/>
    <w:rsid w:val="000F7092"/>
    <w:rsid w:val="000F74F5"/>
    <w:rsid w:val="000F7739"/>
    <w:rsid w:val="000F79A2"/>
    <w:rsid w:val="000F7AA9"/>
    <w:rsid w:val="00100490"/>
    <w:rsid w:val="00100916"/>
    <w:rsid w:val="00101222"/>
    <w:rsid w:val="00101475"/>
    <w:rsid w:val="0010208D"/>
    <w:rsid w:val="001021F8"/>
    <w:rsid w:val="001027C9"/>
    <w:rsid w:val="0010315D"/>
    <w:rsid w:val="00103A02"/>
    <w:rsid w:val="00104606"/>
    <w:rsid w:val="00105225"/>
    <w:rsid w:val="001054BB"/>
    <w:rsid w:val="00105E99"/>
    <w:rsid w:val="001062BC"/>
    <w:rsid w:val="001062D9"/>
    <w:rsid w:val="001075EF"/>
    <w:rsid w:val="00110070"/>
    <w:rsid w:val="001108CD"/>
    <w:rsid w:val="00110E9A"/>
    <w:rsid w:val="00111FCB"/>
    <w:rsid w:val="00113492"/>
    <w:rsid w:val="001135FE"/>
    <w:rsid w:val="00113FB5"/>
    <w:rsid w:val="00114235"/>
    <w:rsid w:val="001145E7"/>
    <w:rsid w:val="00114A76"/>
    <w:rsid w:val="0011595A"/>
    <w:rsid w:val="00115B7D"/>
    <w:rsid w:val="00115E24"/>
    <w:rsid w:val="0011638C"/>
    <w:rsid w:val="00116390"/>
    <w:rsid w:val="00117589"/>
    <w:rsid w:val="0011783B"/>
    <w:rsid w:val="001205E0"/>
    <w:rsid w:val="0012174A"/>
    <w:rsid w:val="00121917"/>
    <w:rsid w:val="00121CEB"/>
    <w:rsid w:val="001221AC"/>
    <w:rsid w:val="001224B3"/>
    <w:rsid w:val="00122D08"/>
    <w:rsid w:val="00123358"/>
    <w:rsid w:val="0012692B"/>
    <w:rsid w:val="00127108"/>
    <w:rsid w:val="00127A23"/>
    <w:rsid w:val="00130AE1"/>
    <w:rsid w:val="00130F48"/>
    <w:rsid w:val="00132802"/>
    <w:rsid w:val="00132BB3"/>
    <w:rsid w:val="001331D5"/>
    <w:rsid w:val="001342B5"/>
    <w:rsid w:val="00135D06"/>
    <w:rsid w:val="00137187"/>
    <w:rsid w:val="00137687"/>
    <w:rsid w:val="00140375"/>
    <w:rsid w:val="0014040F"/>
    <w:rsid w:val="001405F5"/>
    <w:rsid w:val="001415E1"/>
    <w:rsid w:val="00141B88"/>
    <w:rsid w:val="001422A2"/>
    <w:rsid w:val="001430BC"/>
    <w:rsid w:val="0014483F"/>
    <w:rsid w:val="00145125"/>
    <w:rsid w:val="0014569D"/>
    <w:rsid w:val="00145E29"/>
    <w:rsid w:val="00145EEF"/>
    <w:rsid w:val="0014628F"/>
    <w:rsid w:val="00146C91"/>
    <w:rsid w:val="00146C9B"/>
    <w:rsid w:val="00146D17"/>
    <w:rsid w:val="00146D48"/>
    <w:rsid w:val="001471F2"/>
    <w:rsid w:val="001474B0"/>
    <w:rsid w:val="00150479"/>
    <w:rsid w:val="00152585"/>
    <w:rsid w:val="00153B1F"/>
    <w:rsid w:val="00153CC8"/>
    <w:rsid w:val="00153DDB"/>
    <w:rsid w:val="00154985"/>
    <w:rsid w:val="00154BCE"/>
    <w:rsid w:val="00155245"/>
    <w:rsid w:val="00156C0A"/>
    <w:rsid w:val="00156E83"/>
    <w:rsid w:val="00160904"/>
    <w:rsid w:val="001615BE"/>
    <w:rsid w:val="00161C36"/>
    <w:rsid w:val="00162A35"/>
    <w:rsid w:val="00162CDF"/>
    <w:rsid w:val="00162CF9"/>
    <w:rsid w:val="00163A39"/>
    <w:rsid w:val="00164069"/>
    <w:rsid w:val="0016425E"/>
    <w:rsid w:val="0016623C"/>
    <w:rsid w:val="00166BC2"/>
    <w:rsid w:val="00166C11"/>
    <w:rsid w:val="00166CC4"/>
    <w:rsid w:val="00167058"/>
    <w:rsid w:val="0016740C"/>
    <w:rsid w:val="0017026E"/>
    <w:rsid w:val="001705EB"/>
    <w:rsid w:val="00170CF9"/>
    <w:rsid w:val="00171E38"/>
    <w:rsid w:val="001720FC"/>
    <w:rsid w:val="00173A87"/>
    <w:rsid w:val="00173C8C"/>
    <w:rsid w:val="00174B1F"/>
    <w:rsid w:val="00174C03"/>
    <w:rsid w:val="00174C25"/>
    <w:rsid w:val="00174D04"/>
    <w:rsid w:val="001750BE"/>
    <w:rsid w:val="00175C9A"/>
    <w:rsid w:val="00175FDF"/>
    <w:rsid w:val="0017602B"/>
    <w:rsid w:val="00176CA1"/>
    <w:rsid w:val="001772FA"/>
    <w:rsid w:val="00177A52"/>
    <w:rsid w:val="00177C63"/>
    <w:rsid w:val="001804BC"/>
    <w:rsid w:val="0018103F"/>
    <w:rsid w:val="001811D9"/>
    <w:rsid w:val="001817D8"/>
    <w:rsid w:val="00181B48"/>
    <w:rsid w:val="00182464"/>
    <w:rsid w:val="00182B28"/>
    <w:rsid w:val="00183B73"/>
    <w:rsid w:val="00184419"/>
    <w:rsid w:val="001848F4"/>
    <w:rsid w:val="00184B81"/>
    <w:rsid w:val="00184D19"/>
    <w:rsid w:val="00184EE4"/>
    <w:rsid w:val="00184FC4"/>
    <w:rsid w:val="001855E4"/>
    <w:rsid w:val="00185F36"/>
    <w:rsid w:val="00186407"/>
    <w:rsid w:val="00186D05"/>
    <w:rsid w:val="00186FCB"/>
    <w:rsid w:val="0018717E"/>
    <w:rsid w:val="001878B0"/>
    <w:rsid w:val="00187A47"/>
    <w:rsid w:val="00187C65"/>
    <w:rsid w:val="001900A1"/>
    <w:rsid w:val="001901B4"/>
    <w:rsid w:val="00190260"/>
    <w:rsid w:val="00190836"/>
    <w:rsid w:val="00190D61"/>
    <w:rsid w:val="00191152"/>
    <w:rsid w:val="00191605"/>
    <w:rsid w:val="00191FDE"/>
    <w:rsid w:val="001939D4"/>
    <w:rsid w:val="00193FE4"/>
    <w:rsid w:val="001948CF"/>
    <w:rsid w:val="0019522E"/>
    <w:rsid w:val="0019561E"/>
    <w:rsid w:val="001956F0"/>
    <w:rsid w:val="001957A8"/>
    <w:rsid w:val="00195FB2"/>
    <w:rsid w:val="0019606B"/>
    <w:rsid w:val="001967F0"/>
    <w:rsid w:val="00196D2E"/>
    <w:rsid w:val="001971BE"/>
    <w:rsid w:val="001A1B5A"/>
    <w:rsid w:val="001A1FD2"/>
    <w:rsid w:val="001A2758"/>
    <w:rsid w:val="001A2A44"/>
    <w:rsid w:val="001A2AAF"/>
    <w:rsid w:val="001A41F7"/>
    <w:rsid w:val="001A436D"/>
    <w:rsid w:val="001A4520"/>
    <w:rsid w:val="001A5D56"/>
    <w:rsid w:val="001A6C09"/>
    <w:rsid w:val="001A7479"/>
    <w:rsid w:val="001A7FD0"/>
    <w:rsid w:val="001B0809"/>
    <w:rsid w:val="001B0E33"/>
    <w:rsid w:val="001B138D"/>
    <w:rsid w:val="001B141A"/>
    <w:rsid w:val="001B17F5"/>
    <w:rsid w:val="001B18AA"/>
    <w:rsid w:val="001B20E9"/>
    <w:rsid w:val="001B37D2"/>
    <w:rsid w:val="001B3B4F"/>
    <w:rsid w:val="001B4018"/>
    <w:rsid w:val="001B5560"/>
    <w:rsid w:val="001B61D3"/>
    <w:rsid w:val="001B6402"/>
    <w:rsid w:val="001C00CF"/>
    <w:rsid w:val="001C0275"/>
    <w:rsid w:val="001C07C6"/>
    <w:rsid w:val="001C092E"/>
    <w:rsid w:val="001C0A87"/>
    <w:rsid w:val="001C0E58"/>
    <w:rsid w:val="001C15D2"/>
    <w:rsid w:val="001C2689"/>
    <w:rsid w:val="001C5579"/>
    <w:rsid w:val="001C5A92"/>
    <w:rsid w:val="001C64AB"/>
    <w:rsid w:val="001C6A72"/>
    <w:rsid w:val="001C6B0E"/>
    <w:rsid w:val="001C6DB9"/>
    <w:rsid w:val="001C6E6F"/>
    <w:rsid w:val="001D00CC"/>
    <w:rsid w:val="001D0154"/>
    <w:rsid w:val="001D03D0"/>
    <w:rsid w:val="001D0511"/>
    <w:rsid w:val="001D0604"/>
    <w:rsid w:val="001D0BDF"/>
    <w:rsid w:val="001D0CD5"/>
    <w:rsid w:val="001D0D72"/>
    <w:rsid w:val="001D0FD6"/>
    <w:rsid w:val="001D10C5"/>
    <w:rsid w:val="001D1217"/>
    <w:rsid w:val="001D19C7"/>
    <w:rsid w:val="001D1B7A"/>
    <w:rsid w:val="001D285B"/>
    <w:rsid w:val="001D28DD"/>
    <w:rsid w:val="001D2A70"/>
    <w:rsid w:val="001D33F7"/>
    <w:rsid w:val="001D39C3"/>
    <w:rsid w:val="001D3BE0"/>
    <w:rsid w:val="001D4408"/>
    <w:rsid w:val="001D48E8"/>
    <w:rsid w:val="001D6907"/>
    <w:rsid w:val="001D6C68"/>
    <w:rsid w:val="001D7069"/>
    <w:rsid w:val="001E00E8"/>
    <w:rsid w:val="001E016A"/>
    <w:rsid w:val="001E0438"/>
    <w:rsid w:val="001E09F4"/>
    <w:rsid w:val="001E0CCE"/>
    <w:rsid w:val="001E18AD"/>
    <w:rsid w:val="001E2581"/>
    <w:rsid w:val="001E276F"/>
    <w:rsid w:val="001E2E4D"/>
    <w:rsid w:val="001E3666"/>
    <w:rsid w:val="001E39A1"/>
    <w:rsid w:val="001E3FAD"/>
    <w:rsid w:val="001E563B"/>
    <w:rsid w:val="001E5B61"/>
    <w:rsid w:val="001E5DC3"/>
    <w:rsid w:val="001E6199"/>
    <w:rsid w:val="001E6452"/>
    <w:rsid w:val="001E735C"/>
    <w:rsid w:val="001E7A65"/>
    <w:rsid w:val="001E7D6E"/>
    <w:rsid w:val="001F07E9"/>
    <w:rsid w:val="001F0CFC"/>
    <w:rsid w:val="001F1FCD"/>
    <w:rsid w:val="001F209F"/>
    <w:rsid w:val="001F2A14"/>
    <w:rsid w:val="001F2E81"/>
    <w:rsid w:val="001F3309"/>
    <w:rsid w:val="001F33FD"/>
    <w:rsid w:val="001F608B"/>
    <w:rsid w:val="001F6370"/>
    <w:rsid w:val="001F6CFE"/>
    <w:rsid w:val="001F73F8"/>
    <w:rsid w:val="001F7E9D"/>
    <w:rsid w:val="00200F65"/>
    <w:rsid w:val="00201191"/>
    <w:rsid w:val="00202A1C"/>
    <w:rsid w:val="002032AE"/>
    <w:rsid w:val="002032DB"/>
    <w:rsid w:val="00204591"/>
    <w:rsid w:val="0020510F"/>
    <w:rsid w:val="002059AC"/>
    <w:rsid w:val="00205B10"/>
    <w:rsid w:val="00205EF1"/>
    <w:rsid w:val="00205EFF"/>
    <w:rsid w:val="00207E78"/>
    <w:rsid w:val="00210D4A"/>
    <w:rsid w:val="00211D00"/>
    <w:rsid w:val="0021266F"/>
    <w:rsid w:val="002133EE"/>
    <w:rsid w:val="002136D1"/>
    <w:rsid w:val="0021413B"/>
    <w:rsid w:val="002156F1"/>
    <w:rsid w:val="00215E67"/>
    <w:rsid w:val="00217471"/>
    <w:rsid w:val="0021791F"/>
    <w:rsid w:val="00217ED5"/>
    <w:rsid w:val="00221673"/>
    <w:rsid w:val="00221C7A"/>
    <w:rsid w:val="00222EAC"/>
    <w:rsid w:val="0022339E"/>
    <w:rsid w:val="002237BC"/>
    <w:rsid w:val="00223E30"/>
    <w:rsid w:val="00223F05"/>
    <w:rsid w:val="0022464E"/>
    <w:rsid w:val="00224A51"/>
    <w:rsid w:val="002251B6"/>
    <w:rsid w:val="0022569B"/>
    <w:rsid w:val="002260CB"/>
    <w:rsid w:val="002263FE"/>
    <w:rsid w:val="00226744"/>
    <w:rsid w:val="00227F9F"/>
    <w:rsid w:val="002301EB"/>
    <w:rsid w:val="002303F7"/>
    <w:rsid w:val="00230558"/>
    <w:rsid w:val="00230831"/>
    <w:rsid w:val="00230F21"/>
    <w:rsid w:val="00231FA8"/>
    <w:rsid w:val="00232856"/>
    <w:rsid w:val="00232883"/>
    <w:rsid w:val="002335E8"/>
    <w:rsid w:val="00233A3D"/>
    <w:rsid w:val="00234327"/>
    <w:rsid w:val="0023435E"/>
    <w:rsid w:val="00234E41"/>
    <w:rsid w:val="002354CF"/>
    <w:rsid w:val="002358CE"/>
    <w:rsid w:val="00235D2A"/>
    <w:rsid w:val="0023606A"/>
    <w:rsid w:val="0023651A"/>
    <w:rsid w:val="00236644"/>
    <w:rsid w:val="002366DF"/>
    <w:rsid w:val="00241822"/>
    <w:rsid w:val="00241E01"/>
    <w:rsid w:val="00241FFD"/>
    <w:rsid w:val="00242112"/>
    <w:rsid w:val="00242C2C"/>
    <w:rsid w:val="00243FE3"/>
    <w:rsid w:val="00244596"/>
    <w:rsid w:val="00244EFF"/>
    <w:rsid w:val="00245709"/>
    <w:rsid w:val="002460CE"/>
    <w:rsid w:val="00247408"/>
    <w:rsid w:val="00247FA5"/>
    <w:rsid w:val="00252099"/>
    <w:rsid w:val="00252441"/>
    <w:rsid w:val="00252B8E"/>
    <w:rsid w:val="0025418E"/>
    <w:rsid w:val="00254A97"/>
    <w:rsid w:val="00255BFF"/>
    <w:rsid w:val="002569B7"/>
    <w:rsid w:val="00257498"/>
    <w:rsid w:val="00257D3E"/>
    <w:rsid w:val="00257F6C"/>
    <w:rsid w:val="002607CC"/>
    <w:rsid w:val="002608B1"/>
    <w:rsid w:val="00261634"/>
    <w:rsid w:val="00261765"/>
    <w:rsid w:val="002617CD"/>
    <w:rsid w:val="00261A03"/>
    <w:rsid w:val="0026244A"/>
    <w:rsid w:val="00264ADC"/>
    <w:rsid w:val="00264DA1"/>
    <w:rsid w:val="00264F75"/>
    <w:rsid w:val="00265A51"/>
    <w:rsid w:val="0026626E"/>
    <w:rsid w:val="00266D5A"/>
    <w:rsid w:val="002674B4"/>
    <w:rsid w:val="0026772E"/>
    <w:rsid w:val="00267DA0"/>
    <w:rsid w:val="00267E8B"/>
    <w:rsid w:val="00270100"/>
    <w:rsid w:val="0027033C"/>
    <w:rsid w:val="00271124"/>
    <w:rsid w:val="002720B5"/>
    <w:rsid w:val="002731ED"/>
    <w:rsid w:val="002734D8"/>
    <w:rsid w:val="002758BB"/>
    <w:rsid w:val="00276A55"/>
    <w:rsid w:val="00276CC2"/>
    <w:rsid w:val="002807C1"/>
    <w:rsid w:val="00280873"/>
    <w:rsid w:val="00280D77"/>
    <w:rsid w:val="002818CF"/>
    <w:rsid w:val="00281A7A"/>
    <w:rsid w:val="00282E1C"/>
    <w:rsid w:val="002838CE"/>
    <w:rsid w:val="00283C16"/>
    <w:rsid w:val="00284235"/>
    <w:rsid w:val="002851A6"/>
    <w:rsid w:val="0028573D"/>
    <w:rsid w:val="00285C70"/>
    <w:rsid w:val="00285E20"/>
    <w:rsid w:val="00286206"/>
    <w:rsid w:val="00286CCF"/>
    <w:rsid w:val="00286F62"/>
    <w:rsid w:val="002870F6"/>
    <w:rsid w:val="0028715F"/>
    <w:rsid w:val="002872AC"/>
    <w:rsid w:val="00287407"/>
    <w:rsid w:val="00287ACB"/>
    <w:rsid w:val="00287C72"/>
    <w:rsid w:val="00290400"/>
    <w:rsid w:val="00290BC7"/>
    <w:rsid w:val="00291789"/>
    <w:rsid w:val="00291AAD"/>
    <w:rsid w:val="002943DF"/>
    <w:rsid w:val="00294552"/>
    <w:rsid w:val="00294740"/>
    <w:rsid w:val="00294A2F"/>
    <w:rsid w:val="00294F45"/>
    <w:rsid w:val="00295C93"/>
    <w:rsid w:val="0029677B"/>
    <w:rsid w:val="00296C15"/>
    <w:rsid w:val="00297FDA"/>
    <w:rsid w:val="002A0137"/>
    <w:rsid w:val="002A0420"/>
    <w:rsid w:val="002A120E"/>
    <w:rsid w:val="002A19C0"/>
    <w:rsid w:val="002A3123"/>
    <w:rsid w:val="002A3A5A"/>
    <w:rsid w:val="002A3E3C"/>
    <w:rsid w:val="002A42B8"/>
    <w:rsid w:val="002A43DA"/>
    <w:rsid w:val="002A4C5B"/>
    <w:rsid w:val="002A4C95"/>
    <w:rsid w:val="002A58CF"/>
    <w:rsid w:val="002A6377"/>
    <w:rsid w:val="002A650B"/>
    <w:rsid w:val="002A6F82"/>
    <w:rsid w:val="002A727A"/>
    <w:rsid w:val="002A7D9D"/>
    <w:rsid w:val="002B03F9"/>
    <w:rsid w:val="002B0729"/>
    <w:rsid w:val="002B092D"/>
    <w:rsid w:val="002B19CD"/>
    <w:rsid w:val="002B24AD"/>
    <w:rsid w:val="002B2A98"/>
    <w:rsid w:val="002B34A0"/>
    <w:rsid w:val="002B3860"/>
    <w:rsid w:val="002B4DBC"/>
    <w:rsid w:val="002B51DD"/>
    <w:rsid w:val="002B57DA"/>
    <w:rsid w:val="002B5E0D"/>
    <w:rsid w:val="002B6286"/>
    <w:rsid w:val="002B70AA"/>
    <w:rsid w:val="002B78E6"/>
    <w:rsid w:val="002C0613"/>
    <w:rsid w:val="002C061F"/>
    <w:rsid w:val="002C0817"/>
    <w:rsid w:val="002C1213"/>
    <w:rsid w:val="002C14E2"/>
    <w:rsid w:val="002C1564"/>
    <w:rsid w:val="002C18B8"/>
    <w:rsid w:val="002C1A10"/>
    <w:rsid w:val="002C1C95"/>
    <w:rsid w:val="002C25E7"/>
    <w:rsid w:val="002C2657"/>
    <w:rsid w:val="002C2C70"/>
    <w:rsid w:val="002C2EC0"/>
    <w:rsid w:val="002C2F31"/>
    <w:rsid w:val="002C420D"/>
    <w:rsid w:val="002C496A"/>
    <w:rsid w:val="002C4DBF"/>
    <w:rsid w:val="002C4FB4"/>
    <w:rsid w:val="002C6FDC"/>
    <w:rsid w:val="002C7434"/>
    <w:rsid w:val="002C7A26"/>
    <w:rsid w:val="002D079F"/>
    <w:rsid w:val="002D0E76"/>
    <w:rsid w:val="002D14F0"/>
    <w:rsid w:val="002D1561"/>
    <w:rsid w:val="002D44C4"/>
    <w:rsid w:val="002D4E1E"/>
    <w:rsid w:val="002D596D"/>
    <w:rsid w:val="002D6FD1"/>
    <w:rsid w:val="002D72F4"/>
    <w:rsid w:val="002D7831"/>
    <w:rsid w:val="002D7981"/>
    <w:rsid w:val="002D7A75"/>
    <w:rsid w:val="002D7CD6"/>
    <w:rsid w:val="002D7D10"/>
    <w:rsid w:val="002D7FA9"/>
    <w:rsid w:val="002E0EAE"/>
    <w:rsid w:val="002E19F5"/>
    <w:rsid w:val="002E2CC1"/>
    <w:rsid w:val="002E4680"/>
    <w:rsid w:val="002E46DA"/>
    <w:rsid w:val="002E496F"/>
    <w:rsid w:val="002E49F5"/>
    <w:rsid w:val="002E4C54"/>
    <w:rsid w:val="002E5D86"/>
    <w:rsid w:val="002E6171"/>
    <w:rsid w:val="002E752F"/>
    <w:rsid w:val="002E7EB4"/>
    <w:rsid w:val="002F014D"/>
    <w:rsid w:val="002F092F"/>
    <w:rsid w:val="002F0BB8"/>
    <w:rsid w:val="002F126F"/>
    <w:rsid w:val="002F12E9"/>
    <w:rsid w:val="002F3F53"/>
    <w:rsid w:val="002F41BF"/>
    <w:rsid w:val="002F41CA"/>
    <w:rsid w:val="002F474B"/>
    <w:rsid w:val="002F5AA5"/>
    <w:rsid w:val="002F6986"/>
    <w:rsid w:val="002F6B17"/>
    <w:rsid w:val="002F7271"/>
    <w:rsid w:val="002F7A45"/>
    <w:rsid w:val="00300EFC"/>
    <w:rsid w:val="00301002"/>
    <w:rsid w:val="00301085"/>
    <w:rsid w:val="00301BB7"/>
    <w:rsid w:val="0030226A"/>
    <w:rsid w:val="0030249B"/>
    <w:rsid w:val="00303505"/>
    <w:rsid w:val="0030365C"/>
    <w:rsid w:val="003036B6"/>
    <w:rsid w:val="00303EDE"/>
    <w:rsid w:val="00305014"/>
    <w:rsid w:val="0030505E"/>
    <w:rsid w:val="0030516E"/>
    <w:rsid w:val="00310E42"/>
    <w:rsid w:val="003114E5"/>
    <w:rsid w:val="00311E58"/>
    <w:rsid w:val="00312787"/>
    <w:rsid w:val="00313065"/>
    <w:rsid w:val="00313C33"/>
    <w:rsid w:val="00314FFA"/>
    <w:rsid w:val="003155C8"/>
    <w:rsid w:val="003156B5"/>
    <w:rsid w:val="00316012"/>
    <w:rsid w:val="003165F8"/>
    <w:rsid w:val="00317352"/>
    <w:rsid w:val="00317DEA"/>
    <w:rsid w:val="003203F7"/>
    <w:rsid w:val="003205B3"/>
    <w:rsid w:val="00320819"/>
    <w:rsid w:val="00321ECA"/>
    <w:rsid w:val="00322182"/>
    <w:rsid w:val="0032240E"/>
    <w:rsid w:val="00322B6A"/>
    <w:rsid w:val="00324729"/>
    <w:rsid w:val="00324983"/>
    <w:rsid w:val="00324D45"/>
    <w:rsid w:val="00325AEC"/>
    <w:rsid w:val="00325D10"/>
    <w:rsid w:val="003263BB"/>
    <w:rsid w:val="003266A2"/>
    <w:rsid w:val="00326A82"/>
    <w:rsid w:val="00326B1A"/>
    <w:rsid w:val="00327E39"/>
    <w:rsid w:val="003304EC"/>
    <w:rsid w:val="00331242"/>
    <w:rsid w:val="0033180D"/>
    <w:rsid w:val="00333CEB"/>
    <w:rsid w:val="00333F1F"/>
    <w:rsid w:val="003344FD"/>
    <w:rsid w:val="003349CD"/>
    <w:rsid w:val="003351D1"/>
    <w:rsid w:val="0033550C"/>
    <w:rsid w:val="00336122"/>
    <w:rsid w:val="00336510"/>
    <w:rsid w:val="00336A09"/>
    <w:rsid w:val="0033794B"/>
    <w:rsid w:val="00337B17"/>
    <w:rsid w:val="003404EF"/>
    <w:rsid w:val="003406CD"/>
    <w:rsid w:val="00341FE1"/>
    <w:rsid w:val="00341FF0"/>
    <w:rsid w:val="0034342C"/>
    <w:rsid w:val="00345FF8"/>
    <w:rsid w:val="003463C5"/>
    <w:rsid w:val="003465A4"/>
    <w:rsid w:val="00346933"/>
    <w:rsid w:val="00346F0F"/>
    <w:rsid w:val="003500CC"/>
    <w:rsid w:val="00350625"/>
    <w:rsid w:val="00351A5F"/>
    <w:rsid w:val="003525E8"/>
    <w:rsid w:val="00352EAA"/>
    <w:rsid w:val="00352FD8"/>
    <w:rsid w:val="00353A79"/>
    <w:rsid w:val="00354000"/>
    <w:rsid w:val="003546F1"/>
    <w:rsid w:val="00354971"/>
    <w:rsid w:val="003551E1"/>
    <w:rsid w:val="00355212"/>
    <w:rsid w:val="003552F6"/>
    <w:rsid w:val="0035575C"/>
    <w:rsid w:val="003565F0"/>
    <w:rsid w:val="0035662D"/>
    <w:rsid w:val="00356A41"/>
    <w:rsid w:val="00356AC3"/>
    <w:rsid w:val="003574D9"/>
    <w:rsid w:val="00357A52"/>
    <w:rsid w:val="00357D05"/>
    <w:rsid w:val="00357E63"/>
    <w:rsid w:val="00360002"/>
    <w:rsid w:val="00361707"/>
    <w:rsid w:val="00362CEE"/>
    <w:rsid w:val="003633F3"/>
    <w:rsid w:val="003642DB"/>
    <w:rsid w:val="003644C0"/>
    <w:rsid w:val="00365AA8"/>
    <w:rsid w:val="00365C89"/>
    <w:rsid w:val="00366895"/>
    <w:rsid w:val="003679BD"/>
    <w:rsid w:val="0037065C"/>
    <w:rsid w:val="00370ED3"/>
    <w:rsid w:val="00371581"/>
    <w:rsid w:val="00371643"/>
    <w:rsid w:val="00372261"/>
    <w:rsid w:val="00372335"/>
    <w:rsid w:val="00372649"/>
    <w:rsid w:val="00372784"/>
    <w:rsid w:val="0037283D"/>
    <w:rsid w:val="00372B36"/>
    <w:rsid w:val="00372D5D"/>
    <w:rsid w:val="00373386"/>
    <w:rsid w:val="00373558"/>
    <w:rsid w:val="003743EB"/>
    <w:rsid w:val="003756EA"/>
    <w:rsid w:val="00375FCF"/>
    <w:rsid w:val="00376620"/>
    <w:rsid w:val="00377FCB"/>
    <w:rsid w:val="00380607"/>
    <w:rsid w:val="00380E90"/>
    <w:rsid w:val="00381CF3"/>
    <w:rsid w:val="003828D2"/>
    <w:rsid w:val="00384141"/>
    <w:rsid w:val="00384153"/>
    <w:rsid w:val="00385261"/>
    <w:rsid w:val="00385C32"/>
    <w:rsid w:val="003861CB"/>
    <w:rsid w:val="00386E14"/>
    <w:rsid w:val="00386EE6"/>
    <w:rsid w:val="0038752D"/>
    <w:rsid w:val="00390934"/>
    <w:rsid w:val="003918DC"/>
    <w:rsid w:val="00392A73"/>
    <w:rsid w:val="00393F7D"/>
    <w:rsid w:val="003954F4"/>
    <w:rsid w:val="00395AD6"/>
    <w:rsid w:val="00397E6D"/>
    <w:rsid w:val="003A01E3"/>
    <w:rsid w:val="003A071D"/>
    <w:rsid w:val="003A0910"/>
    <w:rsid w:val="003A1263"/>
    <w:rsid w:val="003A2872"/>
    <w:rsid w:val="003A47BE"/>
    <w:rsid w:val="003A4A4A"/>
    <w:rsid w:val="003A5774"/>
    <w:rsid w:val="003A5DBE"/>
    <w:rsid w:val="003A640F"/>
    <w:rsid w:val="003A74E9"/>
    <w:rsid w:val="003A78BA"/>
    <w:rsid w:val="003A7E15"/>
    <w:rsid w:val="003A7E58"/>
    <w:rsid w:val="003B0095"/>
    <w:rsid w:val="003B0730"/>
    <w:rsid w:val="003B1CB4"/>
    <w:rsid w:val="003B1F7D"/>
    <w:rsid w:val="003B253C"/>
    <w:rsid w:val="003B27B1"/>
    <w:rsid w:val="003B2B23"/>
    <w:rsid w:val="003B3300"/>
    <w:rsid w:val="003B340C"/>
    <w:rsid w:val="003B42CA"/>
    <w:rsid w:val="003B565D"/>
    <w:rsid w:val="003B57EA"/>
    <w:rsid w:val="003B71F5"/>
    <w:rsid w:val="003B754C"/>
    <w:rsid w:val="003B7A1F"/>
    <w:rsid w:val="003C12FD"/>
    <w:rsid w:val="003C1625"/>
    <w:rsid w:val="003C1796"/>
    <w:rsid w:val="003C17E0"/>
    <w:rsid w:val="003C1E01"/>
    <w:rsid w:val="003C2090"/>
    <w:rsid w:val="003C295C"/>
    <w:rsid w:val="003C44A4"/>
    <w:rsid w:val="003C4536"/>
    <w:rsid w:val="003C4B3D"/>
    <w:rsid w:val="003C5ADD"/>
    <w:rsid w:val="003C62A3"/>
    <w:rsid w:val="003C6863"/>
    <w:rsid w:val="003C6AF8"/>
    <w:rsid w:val="003C712E"/>
    <w:rsid w:val="003C7B54"/>
    <w:rsid w:val="003D01CA"/>
    <w:rsid w:val="003D03C3"/>
    <w:rsid w:val="003D05DA"/>
    <w:rsid w:val="003D1682"/>
    <w:rsid w:val="003D18FA"/>
    <w:rsid w:val="003D255B"/>
    <w:rsid w:val="003D3383"/>
    <w:rsid w:val="003D3A44"/>
    <w:rsid w:val="003D3DB1"/>
    <w:rsid w:val="003D4410"/>
    <w:rsid w:val="003D474A"/>
    <w:rsid w:val="003D5369"/>
    <w:rsid w:val="003E05C4"/>
    <w:rsid w:val="003E0B10"/>
    <w:rsid w:val="003E13C8"/>
    <w:rsid w:val="003E1822"/>
    <w:rsid w:val="003E1C44"/>
    <w:rsid w:val="003E1F30"/>
    <w:rsid w:val="003E32E6"/>
    <w:rsid w:val="003E3652"/>
    <w:rsid w:val="003E5369"/>
    <w:rsid w:val="003E5B69"/>
    <w:rsid w:val="003E7CCB"/>
    <w:rsid w:val="003F0243"/>
    <w:rsid w:val="003F08DB"/>
    <w:rsid w:val="003F0DC6"/>
    <w:rsid w:val="003F138F"/>
    <w:rsid w:val="003F13B8"/>
    <w:rsid w:val="003F156A"/>
    <w:rsid w:val="003F22F4"/>
    <w:rsid w:val="003F276E"/>
    <w:rsid w:val="003F2B3B"/>
    <w:rsid w:val="003F31C8"/>
    <w:rsid w:val="003F3529"/>
    <w:rsid w:val="003F5097"/>
    <w:rsid w:val="003F5903"/>
    <w:rsid w:val="003F5DFB"/>
    <w:rsid w:val="003F662E"/>
    <w:rsid w:val="003F708D"/>
    <w:rsid w:val="003F7713"/>
    <w:rsid w:val="0040008B"/>
    <w:rsid w:val="00400E04"/>
    <w:rsid w:val="00401E2F"/>
    <w:rsid w:val="004020DD"/>
    <w:rsid w:val="00402213"/>
    <w:rsid w:val="00402A3E"/>
    <w:rsid w:val="00402D6D"/>
    <w:rsid w:val="00403BF4"/>
    <w:rsid w:val="0040404B"/>
    <w:rsid w:val="00404164"/>
    <w:rsid w:val="00404370"/>
    <w:rsid w:val="00404520"/>
    <w:rsid w:val="0040484D"/>
    <w:rsid w:val="0040610B"/>
    <w:rsid w:val="00406206"/>
    <w:rsid w:val="00406363"/>
    <w:rsid w:val="00406E6D"/>
    <w:rsid w:val="004074C4"/>
    <w:rsid w:val="00407590"/>
    <w:rsid w:val="00407DE4"/>
    <w:rsid w:val="00410562"/>
    <w:rsid w:val="00410B96"/>
    <w:rsid w:val="00410BAA"/>
    <w:rsid w:val="0041216F"/>
    <w:rsid w:val="00412C29"/>
    <w:rsid w:val="00412C5C"/>
    <w:rsid w:val="00412CCC"/>
    <w:rsid w:val="004138AB"/>
    <w:rsid w:val="0041407D"/>
    <w:rsid w:val="00414525"/>
    <w:rsid w:val="00414657"/>
    <w:rsid w:val="0041466E"/>
    <w:rsid w:val="00414F1B"/>
    <w:rsid w:val="00415EAE"/>
    <w:rsid w:val="00416EEA"/>
    <w:rsid w:val="0041743B"/>
    <w:rsid w:val="0042009A"/>
    <w:rsid w:val="004202DF"/>
    <w:rsid w:val="004203F9"/>
    <w:rsid w:val="00421587"/>
    <w:rsid w:val="00422102"/>
    <w:rsid w:val="00423BD4"/>
    <w:rsid w:val="004257D1"/>
    <w:rsid w:val="00425983"/>
    <w:rsid w:val="004264B9"/>
    <w:rsid w:val="004266C3"/>
    <w:rsid w:val="00427BB4"/>
    <w:rsid w:val="004300F6"/>
    <w:rsid w:val="00430276"/>
    <w:rsid w:val="00430BEF"/>
    <w:rsid w:val="00431278"/>
    <w:rsid w:val="00431A8A"/>
    <w:rsid w:val="00431AB6"/>
    <w:rsid w:val="00432262"/>
    <w:rsid w:val="0043237A"/>
    <w:rsid w:val="004328A0"/>
    <w:rsid w:val="00432CED"/>
    <w:rsid w:val="00433CF9"/>
    <w:rsid w:val="00434032"/>
    <w:rsid w:val="00434AA5"/>
    <w:rsid w:val="00435910"/>
    <w:rsid w:val="00436027"/>
    <w:rsid w:val="00436590"/>
    <w:rsid w:val="004368B8"/>
    <w:rsid w:val="00436AEE"/>
    <w:rsid w:val="00436B5D"/>
    <w:rsid w:val="00436E69"/>
    <w:rsid w:val="0043704A"/>
    <w:rsid w:val="00437145"/>
    <w:rsid w:val="004404FA"/>
    <w:rsid w:val="004407E9"/>
    <w:rsid w:val="004415C0"/>
    <w:rsid w:val="004416D1"/>
    <w:rsid w:val="004417E1"/>
    <w:rsid w:val="00441E3B"/>
    <w:rsid w:val="00441E42"/>
    <w:rsid w:val="004426B9"/>
    <w:rsid w:val="0044282F"/>
    <w:rsid w:val="00442E4F"/>
    <w:rsid w:val="00442EAD"/>
    <w:rsid w:val="00443D6E"/>
    <w:rsid w:val="004445CC"/>
    <w:rsid w:val="004450BD"/>
    <w:rsid w:val="004450E3"/>
    <w:rsid w:val="0044565F"/>
    <w:rsid w:val="004467B6"/>
    <w:rsid w:val="00447158"/>
    <w:rsid w:val="0045109D"/>
    <w:rsid w:val="00451349"/>
    <w:rsid w:val="00453270"/>
    <w:rsid w:val="0045347B"/>
    <w:rsid w:val="00453DED"/>
    <w:rsid w:val="0045477D"/>
    <w:rsid w:val="00454B18"/>
    <w:rsid w:val="00454DA2"/>
    <w:rsid w:val="004553F8"/>
    <w:rsid w:val="004554E2"/>
    <w:rsid w:val="004556BE"/>
    <w:rsid w:val="00455DF1"/>
    <w:rsid w:val="00455F3A"/>
    <w:rsid w:val="00455F57"/>
    <w:rsid w:val="00456A69"/>
    <w:rsid w:val="00457A9C"/>
    <w:rsid w:val="00460501"/>
    <w:rsid w:val="00460877"/>
    <w:rsid w:val="00461B7B"/>
    <w:rsid w:val="00461D9C"/>
    <w:rsid w:val="00462111"/>
    <w:rsid w:val="004623DB"/>
    <w:rsid w:val="004644CC"/>
    <w:rsid w:val="00464CAE"/>
    <w:rsid w:val="00465889"/>
    <w:rsid w:val="004662A9"/>
    <w:rsid w:val="00466C05"/>
    <w:rsid w:val="00466C5D"/>
    <w:rsid w:val="0046723F"/>
    <w:rsid w:val="00467A69"/>
    <w:rsid w:val="00471039"/>
    <w:rsid w:val="004716FD"/>
    <w:rsid w:val="00471BD3"/>
    <w:rsid w:val="00471D2F"/>
    <w:rsid w:val="00471E53"/>
    <w:rsid w:val="00472AE8"/>
    <w:rsid w:val="00472C8D"/>
    <w:rsid w:val="00473C64"/>
    <w:rsid w:val="00473D46"/>
    <w:rsid w:val="00473F4F"/>
    <w:rsid w:val="004743F1"/>
    <w:rsid w:val="004756B6"/>
    <w:rsid w:val="00476C2C"/>
    <w:rsid w:val="00477734"/>
    <w:rsid w:val="0048089E"/>
    <w:rsid w:val="004809E2"/>
    <w:rsid w:val="00480C0C"/>
    <w:rsid w:val="0048115F"/>
    <w:rsid w:val="00481CE3"/>
    <w:rsid w:val="00482019"/>
    <w:rsid w:val="00482B8C"/>
    <w:rsid w:val="00482BB5"/>
    <w:rsid w:val="004832B6"/>
    <w:rsid w:val="0048379C"/>
    <w:rsid w:val="0048406C"/>
    <w:rsid w:val="004848C6"/>
    <w:rsid w:val="0048491F"/>
    <w:rsid w:val="0048603D"/>
    <w:rsid w:val="00486894"/>
    <w:rsid w:val="00486CD8"/>
    <w:rsid w:val="004874E2"/>
    <w:rsid w:val="004906A6"/>
    <w:rsid w:val="0049089A"/>
    <w:rsid w:val="004910CE"/>
    <w:rsid w:val="00491992"/>
    <w:rsid w:val="00491E0A"/>
    <w:rsid w:val="00492FD0"/>
    <w:rsid w:val="004937C6"/>
    <w:rsid w:val="00493E39"/>
    <w:rsid w:val="004955C8"/>
    <w:rsid w:val="0049643C"/>
    <w:rsid w:val="00496774"/>
    <w:rsid w:val="00496DDC"/>
    <w:rsid w:val="00497EC2"/>
    <w:rsid w:val="00497F00"/>
    <w:rsid w:val="004A0146"/>
    <w:rsid w:val="004A02F9"/>
    <w:rsid w:val="004A0AA9"/>
    <w:rsid w:val="004A0CE9"/>
    <w:rsid w:val="004A12A3"/>
    <w:rsid w:val="004A160C"/>
    <w:rsid w:val="004A1693"/>
    <w:rsid w:val="004A1BF1"/>
    <w:rsid w:val="004A1CE3"/>
    <w:rsid w:val="004A2151"/>
    <w:rsid w:val="004A321A"/>
    <w:rsid w:val="004A40BF"/>
    <w:rsid w:val="004A44E9"/>
    <w:rsid w:val="004A4A61"/>
    <w:rsid w:val="004A6F27"/>
    <w:rsid w:val="004A7606"/>
    <w:rsid w:val="004A7BCC"/>
    <w:rsid w:val="004B03FE"/>
    <w:rsid w:val="004B1917"/>
    <w:rsid w:val="004B1ABA"/>
    <w:rsid w:val="004B1F42"/>
    <w:rsid w:val="004B24A3"/>
    <w:rsid w:val="004B2799"/>
    <w:rsid w:val="004B27A5"/>
    <w:rsid w:val="004B27C4"/>
    <w:rsid w:val="004B2D64"/>
    <w:rsid w:val="004B3C80"/>
    <w:rsid w:val="004B3EF0"/>
    <w:rsid w:val="004B4159"/>
    <w:rsid w:val="004B530E"/>
    <w:rsid w:val="004B5EFE"/>
    <w:rsid w:val="004B66D9"/>
    <w:rsid w:val="004C013A"/>
    <w:rsid w:val="004C0C2D"/>
    <w:rsid w:val="004C0FAB"/>
    <w:rsid w:val="004C10F3"/>
    <w:rsid w:val="004C1711"/>
    <w:rsid w:val="004C1DD6"/>
    <w:rsid w:val="004C1E6B"/>
    <w:rsid w:val="004C34CE"/>
    <w:rsid w:val="004C4B7A"/>
    <w:rsid w:val="004C4B7F"/>
    <w:rsid w:val="004C50E7"/>
    <w:rsid w:val="004C548D"/>
    <w:rsid w:val="004C5EED"/>
    <w:rsid w:val="004C635C"/>
    <w:rsid w:val="004C675A"/>
    <w:rsid w:val="004C7141"/>
    <w:rsid w:val="004C74BF"/>
    <w:rsid w:val="004D00E3"/>
    <w:rsid w:val="004D0E3B"/>
    <w:rsid w:val="004D0FFE"/>
    <w:rsid w:val="004D2413"/>
    <w:rsid w:val="004D2450"/>
    <w:rsid w:val="004D316B"/>
    <w:rsid w:val="004D40B8"/>
    <w:rsid w:val="004D4673"/>
    <w:rsid w:val="004D4D91"/>
    <w:rsid w:val="004D4F7D"/>
    <w:rsid w:val="004D52BA"/>
    <w:rsid w:val="004D56FC"/>
    <w:rsid w:val="004D5A02"/>
    <w:rsid w:val="004D5D61"/>
    <w:rsid w:val="004D5FC0"/>
    <w:rsid w:val="004D6425"/>
    <w:rsid w:val="004D71AB"/>
    <w:rsid w:val="004E0969"/>
    <w:rsid w:val="004E0E87"/>
    <w:rsid w:val="004E0F33"/>
    <w:rsid w:val="004E16D7"/>
    <w:rsid w:val="004E1804"/>
    <w:rsid w:val="004E22D7"/>
    <w:rsid w:val="004E276D"/>
    <w:rsid w:val="004E2925"/>
    <w:rsid w:val="004E3B5E"/>
    <w:rsid w:val="004E3B95"/>
    <w:rsid w:val="004E3C11"/>
    <w:rsid w:val="004E45F2"/>
    <w:rsid w:val="004E4DB3"/>
    <w:rsid w:val="004E5B9A"/>
    <w:rsid w:val="004E5F0F"/>
    <w:rsid w:val="004E6917"/>
    <w:rsid w:val="004E6D7D"/>
    <w:rsid w:val="004E70F0"/>
    <w:rsid w:val="004E7815"/>
    <w:rsid w:val="004F045F"/>
    <w:rsid w:val="004F0F9A"/>
    <w:rsid w:val="004F1168"/>
    <w:rsid w:val="004F1289"/>
    <w:rsid w:val="004F1906"/>
    <w:rsid w:val="004F19B6"/>
    <w:rsid w:val="004F1A25"/>
    <w:rsid w:val="004F21A4"/>
    <w:rsid w:val="004F28A1"/>
    <w:rsid w:val="004F2DEE"/>
    <w:rsid w:val="004F2F5F"/>
    <w:rsid w:val="004F3B77"/>
    <w:rsid w:val="004F3D52"/>
    <w:rsid w:val="004F49CA"/>
    <w:rsid w:val="004F535B"/>
    <w:rsid w:val="004F68E8"/>
    <w:rsid w:val="004F6F7C"/>
    <w:rsid w:val="004F7670"/>
    <w:rsid w:val="0050013D"/>
    <w:rsid w:val="00500CBD"/>
    <w:rsid w:val="00501237"/>
    <w:rsid w:val="005015CC"/>
    <w:rsid w:val="00501925"/>
    <w:rsid w:val="005020E2"/>
    <w:rsid w:val="00502862"/>
    <w:rsid w:val="00502C61"/>
    <w:rsid w:val="005033A3"/>
    <w:rsid w:val="005033F9"/>
    <w:rsid w:val="005037B8"/>
    <w:rsid w:val="00504055"/>
    <w:rsid w:val="0050423A"/>
    <w:rsid w:val="0050488A"/>
    <w:rsid w:val="00504E28"/>
    <w:rsid w:val="00505071"/>
    <w:rsid w:val="0050613B"/>
    <w:rsid w:val="0050640B"/>
    <w:rsid w:val="0050676C"/>
    <w:rsid w:val="00506BCF"/>
    <w:rsid w:val="0050707B"/>
    <w:rsid w:val="005107B5"/>
    <w:rsid w:val="00511892"/>
    <w:rsid w:val="00511A1E"/>
    <w:rsid w:val="00512029"/>
    <w:rsid w:val="00512736"/>
    <w:rsid w:val="00512F0B"/>
    <w:rsid w:val="0051404D"/>
    <w:rsid w:val="00514084"/>
    <w:rsid w:val="005147CA"/>
    <w:rsid w:val="0051490B"/>
    <w:rsid w:val="00514D4E"/>
    <w:rsid w:val="00515DB5"/>
    <w:rsid w:val="00516705"/>
    <w:rsid w:val="00516711"/>
    <w:rsid w:val="00520417"/>
    <w:rsid w:val="00520961"/>
    <w:rsid w:val="00520C0F"/>
    <w:rsid w:val="005220A5"/>
    <w:rsid w:val="005231DE"/>
    <w:rsid w:val="0052593D"/>
    <w:rsid w:val="00525C5D"/>
    <w:rsid w:val="00525CA5"/>
    <w:rsid w:val="00525CED"/>
    <w:rsid w:val="005265C2"/>
    <w:rsid w:val="005268C9"/>
    <w:rsid w:val="005272C2"/>
    <w:rsid w:val="0052735A"/>
    <w:rsid w:val="00530EB9"/>
    <w:rsid w:val="005311D3"/>
    <w:rsid w:val="00531639"/>
    <w:rsid w:val="00531A8D"/>
    <w:rsid w:val="005321F7"/>
    <w:rsid w:val="00532343"/>
    <w:rsid w:val="00533372"/>
    <w:rsid w:val="00533437"/>
    <w:rsid w:val="0053496A"/>
    <w:rsid w:val="00534C8C"/>
    <w:rsid w:val="0053528B"/>
    <w:rsid w:val="00535952"/>
    <w:rsid w:val="00535B33"/>
    <w:rsid w:val="00535D6D"/>
    <w:rsid w:val="00536934"/>
    <w:rsid w:val="00536E85"/>
    <w:rsid w:val="00536E89"/>
    <w:rsid w:val="005372B8"/>
    <w:rsid w:val="00537C68"/>
    <w:rsid w:val="0054026A"/>
    <w:rsid w:val="00540615"/>
    <w:rsid w:val="00540D0A"/>
    <w:rsid w:val="005413E7"/>
    <w:rsid w:val="00541CEB"/>
    <w:rsid w:val="00541E86"/>
    <w:rsid w:val="00542857"/>
    <w:rsid w:val="0054310E"/>
    <w:rsid w:val="00543899"/>
    <w:rsid w:val="00544037"/>
    <w:rsid w:val="00544C4C"/>
    <w:rsid w:val="00545672"/>
    <w:rsid w:val="00545790"/>
    <w:rsid w:val="005467DB"/>
    <w:rsid w:val="00546929"/>
    <w:rsid w:val="00547C93"/>
    <w:rsid w:val="00547DAD"/>
    <w:rsid w:val="005515B6"/>
    <w:rsid w:val="005517DE"/>
    <w:rsid w:val="00552B13"/>
    <w:rsid w:val="00553C7E"/>
    <w:rsid w:val="00554325"/>
    <w:rsid w:val="00554A56"/>
    <w:rsid w:val="00560D1B"/>
    <w:rsid w:val="00560DB0"/>
    <w:rsid w:val="00560FD6"/>
    <w:rsid w:val="00561816"/>
    <w:rsid w:val="00561AD1"/>
    <w:rsid w:val="0056215D"/>
    <w:rsid w:val="00562498"/>
    <w:rsid w:val="005628B9"/>
    <w:rsid w:val="00562B67"/>
    <w:rsid w:val="00562FC1"/>
    <w:rsid w:val="00563D5C"/>
    <w:rsid w:val="00563EAC"/>
    <w:rsid w:val="005642E5"/>
    <w:rsid w:val="00564519"/>
    <w:rsid w:val="00564AFD"/>
    <w:rsid w:val="0056584C"/>
    <w:rsid w:val="00567373"/>
    <w:rsid w:val="005700C2"/>
    <w:rsid w:val="005704AC"/>
    <w:rsid w:val="0057070C"/>
    <w:rsid w:val="00570717"/>
    <w:rsid w:val="005707B7"/>
    <w:rsid w:val="005713F7"/>
    <w:rsid w:val="00571AFC"/>
    <w:rsid w:val="005726BF"/>
    <w:rsid w:val="00573E3D"/>
    <w:rsid w:val="0057410B"/>
    <w:rsid w:val="00574AD7"/>
    <w:rsid w:val="00574DE2"/>
    <w:rsid w:val="0057533B"/>
    <w:rsid w:val="00575DAA"/>
    <w:rsid w:val="005762B4"/>
    <w:rsid w:val="00576A7F"/>
    <w:rsid w:val="0057771D"/>
    <w:rsid w:val="00577E6D"/>
    <w:rsid w:val="00580027"/>
    <w:rsid w:val="005802B4"/>
    <w:rsid w:val="0058124D"/>
    <w:rsid w:val="00582063"/>
    <w:rsid w:val="0058285C"/>
    <w:rsid w:val="00582DC6"/>
    <w:rsid w:val="005832EB"/>
    <w:rsid w:val="00583799"/>
    <w:rsid w:val="00583FF9"/>
    <w:rsid w:val="00584C11"/>
    <w:rsid w:val="0058534A"/>
    <w:rsid w:val="0058559F"/>
    <w:rsid w:val="005857E8"/>
    <w:rsid w:val="00585EA6"/>
    <w:rsid w:val="0058793D"/>
    <w:rsid w:val="00587D38"/>
    <w:rsid w:val="00587E4D"/>
    <w:rsid w:val="00587EDE"/>
    <w:rsid w:val="00592486"/>
    <w:rsid w:val="00592981"/>
    <w:rsid w:val="00593239"/>
    <w:rsid w:val="005932AD"/>
    <w:rsid w:val="00593343"/>
    <w:rsid w:val="0059413D"/>
    <w:rsid w:val="00594377"/>
    <w:rsid w:val="0059495D"/>
    <w:rsid w:val="005951BF"/>
    <w:rsid w:val="00595D71"/>
    <w:rsid w:val="00596314"/>
    <w:rsid w:val="005963C2"/>
    <w:rsid w:val="00596408"/>
    <w:rsid w:val="00596DD0"/>
    <w:rsid w:val="00597847"/>
    <w:rsid w:val="00597DD1"/>
    <w:rsid w:val="00597E79"/>
    <w:rsid w:val="005A0029"/>
    <w:rsid w:val="005A0042"/>
    <w:rsid w:val="005A05A0"/>
    <w:rsid w:val="005A23D5"/>
    <w:rsid w:val="005A2AB7"/>
    <w:rsid w:val="005A3509"/>
    <w:rsid w:val="005A3828"/>
    <w:rsid w:val="005A3DE2"/>
    <w:rsid w:val="005A40B7"/>
    <w:rsid w:val="005A41F0"/>
    <w:rsid w:val="005A4687"/>
    <w:rsid w:val="005A4DF9"/>
    <w:rsid w:val="005A5D4F"/>
    <w:rsid w:val="005A6706"/>
    <w:rsid w:val="005A7135"/>
    <w:rsid w:val="005A7264"/>
    <w:rsid w:val="005A733A"/>
    <w:rsid w:val="005A73EC"/>
    <w:rsid w:val="005A7DB9"/>
    <w:rsid w:val="005B02B5"/>
    <w:rsid w:val="005B031A"/>
    <w:rsid w:val="005B10AA"/>
    <w:rsid w:val="005B1173"/>
    <w:rsid w:val="005B1D6D"/>
    <w:rsid w:val="005B20DA"/>
    <w:rsid w:val="005B20E0"/>
    <w:rsid w:val="005B2905"/>
    <w:rsid w:val="005B2CF4"/>
    <w:rsid w:val="005B344F"/>
    <w:rsid w:val="005B4CCA"/>
    <w:rsid w:val="005B575E"/>
    <w:rsid w:val="005B5ADC"/>
    <w:rsid w:val="005B5D86"/>
    <w:rsid w:val="005B643F"/>
    <w:rsid w:val="005B6F17"/>
    <w:rsid w:val="005B6F6C"/>
    <w:rsid w:val="005B7F01"/>
    <w:rsid w:val="005C01DE"/>
    <w:rsid w:val="005C1233"/>
    <w:rsid w:val="005C178D"/>
    <w:rsid w:val="005C1F7D"/>
    <w:rsid w:val="005C2420"/>
    <w:rsid w:val="005C2A6D"/>
    <w:rsid w:val="005C3B50"/>
    <w:rsid w:val="005C3B98"/>
    <w:rsid w:val="005C3CAF"/>
    <w:rsid w:val="005C3FD2"/>
    <w:rsid w:val="005C4991"/>
    <w:rsid w:val="005C4A98"/>
    <w:rsid w:val="005C50A9"/>
    <w:rsid w:val="005C518A"/>
    <w:rsid w:val="005C5726"/>
    <w:rsid w:val="005C5E4F"/>
    <w:rsid w:val="005C7465"/>
    <w:rsid w:val="005C7609"/>
    <w:rsid w:val="005D040A"/>
    <w:rsid w:val="005D0C13"/>
    <w:rsid w:val="005D1DBC"/>
    <w:rsid w:val="005D1E2D"/>
    <w:rsid w:val="005D2659"/>
    <w:rsid w:val="005D26C2"/>
    <w:rsid w:val="005D2761"/>
    <w:rsid w:val="005D2CE1"/>
    <w:rsid w:val="005D31E9"/>
    <w:rsid w:val="005D3905"/>
    <w:rsid w:val="005D3D37"/>
    <w:rsid w:val="005D45D9"/>
    <w:rsid w:val="005D4F98"/>
    <w:rsid w:val="005D5769"/>
    <w:rsid w:val="005D57E9"/>
    <w:rsid w:val="005D5BCC"/>
    <w:rsid w:val="005D6697"/>
    <w:rsid w:val="005D6EC2"/>
    <w:rsid w:val="005D7BC2"/>
    <w:rsid w:val="005D7ED2"/>
    <w:rsid w:val="005E0538"/>
    <w:rsid w:val="005E0F6B"/>
    <w:rsid w:val="005E0FE2"/>
    <w:rsid w:val="005E12BB"/>
    <w:rsid w:val="005E13BD"/>
    <w:rsid w:val="005E2AAF"/>
    <w:rsid w:val="005E2FAA"/>
    <w:rsid w:val="005E3437"/>
    <w:rsid w:val="005E3EE4"/>
    <w:rsid w:val="005E41C5"/>
    <w:rsid w:val="005E50F1"/>
    <w:rsid w:val="005E55A0"/>
    <w:rsid w:val="005E584D"/>
    <w:rsid w:val="005E6210"/>
    <w:rsid w:val="005E642B"/>
    <w:rsid w:val="005E6914"/>
    <w:rsid w:val="005E6ADD"/>
    <w:rsid w:val="005E79A4"/>
    <w:rsid w:val="005F0A3E"/>
    <w:rsid w:val="005F0DE5"/>
    <w:rsid w:val="005F1A89"/>
    <w:rsid w:val="005F3070"/>
    <w:rsid w:val="005F3155"/>
    <w:rsid w:val="005F400C"/>
    <w:rsid w:val="005F443E"/>
    <w:rsid w:val="005F4E9C"/>
    <w:rsid w:val="005F53B3"/>
    <w:rsid w:val="005F5743"/>
    <w:rsid w:val="005F5AEB"/>
    <w:rsid w:val="005F6070"/>
    <w:rsid w:val="005F689E"/>
    <w:rsid w:val="005F6D8E"/>
    <w:rsid w:val="00600338"/>
    <w:rsid w:val="006007E3"/>
    <w:rsid w:val="00600B29"/>
    <w:rsid w:val="006029D2"/>
    <w:rsid w:val="006077B9"/>
    <w:rsid w:val="00610747"/>
    <w:rsid w:val="00610748"/>
    <w:rsid w:val="0061374E"/>
    <w:rsid w:val="00613AF8"/>
    <w:rsid w:val="006147CC"/>
    <w:rsid w:val="00614DBD"/>
    <w:rsid w:val="006158E1"/>
    <w:rsid w:val="00616306"/>
    <w:rsid w:val="00616AAB"/>
    <w:rsid w:val="006170FF"/>
    <w:rsid w:val="00617462"/>
    <w:rsid w:val="00617A05"/>
    <w:rsid w:val="00620FDD"/>
    <w:rsid w:val="006210F9"/>
    <w:rsid w:val="00621DA5"/>
    <w:rsid w:val="006224A2"/>
    <w:rsid w:val="00622A97"/>
    <w:rsid w:val="006246FB"/>
    <w:rsid w:val="00624B2B"/>
    <w:rsid w:val="00625404"/>
    <w:rsid w:val="0062618C"/>
    <w:rsid w:val="00626B45"/>
    <w:rsid w:val="006275FB"/>
    <w:rsid w:val="00627A71"/>
    <w:rsid w:val="00627B50"/>
    <w:rsid w:val="00627D1D"/>
    <w:rsid w:val="00627F16"/>
    <w:rsid w:val="00630F61"/>
    <w:rsid w:val="006311DE"/>
    <w:rsid w:val="006319D6"/>
    <w:rsid w:val="00631CA1"/>
    <w:rsid w:val="00632293"/>
    <w:rsid w:val="00632B6E"/>
    <w:rsid w:val="00632BCE"/>
    <w:rsid w:val="006344FF"/>
    <w:rsid w:val="006347C8"/>
    <w:rsid w:val="00635511"/>
    <w:rsid w:val="006358C9"/>
    <w:rsid w:val="0063590B"/>
    <w:rsid w:val="00636B94"/>
    <w:rsid w:val="00637E58"/>
    <w:rsid w:val="00640C31"/>
    <w:rsid w:val="00641BA5"/>
    <w:rsid w:val="006421B6"/>
    <w:rsid w:val="006422F0"/>
    <w:rsid w:val="00644DAB"/>
    <w:rsid w:val="00644DFF"/>
    <w:rsid w:val="00645E4D"/>
    <w:rsid w:val="00646627"/>
    <w:rsid w:val="00646EC2"/>
    <w:rsid w:val="00650077"/>
    <w:rsid w:val="006502EB"/>
    <w:rsid w:val="00650F4D"/>
    <w:rsid w:val="006515EB"/>
    <w:rsid w:val="0065169B"/>
    <w:rsid w:val="00655553"/>
    <w:rsid w:val="00656A7A"/>
    <w:rsid w:val="006572D1"/>
    <w:rsid w:val="00660A24"/>
    <w:rsid w:val="00660CCB"/>
    <w:rsid w:val="006611C4"/>
    <w:rsid w:val="006617F7"/>
    <w:rsid w:val="0066181B"/>
    <w:rsid w:val="006623B7"/>
    <w:rsid w:val="00663E66"/>
    <w:rsid w:val="00664CF8"/>
    <w:rsid w:val="00665043"/>
    <w:rsid w:val="0066573D"/>
    <w:rsid w:val="006657CC"/>
    <w:rsid w:val="00667132"/>
    <w:rsid w:val="00667703"/>
    <w:rsid w:val="0066793A"/>
    <w:rsid w:val="00670BF6"/>
    <w:rsid w:val="00671475"/>
    <w:rsid w:val="00671A37"/>
    <w:rsid w:val="00671FE3"/>
    <w:rsid w:val="00671FFD"/>
    <w:rsid w:val="00673BE1"/>
    <w:rsid w:val="00673E39"/>
    <w:rsid w:val="00673F98"/>
    <w:rsid w:val="0067425B"/>
    <w:rsid w:val="00676317"/>
    <w:rsid w:val="006764F5"/>
    <w:rsid w:val="0067687E"/>
    <w:rsid w:val="00677532"/>
    <w:rsid w:val="00680288"/>
    <w:rsid w:val="006815AB"/>
    <w:rsid w:val="00681918"/>
    <w:rsid w:val="00681E1E"/>
    <w:rsid w:val="0068264A"/>
    <w:rsid w:val="00682A01"/>
    <w:rsid w:val="0068388D"/>
    <w:rsid w:val="00683C4E"/>
    <w:rsid w:val="006842E3"/>
    <w:rsid w:val="0068497F"/>
    <w:rsid w:val="00684CC0"/>
    <w:rsid w:val="006853B4"/>
    <w:rsid w:val="0068759E"/>
    <w:rsid w:val="00687A90"/>
    <w:rsid w:val="00687F44"/>
    <w:rsid w:val="00690EE8"/>
    <w:rsid w:val="0069121B"/>
    <w:rsid w:val="00691238"/>
    <w:rsid w:val="0069127E"/>
    <w:rsid w:val="006918E7"/>
    <w:rsid w:val="006922C8"/>
    <w:rsid w:val="00692546"/>
    <w:rsid w:val="0069346B"/>
    <w:rsid w:val="00694589"/>
    <w:rsid w:val="006946BC"/>
    <w:rsid w:val="00697917"/>
    <w:rsid w:val="00697ACE"/>
    <w:rsid w:val="006A03E6"/>
    <w:rsid w:val="006A0AB7"/>
    <w:rsid w:val="006A0D5E"/>
    <w:rsid w:val="006A1D98"/>
    <w:rsid w:val="006A2625"/>
    <w:rsid w:val="006A31E4"/>
    <w:rsid w:val="006A347F"/>
    <w:rsid w:val="006A3EE2"/>
    <w:rsid w:val="006A52A1"/>
    <w:rsid w:val="006A57FC"/>
    <w:rsid w:val="006A67C8"/>
    <w:rsid w:val="006A7B8C"/>
    <w:rsid w:val="006A7C81"/>
    <w:rsid w:val="006A7D75"/>
    <w:rsid w:val="006B052B"/>
    <w:rsid w:val="006B13B3"/>
    <w:rsid w:val="006B1FC1"/>
    <w:rsid w:val="006B204E"/>
    <w:rsid w:val="006B256F"/>
    <w:rsid w:val="006B26C3"/>
    <w:rsid w:val="006B30EB"/>
    <w:rsid w:val="006B345A"/>
    <w:rsid w:val="006B3822"/>
    <w:rsid w:val="006B41F6"/>
    <w:rsid w:val="006B4477"/>
    <w:rsid w:val="006B5496"/>
    <w:rsid w:val="006B7094"/>
    <w:rsid w:val="006C040C"/>
    <w:rsid w:val="006C0E0F"/>
    <w:rsid w:val="006C1572"/>
    <w:rsid w:val="006C1CEA"/>
    <w:rsid w:val="006C2085"/>
    <w:rsid w:val="006C2B0D"/>
    <w:rsid w:val="006C2CCD"/>
    <w:rsid w:val="006C2EE7"/>
    <w:rsid w:val="006C4BCB"/>
    <w:rsid w:val="006C4CF5"/>
    <w:rsid w:val="006C5088"/>
    <w:rsid w:val="006C536E"/>
    <w:rsid w:val="006C5411"/>
    <w:rsid w:val="006C56DC"/>
    <w:rsid w:val="006C574C"/>
    <w:rsid w:val="006C6007"/>
    <w:rsid w:val="006C6450"/>
    <w:rsid w:val="006C6E1C"/>
    <w:rsid w:val="006C7796"/>
    <w:rsid w:val="006D0300"/>
    <w:rsid w:val="006D054E"/>
    <w:rsid w:val="006D0B79"/>
    <w:rsid w:val="006D13B3"/>
    <w:rsid w:val="006D16D6"/>
    <w:rsid w:val="006D1C5E"/>
    <w:rsid w:val="006D264A"/>
    <w:rsid w:val="006D39A3"/>
    <w:rsid w:val="006D3F1F"/>
    <w:rsid w:val="006D44CA"/>
    <w:rsid w:val="006D48F6"/>
    <w:rsid w:val="006D5E1A"/>
    <w:rsid w:val="006D6ECB"/>
    <w:rsid w:val="006D70F5"/>
    <w:rsid w:val="006D7396"/>
    <w:rsid w:val="006D784D"/>
    <w:rsid w:val="006D7AE2"/>
    <w:rsid w:val="006E14E4"/>
    <w:rsid w:val="006E23CC"/>
    <w:rsid w:val="006E27C5"/>
    <w:rsid w:val="006E3782"/>
    <w:rsid w:val="006E445F"/>
    <w:rsid w:val="006E480C"/>
    <w:rsid w:val="006E4BA4"/>
    <w:rsid w:val="006E54A1"/>
    <w:rsid w:val="006E57D1"/>
    <w:rsid w:val="006E5C82"/>
    <w:rsid w:val="006E5F41"/>
    <w:rsid w:val="006E7D22"/>
    <w:rsid w:val="006F0559"/>
    <w:rsid w:val="006F0EEC"/>
    <w:rsid w:val="006F1010"/>
    <w:rsid w:val="006F1D55"/>
    <w:rsid w:val="006F20F6"/>
    <w:rsid w:val="006F2AEB"/>
    <w:rsid w:val="006F2C23"/>
    <w:rsid w:val="006F2F3D"/>
    <w:rsid w:val="006F309E"/>
    <w:rsid w:val="006F3700"/>
    <w:rsid w:val="006F46E2"/>
    <w:rsid w:val="006F47FD"/>
    <w:rsid w:val="006F492F"/>
    <w:rsid w:val="006F55BA"/>
    <w:rsid w:val="006F6E74"/>
    <w:rsid w:val="006F7DD1"/>
    <w:rsid w:val="007002AA"/>
    <w:rsid w:val="00700A47"/>
    <w:rsid w:val="00700B12"/>
    <w:rsid w:val="00700D06"/>
    <w:rsid w:val="0070150C"/>
    <w:rsid w:val="007016BC"/>
    <w:rsid w:val="0070257A"/>
    <w:rsid w:val="0070265A"/>
    <w:rsid w:val="00702D7E"/>
    <w:rsid w:val="007030F2"/>
    <w:rsid w:val="007031E1"/>
    <w:rsid w:val="007032C1"/>
    <w:rsid w:val="007034C3"/>
    <w:rsid w:val="00704674"/>
    <w:rsid w:val="00704690"/>
    <w:rsid w:val="00704908"/>
    <w:rsid w:val="007049C8"/>
    <w:rsid w:val="00704B71"/>
    <w:rsid w:val="007050F7"/>
    <w:rsid w:val="007056C6"/>
    <w:rsid w:val="00705D92"/>
    <w:rsid w:val="007069E1"/>
    <w:rsid w:val="00706EAE"/>
    <w:rsid w:val="00707EA9"/>
    <w:rsid w:val="007100AE"/>
    <w:rsid w:val="00710BB1"/>
    <w:rsid w:val="00710E5C"/>
    <w:rsid w:val="00711803"/>
    <w:rsid w:val="0071282F"/>
    <w:rsid w:val="00712E7D"/>
    <w:rsid w:val="0071364E"/>
    <w:rsid w:val="007139FB"/>
    <w:rsid w:val="00713D0F"/>
    <w:rsid w:val="007144FD"/>
    <w:rsid w:val="007148C9"/>
    <w:rsid w:val="0071507D"/>
    <w:rsid w:val="00715C36"/>
    <w:rsid w:val="00716A80"/>
    <w:rsid w:val="00717E42"/>
    <w:rsid w:val="00720D6D"/>
    <w:rsid w:val="00722A3B"/>
    <w:rsid w:val="00722B11"/>
    <w:rsid w:val="007230CD"/>
    <w:rsid w:val="00723AD2"/>
    <w:rsid w:val="00724396"/>
    <w:rsid w:val="00724579"/>
    <w:rsid w:val="00724B81"/>
    <w:rsid w:val="00725CFD"/>
    <w:rsid w:val="007266D4"/>
    <w:rsid w:val="00727106"/>
    <w:rsid w:val="00727B79"/>
    <w:rsid w:val="00727DFC"/>
    <w:rsid w:val="007300AD"/>
    <w:rsid w:val="00730A87"/>
    <w:rsid w:val="00731295"/>
    <w:rsid w:val="007318D7"/>
    <w:rsid w:val="00731BD3"/>
    <w:rsid w:val="0073236C"/>
    <w:rsid w:val="007327A9"/>
    <w:rsid w:val="00732EAD"/>
    <w:rsid w:val="00732FFD"/>
    <w:rsid w:val="00733D23"/>
    <w:rsid w:val="007347C1"/>
    <w:rsid w:val="0073529A"/>
    <w:rsid w:val="00736C1F"/>
    <w:rsid w:val="00736C57"/>
    <w:rsid w:val="00736DAF"/>
    <w:rsid w:val="0073718C"/>
    <w:rsid w:val="00740A55"/>
    <w:rsid w:val="007415FB"/>
    <w:rsid w:val="00741A68"/>
    <w:rsid w:val="00743108"/>
    <w:rsid w:val="00744A06"/>
    <w:rsid w:val="00745522"/>
    <w:rsid w:val="00745DA8"/>
    <w:rsid w:val="00747492"/>
    <w:rsid w:val="00747EE5"/>
    <w:rsid w:val="00747F5B"/>
    <w:rsid w:val="0075006B"/>
    <w:rsid w:val="007504EC"/>
    <w:rsid w:val="00750EC5"/>
    <w:rsid w:val="0075134F"/>
    <w:rsid w:val="007513B1"/>
    <w:rsid w:val="0075197D"/>
    <w:rsid w:val="0075217A"/>
    <w:rsid w:val="00752375"/>
    <w:rsid w:val="0075255F"/>
    <w:rsid w:val="0075277A"/>
    <w:rsid w:val="00752ACE"/>
    <w:rsid w:val="007539EC"/>
    <w:rsid w:val="00754C19"/>
    <w:rsid w:val="00754E40"/>
    <w:rsid w:val="007558F8"/>
    <w:rsid w:val="00755A86"/>
    <w:rsid w:val="00756092"/>
    <w:rsid w:val="007579CC"/>
    <w:rsid w:val="007607A6"/>
    <w:rsid w:val="007608F2"/>
    <w:rsid w:val="00760989"/>
    <w:rsid w:val="0076167B"/>
    <w:rsid w:val="0076168E"/>
    <w:rsid w:val="0076258D"/>
    <w:rsid w:val="00762D61"/>
    <w:rsid w:val="00763033"/>
    <w:rsid w:val="00763098"/>
    <w:rsid w:val="00763709"/>
    <w:rsid w:val="00763BAB"/>
    <w:rsid w:val="00764C55"/>
    <w:rsid w:val="00764D6D"/>
    <w:rsid w:val="007656A3"/>
    <w:rsid w:val="007657C6"/>
    <w:rsid w:val="00765B7B"/>
    <w:rsid w:val="00765ECE"/>
    <w:rsid w:val="00766331"/>
    <w:rsid w:val="007675B6"/>
    <w:rsid w:val="007677F8"/>
    <w:rsid w:val="0077258C"/>
    <w:rsid w:val="007728A7"/>
    <w:rsid w:val="00772BC2"/>
    <w:rsid w:val="00772DF3"/>
    <w:rsid w:val="00773E3A"/>
    <w:rsid w:val="00773EF0"/>
    <w:rsid w:val="007753B7"/>
    <w:rsid w:val="00775E09"/>
    <w:rsid w:val="00776346"/>
    <w:rsid w:val="00777486"/>
    <w:rsid w:val="007802D5"/>
    <w:rsid w:val="00780837"/>
    <w:rsid w:val="00781421"/>
    <w:rsid w:val="00781B0E"/>
    <w:rsid w:val="007831E2"/>
    <w:rsid w:val="007835F1"/>
    <w:rsid w:val="00783982"/>
    <w:rsid w:val="00783A3F"/>
    <w:rsid w:val="00783B2E"/>
    <w:rsid w:val="00784580"/>
    <w:rsid w:val="00784978"/>
    <w:rsid w:val="00784C8E"/>
    <w:rsid w:val="00785517"/>
    <w:rsid w:val="007855B8"/>
    <w:rsid w:val="00785EB7"/>
    <w:rsid w:val="00785EBB"/>
    <w:rsid w:val="00786167"/>
    <w:rsid w:val="00786392"/>
    <w:rsid w:val="007865D1"/>
    <w:rsid w:val="00786A44"/>
    <w:rsid w:val="00786E27"/>
    <w:rsid w:val="0078728A"/>
    <w:rsid w:val="00787679"/>
    <w:rsid w:val="00787ACC"/>
    <w:rsid w:val="00790508"/>
    <w:rsid w:val="007907D4"/>
    <w:rsid w:val="007910C2"/>
    <w:rsid w:val="0079151C"/>
    <w:rsid w:val="007919D3"/>
    <w:rsid w:val="00791DB7"/>
    <w:rsid w:val="00792DFA"/>
    <w:rsid w:val="00792FD7"/>
    <w:rsid w:val="0079323B"/>
    <w:rsid w:val="00793B48"/>
    <w:rsid w:val="0079463B"/>
    <w:rsid w:val="007946DD"/>
    <w:rsid w:val="0079480E"/>
    <w:rsid w:val="00794A98"/>
    <w:rsid w:val="00796F6B"/>
    <w:rsid w:val="0079710A"/>
    <w:rsid w:val="007976B6"/>
    <w:rsid w:val="007A014E"/>
    <w:rsid w:val="007A015F"/>
    <w:rsid w:val="007A0BC9"/>
    <w:rsid w:val="007A0CBB"/>
    <w:rsid w:val="007A1757"/>
    <w:rsid w:val="007A1C6A"/>
    <w:rsid w:val="007A1DDA"/>
    <w:rsid w:val="007A264D"/>
    <w:rsid w:val="007A2BB8"/>
    <w:rsid w:val="007A45D9"/>
    <w:rsid w:val="007A4B6C"/>
    <w:rsid w:val="007A4BF4"/>
    <w:rsid w:val="007A50FB"/>
    <w:rsid w:val="007A5416"/>
    <w:rsid w:val="007A5C38"/>
    <w:rsid w:val="007A5D73"/>
    <w:rsid w:val="007A62A1"/>
    <w:rsid w:val="007A65E3"/>
    <w:rsid w:val="007A6F84"/>
    <w:rsid w:val="007A7321"/>
    <w:rsid w:val="007A7977"/>
    <w:rsid w:val="007A79CC"/>
    <w:rsid w:val="007B0A21"/>
    <w:rsid w:val="007B1080"/>
    <w:rsid w:val="007B123B"/>
    <w:rsid w:val="007B163E"/>
    <w:rsid w:val="007B1888"/>
    <w:rsid w:val="007B18A6"/>
    <w:rsid w:val="007B2F29"/>
    <w:rsid w:val="007B356A"/>
    <w:rsid w:val="007B3D8C"/>
    <w:rsid w:val="007B440C"/>
    <w:rsid w:val="007B4BE6"/>
    <w:rsid w:val="007B4CFF"/>
    <w:rsid w:val="007B54B8"/>
    <w:rsid w:val="007B56CC"/>
    <w:rsid w:val="007B5E37"/>
    <w:rsid w:val="007B6764"/>
    <w:rsid w:val="007B6AAF"/>
    <w:rsid w:val="007B6BCD"/>
    <w:rsid w:val="007B6CDF"/>
    <w:rsid w:val="007B7D83"/>
    <w:rsid w:val="007C0958"/>
    <w:rsid w:val="007C24A2"/>
    <w:rsid w:val="007C2748"/>
    <w:rsid w:val="007C2AC2"/>
    <w:rsid w:val="007C32BC"/>
    <w:rsid w:val="007C37C3"/>
    <w:rsid w:val="007C4659"/>
    <w:rsid w:val="007C4D55"/>
    <w:rsid w:val="007C5238"/>
    <w:rsid w:val="007C5A39"/>
    <w:rsid w:val="007C5DE0"/>
    <w:rsid w:val="007C6068"/>
    <w:rsid w:val="007C6113"/>
    <w:rsid w:val="007C671C"/>
    <w:rsid w:val="007C6AE4"/>
    <w:rsid w:val="007C720E"/>
    <w:rsid w:val="007C7538"/>
    <w:rsid w:val="007D05A8"/>
    <w:rsid w:val="007D0E4D"/>
    <w:rsid w:val="007D0FDB"/>
    <w:rsid w:val="007D1034"/>
    <w:rsid w:val="007D11BF"/>
    <w:rsid w:val="007D24FE"/>
    <w:rsid w:val="007D3381"/>
    <w:rsid w:val="007D3866"/>
    <w:rsid w:val="007D3F3E"/>
    <w:rsid w:val="007D3F79"/>
    <w:rsid w:val="007D6701"/>
    <w:rsid w:val="007D7124"/>
    <w:rsid w:val="007E0932"/>
    <w:rsid w:val="007E0A72"/>
    <w:rsid w:val="007E17D2"/>
    <w:rsid w:val="007E187F"/>
    <w:rsid w:val="007E21C8"/>
    <w:rsid w:val="007E2E3C"/>
    <w:rsid w:val="007E3E5B"/>
    <w:rsid w:val="007E3FBC"/>
    <w:rsid w:val="007E4587"/>
    <w:rsid w:val="007E481A"/>
    <w:rsid w:val="007E4833"/>
    <w:rsid w:val="007E4DF1"/>
    <w:rsid w:val="007E50F9"/>
    <w:rsid w:val="007E53DB"/>
    <w:rsid w:val="007E56E5"/>
    <w:rsid w:val="007E6627"/>
    <w:rsid w:val="007E6E6C"/>
    <w:rsid w:val="007E7996"/>
    <w:rsid w:val="007F0E4F"/>
    <w:rsid w:val="007F0E78"/>
    <w:rsid w:val="007F102E"/>
    <w:rsid w:val="007F20D6"/>
    <w:rsid w:val="007F2847"/>
    <w:rsid w:val="007F2C1C"/>
    <w:rsid w:val="007F3275"/>
    <w:rsid w:val="007F420E"/>
    <w:rsid w:val="007F446A"/>
    <w:rsid w:val="007F45BD"/>
    <w:rsid w:val="007F46AE"/>
    <w:rsid w:val="007F585E"/>
    <w:rsid w:val="007F5AC1"/>
    <w:rsid w:val="007F60FC"/>
    <w:rsid w:val="007F644A"/>
    <w:rsid w:val="007F66F8"/>
    <w:rsid w:val="007F6C12"/>
    <w:rsid w:val="007F6F5D"/>
    <w:rsid w:val="007F7562"/>
    <w:rsid w:val="007F789C"/>
    <w:rsid w:val="007F7AA0"/>
    <w:rsid w:val="007F7C71"/>
    <w:rsid w:val="00800253"/>
    <w:rsid w:val="008024A4"/>
    <w:rsid w:val="008026AB"/>
    <w:rsid w:val="00803412"/>
    <w:rsid w:val="008039FF"/>
    <w:rsid w:val="00804372"/>
    <w:rsid w:val="00804467"/>
    <w:rsid w:val="00804A79"/>
    <w:rsid w:val="00804D2F"/>
    <w:rsid w:val="00804E80"/>
    <w:rsid w:val="008051D3"/>
    <w:rsid w:val="00805686"/>
    <w:rsid w:val="00806A04"/>
    <w:rsid w:val="008077CF"/>
    <w:rsid w:val="0081081F"/>
    <w:rsid w:val="00810A12"/>
    <w:rsid w:val="0081175E"/>
    <w:rsid w:val="00811AD6"/>
    <w:rsid w:val="00811E05"/>
    <w:rsid w:val="0081366B"/>
    <w:rsid w:val="00813C1F"/>
    <w:rsid w:val="00814340"/>
    <w:rsid w:val="00814985"/>
    <w:rsid w:val="00815320"/>
    <w:rsid w:val="00815539"/>
    <w:rsid w:val="008166D3"/>
    <w:rsid w:val="00817298"/>
    <w:rsid w:val="00817A1A"/>
    <w:rsid w:val="00820D17"/>
    <w:rsid w:val="0082243A"/>
    <w:rsid w:val="0082335B"/>
    <w:rsid w:val="0082357F"/>
    <w:rsid w:val="008238DB"/>
    <w:rsid w:val="00823E33"/>
    <w:rsid w:val="00824009"/>
    <w:rsid w:val="00824DE3"/>
    <w:rsid w:val="00824EAD"/>
    <w:rsid w:val="0082530D"/>
    <w:rsid w:val="0082535C"/>
    <w:rsid w:val="0082722D"/>
    <w:rsid w:val="008273BB"/>
    <w:rsid w:val="008308E7"/>
    <w:rsid w:val="008311EC"/>
    <w:rsid w:val="008314E0"/>
    <w:rsid w:val="0083175C"/>
    <w:rsid w:val="008328B0"/>
    <w:rsid w:val="0083333F"/>
    <w:rsid w:val="008338E3"/>
    <w:rsid w:val="00833D16"/>
    <w:rsid w:val="00834065"/>
    <w:rsid w:val="00834480"/>
    <w:rsid w:val="0083475C"/>
    <w:rsid w:val="00834A36"/>
    <w:rsid w:val="00835B06"/>
    <w:rsid w:val="008363E0"/>
    <w:rsid w:val="0083788D"/>
    <w:rsid w:val="00840008"/>
    <w:rsid w:val="00840439"/>
    <w:rsid w:val="0084050B"/>
    <w:rsid w:val="00841092"/>
    <w:rsid w:val="008426F6"/>
    <w:rsid w:val="008429AE"/>
    <w:rsid w:val="00842D27"/>
    <w:rsid w:val="008431A8"/>
    <w:rsid w:val="00843F88"/>
    <w:rsid w:val="008449C8"/>
    <w:rsid w:val="00845B64"/>
    <w:rsid w:val="008460CE"/>
    <w:rsid w:val="008461FE"/>
    <w:rsid w:val="008469A5"/>
    <w:rsid w:val="00846BDD"/>
    <w:rsid w:val="00850553"/>
    <w:rsid w:val="00851772"/>
    <w:rsid w:val="0085246F"/>
    <w:rsid w:val="00852D08"/>
    <w:rsid w:val="00854031"/>
    <w:rsid w:val="008545F2"/>
    <w:rsid w:val="008551FC"/>
    <w:rsid w:val="00855733"/>
    <w:rsid w:val="00855742"/>
    <w:rsid w:val="008558FE"/>
    <w:rsid w:val="00855F7A"/>
    <w:rsid w:val="008562B2"/>
    <w:rsid w:val="00856581"/>
    <w:rsid w:val="008571EC"/>
    <w:rsid w:val="00857D8B"/>
    <w:rsid w:val="00857F48"/>
    <w:rsid w:val="00860779"/>
    <w:rsid w:val="00860DAE"/>
    <w:rsid w:val="00860F63"/>
    <w:rsid w:val="00860FDB"/>
    <w:rsid w:val="008612D1"/>
    <w:rsid w:val="00861FBB"/>
    <w:rsid w:val="008623A3"/>
    <w:rsid w:val="00862554"/>
    <w:rsid w:val="008631BD"/>
    <w:rsid w:val="0086362E"/>
    <w:rsid w:val="00864374"/>
    <w:rsid w:val="00864450"/>
    <w:rsid w:val="008667CF"/>
    <w:rsid w:val="008668BB"/>
    <w:rsid w:val="00866A91"/>
    <w:rsid w:val="00866CEF"/>
    <w:rsid w:val="00866D98"/>
    <w:rsid w:val="00866EBF"/>
    <w:rsid w:val="00867E34"/>
    <w:rsid w:val="00870271"/>
    <w:rsid w:val="008709FF"/>
    <w:rsid w:val="008717ED"/>
    <w:rsid w:val="00871941"/>
    <w:rsid w:val="00872091"/>
    <w:rsid w:val="0087286F"/>
    <w:rsid w:val="00872D5C"/>
    <w:rsid w:val="00874742"/>
    <w:rsid w:val="008763C4"/>
    <w:rsid w:val="00876CB0"/>
    <w:rsid w:val="0087757C"/>
    <w:rsid w:val="00877747"/>
    <w:rsid w:val="00877837"/>
    <w:rsid w:val="00877858"/>
    <w:rsid w:val="00877E6E"/>
    <w:rsid w:val="00880096"/>
    <w:rsid w:val="0088023E"/>
    <w:rsid w:val="00880853"/>
    <w:rsid w:val="00880E1A"/>
    <w:rsid w:val="00881224"/>
    <w:rsid w:val="0088164C"/>
    <w:rsid w:val="00881BBE"/>
    <w:rsid w:val="00881FB3"/>
    <w:rsid w:val="008828B2"/>
    <w:rsid w:val="008843D2"/>
    <w:rsid w:val="00884766"/>
    <w:rsid w:val="00886118"/>
    <w:rsid w:val="008877C9"/>
    <w:rsid w:val="0089005B"/>
    <w:rsid w:val="008909BF"/>
    <w:rsid w:val="0089182E"/>
    <w:rsid w:val="0089188E"/>
    <w:rsid w:val="00891B7A"/>
    <w:rsid w:val="00891CE3"/>
    <w:rsid w:val="008920C4"/>
    <w:rsid w:val="0089263A"/>
    <w:rsid w:val="008926C8"/>
    <w:rsid w:val="00893577"/>
    <w:rsid w:val="00893D5A"/>
    <w:rsid w:val="00894351"/>
    <w:rsid w:val="0089438E"/>
    <w:rsid w:val="0089514B"/>
    <w:rsid w:val="0089538A"/>
    <w:rsid w:val="00896070"/>
    <w:rsid w:val="00896B4A"/>
    <w:rsid w:val="00897B97"/>
    <w:rsid w:val="00897C7D"/>
    <w:rsid w:val="00897D71"/>
    <w:rsid w:val="008A0279"/>
    <w:rsid w:val="008A0743"/>
    <w:rsid w:val="008A1CBA"/>
    <w:rsid w:val="008A27AA"/>
    <w:rsid w:val="008A3448"/>
    <w:rsid w:val="008A38E2"/>
    <w:rsid w:val="008A4038"/>
    <w:rsid w:val="008A451A"/>
    <w:rsid w:val="008A52E7"/>
    <w:rsid w:val="008A5AF9"/>
    <w:rsid w:val="008A6308"/>
    <w:rsid w:val="008A6967"/>
    <w:rsid w:val="008A6AA0"/>
    <w:rsid w:val="008A6C28"/>
    <w:rsid w:val="008A722F"/>
    <w:rsid w:val="008A78EF"/>
    <w:rsid w:val="008B0CE1"/>
    <w:rsid w:val="008B0F41"/>
    <w:rsid w:val="008B0FCD"/>
    <w:rsid w:val="008B1266"/>
    <w:rsid w:val="008B1B53"/>
    <w:rsid w:val="008B26A5"/>
    <w:rsid w:val="008B30E2"/>
    <w:rsid w:val="008B3224"/>
    <w:rsid w:val="008B37DF"/>
    <w:rsid w:val="008B3FBF"/>
    <w:rsid w:val="008B49C5"/>
    <w:rsid w:val="008B5513"/>
    <w:rsid w:val="008B5C86"/>
    <w:rsid w:val="008B5D11"/>
    <w:rsid w:val="008B6748"/>
    <w:rsid w:val="008B71CE"/>
    <w:rsid w:val="008C00A0"/>
    <w:rsid w:val="008C0853"/>
    <w:rsid w:val="008C0C85"/>
    <w:rsid w:val="008C146E"/>
    <w:rsid w:val="008C381F"/>
    <w:rsid w:val="008C4290"/>
    <w:rsid w:val="008C43F1"/>
    <w:rsid w:val="008C4CBF"/>
    <w:rsid w:val="008C5445"/>
    <w:rsid w:val="008C5914"/>
    <w:rsid w:val="008C5C5D"/>
    <w:rsid w:val="008C73C3"/>
    <w:rsid w:val="008C77F7"/>
    <w:rsid w:val="008C7A5E"/>
    <w:rsid w:val="008C7A69"/>
    <w:rsid w:val="008D0B4B"/>
    <w:rsid w:val="008D0F41"/>
    <w:rsid w:val="008D125D"/>
    <w:rsid w:val="008D17DA"/>
    <w:rsid w:val="008D1F8A"/>
    <w:rsid w:val="008D3779"/>
    <w:rsid w:val="008D3DFD"/>
    <w:rsid w:val="008D3F12"/>
    <w:rsid w:val="008D4368"/>
    <w:rsid w:val="008D4BFE"/>
    <w:rsid w:val="008D4E93"/>
    <w:rsid w:val="008D642E"/>
    <w:rsid w:val="008D652E"/>
    <w:rsid w:val="008D6961"/>
    <w:rsid w:val="008D6C74"/>
    <w:rsid w:val="008D6DE3"/>
    <w:rsid w:val="008D755E"/>
    <w:rsid w:val="008D7E17"/>
    <w:rsid w:val="008E05B3"/>
    <w:rsid w:val="008E21F1"/>
    <w:rsid w:val="008E317B"/>
    <w:rsid w:val="008E385A"/>
    <w:rsid w:val="008E38DC"/>
    <w:rsid w:val="008E3A16"/>
    <w:rsid w:val="008E427B"/>
    <w:rsid w:val="008E4EA6"/>
    <w:rsid w:val="008E4FA7"/>
    <w:rsid w:val="008E57B4"/>
    <w:rsid w:val="008E6131"/>
    <w:rsid w:val="008E6356"/>
    <w:rsid w:val="008E67EE"/>
    <w:rsid w:val="008E6822"/>
    <w:rsid w:val="008E7396"/>
    <w:rsid w:val="008E7E39"/>
    <w:rsid w:val="008F02D4"/>
    <w:rsid w:val="008F0D45"/>
    <w:rsid w:val="008F216F"/>
    <w:rsid w:val="008F343E"/>
    <w:rsid w:val="008F46C7"/>
    <w:rsid w:val="008F4E95"/>
    <w:rsid w:val="008F5FAD"/>
    <w:rsid w:val="008F79A1"/>
    <w:rsid w:val="009019F5"/>
    <w:rsid w:val="00901C37"/>
    <w:rsid w:val="0090276E"/>
    <w:rsid w:val="0090285B"/>
    <w:rsid w:val="00903513"/>
    <w:rsid w:val="00903676"/>
    <w:rsid w:val="00903CB4"/>
    <w:rsid w:val="00903E30"/>
    <w:rsid w:val="00904C71"/>
    <w:rsid w:val="009051A6"/>
    <w:rsid w:val="0090576D"/>
    <w:rsid w:val="00906683"/>
    <w:rsid w:val="00907CDF"/>
    <w:rsid w:val="00907FE6"/>
    <w:rsid w:val="0091066F"/>
    <w:rsid w:val="009114E6"/>
    <w:rsid w:val="00912944"/>
    <w:rsid w:val="00913B73"/>
    <w:rsid w:val="00913E70"/>
    <w:rsid w:val="00914BF9"/>
    <w:rsid w:val="00914D25"/>
    <w:rsid w:val="00915054"/>
    <w:rsid w:val="00915463"/>
    <w:rsid w:val="009155CC"/>
    <w:rsid w:val="0091579C"/>
    <w:rsid w:val="00915A11"/>
    <w:rsid w:val="00915C03"/>
    <w:rsid w:val="0091623A"/>
    <w:rsid w:val="00916B47"/>
    <w:rsid w:val="00916D60"/>
    <w:rsid w:val="0091763E"/>
    <w:rsid w:val="0092063A"/>
    <w:rsid w:val="009216EB"/>
    <w:rsid w:val="00921C07"/>
    <w:rsid w:val="00922397"/>
    <w:rsid w:val="00922CB1"/>
    <w:rsid w:val="00923287"/>
    <w:rsid w:val="00923A5E"/>
    <w:rsid w:val="00923E14"/>
    <w:rsid w:val="00924A40"/>
    <w:rsid w:val="009250B0"/>
    <w:rsid w:val="009252D3"/>
    <w:rsid w:val="0092548C"/>
    <w:rsid w:val="00925BAC"/>
    <w:rsid w:val="00925E6D"/>
    <w:rsid w:val="009267F8"/>
    <w:rsid w:val="00927B99"/>
    <w:rsid w:val="00931133"/>
    <w:rsid w:val="00932A49"/>
    <w:rsid w:val="00934327"/>
    <w:rsid w:val="009349A5"/>
    <w:rsid w:val="009357E2"/>
    <w:rsid w:val="00935950"/>
    <w:rsid w:val="00935969"/>
    <w:rsid w:val="00935DD6"/>
    <w:rsid w:val="00936258"/>
    <w:rsid w:val="0093677A"/>
    <w:rsid w:val="00936A4E"/>
    <w:rsid w:val="00936C2F"/>
    <w:rsid w:val="00937279"/>
    <w:rsid w:val="0093737A"/>
    <w:rsid w:val="00937733"/>
    <w:rsid w:val="00937D9F"/>
    <w:rsid w:val="00941B1F"/>
    <w:rsid w:val="009424A7"/>
    <w:rsid w:val="00942533"/>
    <w:rsid w:val="00942813"/>
    <w:rsid w:val="00942934"/>
    <w:rsid w:val="009436FD"/>
    <w:rsid w:val="009439E0"/>
    <w:rsid w:val="00943D5C"/>
    <w:rsid w:val="00943FA2"/>
    <w:rsid w:val="00944355"/>
    <w:rsid w:val="0094447B"/>
    <w:rsid w:val="00944547"/>
    <w:rsid w:val="0094457C"/>
    <w:rsid w:val="009446BA"/>
    <w:rsid w:val="009446C5"/>
    <w:rsid w:val="009459C3"/>
    <w:rsid w:val="00947575"/>
    <w:rsid w:val="00950E4D"/>
    <w:rsid w:val="00950F8D"/>
    <w:rsid w:val="00951C4C"/>
    <w:rsid w:val="00953BCC"/>
    <w:rsid w:val="00953CAA"/>
    <w:rsid w:val="00954238"/>
    <w:rsid w:val="0095464B"/>
    <w:rsid w:val="00955039"/>
    <w:rsid w:val="009555F0"/>
    <w:rsid w:val="00956FAD"/>
    <w:rsid w:val="009570C4"/>
    <w:rsid w:val="00957334"/>
    <w:rsid w:val="0095733B"/>
    <w:rsid w:val="009575CD"/>
    <w:rsid w:val="00957692"/>
    <w:rsid w:val="009577CA"/>
    <w:rsid w:val="00960878"/>
    <w:rsid w:val="00960B02"/>
    <w:rsid w:val="009612BD"/>
    <w:rsid w:val="00961596"/>
    <w:rsid w:val="00962790"/>
    <w:rsid w:val="00963AB4"/>
    <w:rsid w:val="00964D17"/>
    <w:rsid w:val="009651F5"/>
    <w:rsid w:val="00965E89"/>
    <w:rsid w:val="00965F87"/>
    <w:rsid w:val="00966447"/>
    <w:rsid w:val="009676B5"/>
    <w:rsid w:val="00967973"/>
    <w:rsid w:val="00971137"/>
    <w:rsid w:val="009719B8"/>
    <w:rsid w:val="009731CC"/>
    <w:rsid w:val="009734DB"/>
    <w:rsid w:val="00973599"/>
    <w:rsid w:val="00974183"/>
    <w:rsid w:val="009750B5"/>
    <w:rsid w:val="0097627E"/>
    <w:rsid w:val="009770C5"/>
    <w:rsid w:val="00977375"/>
    <w:rsid w:val="00977F8E"/>
    <w:rsid w:val="00980B40"/>
    <w:rsid w:val="009818BA"/>
    <w:rsid w:val="00982654"/>
    <w:rsid w:val="00982AEB"/>
    <w:rsid w:val="00983891"/>
    <w:rsid w:val="00984053"/>
    <w:rsid w:val="009842A8"/>
    <w:rsid w:val="009842CA"/>
    <w:rsid w:val="00984351"/>
    <w:rsid w:val="00985256"/>
    <w:rsid w:val="00986279"/>
    <w:rsid w:val="009868BE"/>
    <w:rsid w:val="0098708B"/>
    <w:rsid w:val="009901BA"/>
    <w:rsid w:val="00990416"/>
    <w:rsid w:val="00991329"/>
    <w:rsid w:val="0099167E"/>
    <w:rsid w:val="00991EFE"/>
    <w:rsid w:val="00992849"/>
    <w:rsid w:val="009928D5"/>
    <w:rsid w:val="00992DF3"/>
    <w:rsid w:val="0099345E"/>
    <w:rsid w:val="00993B2C"/>
    <w:rsid w:val="00994353"/>
    <w:rsid w:val="009946D6"/>
    <w:rsid w:val="00994798"/>
    <w:rsid w:val="00994AF1"/>
    <w:rsid w:val="00994F7C"/>
    <w:rsid w:val="009951B4"/>
    <w:rsid w:val="00997A67"/>
    <w:rsid w:val="009A068E"/>
    <w:rsid w:val="009A06EE"/>
    <w:rsid w:val="009A0A88"/>
    <w:rsid w:val="009A12AE"/>
    <w:rsid w:val="009A1F5E"/>
    <w:rsid w:val="009A2483"/>
    <w:rsid w:val="009A3AAF"/>
    <w:rsid w:val="009A4627"/>
    <w:rsid w:val="009A5111"/>
    <w:rsid w:val="009A51FC"/>
    <w:rsid w:val="009A5F73"/>
    <w:rsid w:val="009A62AC"/>
    <w:rsid w:val="009A7700"/>
    <w:rsid w:val="009A7E6C"/>
    <w:rsid w:val="009B086B"/>
    <w:rsid w:val="009B15F5"/>
    <w:rsid w:val="009B1845"/>
    <w:rsid w:val="009B1F8C"/>
    <w:rsid w:val="009B2076"/>
    <w:rsid w:val="009B2B77"/>
    <w:rsid w:val="009B2F6B"/>
    <w:rsid w:val="009B307D"/>
    <w:rsid w:val="009B33F6"/>
    <w:rsid w:val="009B38AA"/>
    <w:rsid w:val="009B3926"/>
    <w:rsid w:val="009B5C38"/>
    <w:rsid w:val="009C0102"/>
    <w:rsid w:val="009C0190"/>
    <w:rsid w:val="009C052F"/>
    <w:rsid w:val="009C0950"/>
    <w:rsid w:val="009C1A56"/>
    <w:rsid w:val="009C1A7A"/>
    <w:rsid w:val="009C3795"/>
    <w:rsid w:val="009C3993"/>
    <w:rsid w:val="009C3FE7"/>
    <w:rsid w:val="009C4017"/>
    <w:rsid w:val="009C408D"/>
    <w:rsid w:val="009C6552"/>
    <w:rsid w:val="009C663C"/>
    <w:rsid w:val="009C67A1"/>
    <w:rsid w:val="009C6FCC"/>
    <w:rsid w:val="009D16CF"/>
    <w:rsid w:val="009D1767"/>
    <w:rsid w:val="009D17B6"/>
    <w:rsid w:val="009D3025"/>
    <w:rsid w:val="009D46A3"/>
    <w:rsid w:val="009D52A0"/>
    <w:rsid w:val="009D5998"/>
    <w:rsid w:val="009D6190"/>
    <w:rsid w:val="009D6B3C"/>
    <w:rsid w:val="009D6BAA"/>
    <w:rsid w:val="009D7387"/>
    <w:rsid w:val="009D7531"/>
    <w:rsid w:val="009D7B42"/>
    <w:rsid w:val="009D7D8B"/>
    <w:rsid w:val="009E02EB"/>
    <w:rsid w:val="009E03CB"/>
    <w:rsid w:val="009E1371"/>
    <w:rsid w:val="009E1FCF"/>
    <w:rsid w:val="009E3152"/>
    <w:rsid w:val="009E345D"/>
    <w:rsid w:val="009E3622"/>
    <w:rsid w:val="009E39E9"/>
    <w:rsid w:val="009E54A9"/>
    <w:rsid w:val="009E5B30"/>
    <w:rsid w:val="009F07DA"/>
    <w:rsid w:val="009F0BD7"/>
    <w:rsid w:val="009F19B2"/>
    <w:rsid w:val="009F329E"/>
    <w:rsid w:val="009F3E45"/>
    <w:rsid w:val="009F4133"/>
    <w:rsid w:val="009F4DA3"/>
    <w:rsid w:val="009F4E00"/>
    <w:rsid w:val="009F588A"/>
    <w:rsid w:val="009F5D33"/>
    <w:rsid w:val="009F6781"/>
    <w:rsid w:val="009F73D1"/>
    <w:rsid w:val="009F7A35"/>
    <w:rsid w:val="009F7B98"/>
    <w:rsid w:val="00A00325"/>
    <w:rsid w:val="00A00506"/>
    <w:rsid w:val="00A009D1"/>
    <w:rsid w:val="00A0148D"/>
    <w:rsid w:val="00A01B1D"/>
    <w:rsid w:val="00A02230"/>
    <w:rsid w:val="00A03EB7"/>
    <w:rsid w:val="00A043F5"/>
    <w:rsid w:val="00A04EC2"/>
    <w:rsid w:val="00A0527D"/>
    <w:rsid w:val="00A072E0"/>
    <w:rsid w:val="00A07406"/>
    <w:rsid w:val="00A0754F"/>
    <w:rsid w:val="00A11185"/>
    <w:rsid w:val="00A115C6"/>
    <w:rsid w:val="00A11B1A"/>
    <w:rsid w:val="00A11DDE"/>
    <w:rsid w:val="00A123E7"/>
    <w:rsid w:val="00A12C40"/>
    <w:rsid w:val="00A14061"/>
    <w:rsid w:val="00A14403"/>
    <w:rsid w:val="00A14D5F"/>
    <w:rsid w:val="00A14E56"/>
    <w:rsid w:val="00A15268"/>
    <w:rsid w:val="00A1546A"/>
    <w:rsid w:val="00A171B3"/>
    <w:rsid w:val="00A17939"/>
    <w:rsid w:val="00A20495"/>
    <w:rsid w:val="00A224BC"/>
    <w:rsid w:val="00A23BAB"/>
    <w:rsid w:val="00A24873"/>
    <w:rsid w:val="00A25915"/>
    <w:rsid w:val="00A25A9C"/>
    <w:rsid w:val="00A25DBC"/>
    <w:rsid w:val="00A25F4C"/>
    <w:rsid w:val="00A26025"/>
    <w:rsid w:val="00A26B17"/>
    <w:rsid w:val="00A271A4"/>
    <w:rsid w:val="00A27A4B"/>
    <w:rsid w:val="00A27BCC"/>
    <w:rsid w:val="00A330B4"/>
    <w:rsid w:val="00A33B29"/>
    <w:rsid w:val="00A3400B"/>
    <w:rsid w:val="00A3427F"/>
    <w:rsid w:val="00A34850"/>
    <w:rsid w:val="00A34A72"/>
    <w:rsid w:val="00A34D7E"/>
    <w:rsid w:val="00A353FC"/>
    <w:rsid w:val="00A35AA9"/>
    <w:rsid w:val="00A36136"/>
    <w:rsid w:val="00A369A0"/>
    <w:rsid w:val="00A36EE4"/>
    <w:rsid w:val="00A3747D"/>
    <w:rsid w:val="00A374D1"/>
    <w:rsid w:val="00A375AE"/>
    <w:rsid w:val="00A37C6D"/>
    <w:rsid w:val="00A37F90"/>
    <w:rsid w:val="00A407FF"/>
    <w:rsid w:val="00A41051"/>
    <w:rsid w:val="00A41CD6"/>
    <w:rsid w:val="00A42672"/>
    <w:rsid w:val="00A43D43"/>
    <w:rsid w:val="00A43F93"/>
    <w:rsid w:val="00A4461E"/>
    <w:rsid w:val="00A46C3E"/>
    <w:rsid w:val="00A4732E"/>
    <w:rsid w:val="00A4775F"/>
    <w:rsid w:val="00A509B0"/>
    <w:rsid w:val="00A51143"/>
    <w:rsid w:val="00A51BDC"/>
    <w:rsid w:val="00A529A5"/>
    <w:rsid w:val="00A52D74"/>
    <w:rsid w:val="00A53C26"/>
    <w:rsid w:val="00A5418D"/>
    <w:rsid w:val="00A5498B"/>
    <w:rsid w:val="00A549AA"/>
    <w:rsid w:val="00A54A2D"/>
    <w:rsid w:val="00A5528D"/>
    <w:rsid w:val="00A55FB9"/>
    <w:rsid w:val="00A5645F"/>
    <w:rsid w:val="00A5768B"/>
    <w:rsid w:val="00A5774A"/>
    <w:rsid w:val="00A57E7F"/>
    <w:rsid w:val="00A606F6"/>
    <w:rsid w:val="00A607DF"/>
    <w:rsid w:val="00A61132"/>
    <w:rsid w:val="00A612CF"/>
    <w:rsid w:val="00A61318"/>
    <w:rsid w:val="00A62250"/>
    <w:rsid w:val="00A62313"/>
    <w:rsid w:val="00A64062"/>
    <w:rsid w:val="00A6437D"/>
    <w:rsid w:val="00A6459B"/>
    <w:rsid w:val="00A64619"/>
    <w:rsid w:val="00A64FB0"/>
    <w:rsid w:val="00A65210"/>
    <w:rsid w:val="00A6559D"/>
    <w:rsid w:val="00A659C3"/>
    <w:rsid w:val="00A666B4"/>
    <w:rsid w:val="00A66A7A"/>
    <w:rsid w:val="00A67425"/>
    <w:rsid w:val="00A67714"/>
    <w:rsid w:val="00A67AC3"/>
    <w:rsid w:val="00A702AE"/>
    <w:rsid w:val="00A70447"/>
    <w:rsid w:val="00A70457"/>
    <w:rsid w:val="00A705D5"/>
    <w:rsid w:val="00A70CE1"/>
    <w:rsid w:val="00A70D57"/>
    <w:rsid w:val="00A711E6"/>
    <w:rsid w:val="00A72C48"/>
    <w:rsid w:val="00A72CFF"/>
    <w:rsid w:val="00A72D84"/>
    <w:rsid w:val="00A72DF3"/>
    <w:rsid w:val="00A7481C"/>
    <w:rsid w:val="00A74E90"/>
    <w:rsid w:val="00A75C46"/>
    <w:rsid w:val="00A7621F"/>
    <w:rsid w:val="00A77783"/>
    <w:rsid w:val="00A778B0"/>
    <w:rsid w:val="00A809C3"/>
    <w:rsid w:val="00A81067"/>
    <w:rsid w:val="00A81CE2"/>
    <w:rsid w:val="00A81FEE"/>
    <w:rsid w:val="00A82183"/>
    <w:rsid w:val="00A821B3"/>
    <w:rsid w:val="00A825E4"/>
    <w:rsid w:val="00A826CD"/>
    <w:rsid w:val="00A828BE"/>
    <w:rsid w:val="00A82BE6"/>
    <w:rsid w:val="00A830F4"/>
    <w:rsid w:val="00A8367D"/>
    <w:rsid w:val="00A84203"/>
    <w:rsid w:val="00A84EAD"/>
    <w:rsid w:val="00A84F1D"/>
    <w:rsid w:val="00A85560"/>
    <w:rsid w:val="00A85D6F"/>
    <w:rsid w:val="00A87B06"/>
    <w:rsid w:val="00A90115"/>
    <w:rsid w:val="00A927D1"/>
    <w:rsid w:val="00A933E0"/>
    <w:rsid w:val="00A93EA4"/>
    <w:rsid w:val="00A9401F"/>
    <w:rsid w:val="00A94BE4"/>
    <w:rsid w:val="00A94DA0"/>
    <w:rsid w:val="00A950A6"/>
    <w:rsid w:val="00A95A44"/>
    <w:rsid w:val="00A96CE8"/>
    <w:rsid w:val="00A97977"/>
    <w:rsid w:val="00AA0742"/>
    <w:rsid w:val="00AA08BA"/>
    <w:rsid w:val="00AA0D35"/>
    <w:rsid w:val="00AA1391"/>
    <w:rsid w:val="00AA231A"/>
    <w:rsid w:val="00AA33E6"/>
    <w:rsid w:val="00AA375B"/>
    <w:rsid w:val="00AA4005"/>
    <w:rsid w:val="00AA47C0"/>
    <w:rsid w:val="00AA4AA3"/>
    <w:rsid w:val="00AA5174"/>
    <w:rsid w:val="00AA5244"/>
    <w:rsid w:val="00AA52BC"/>
    <w:rsid w:val="00AA645D"/>
    <w:rsid w:val="00AA6C5E"/>
    <w:rsid w:val="00AB023B"/>
    <w:rsid w:val="00AB0408"/>
    <w:rsid w:val="00AB0F97"/>
    <w:rsid w:val="00AB165B"/>
    <w:rsid w:val="00AB288E"/>
    <w:rsid w:val="00AB2A02"/>
    <w:rsid w:val="00AB33DC"/>
    <w:rsid w:val="00AB396D"/>
    <w:rsid w:val="00AB3DCF"/>
    <w:rsid w:val="00AB5CB0"/>
    <w:rsid w:val="00AB5F75"/>
    <w:rsid w:val="00AB6285"/>
    <w:rsid w:val="00AB6AC1"/>
    <w:rsid w:val="00AB75D4"/>
    <w:rsid w:val="00AB76BE"/>
    <w:rsid w:val="00AC051C"/>
    <w:rsid w:val="00AC0D0A"/>
    <w:rsid w:val="00AC0EAA"/>
    <w:rsid w:val="00AC239E"/>
    <w:rsid w:val="00AC294E"/>
    <w:rsid w:val="00AC359E"/>
    <w:rsid w:val="00AC4AF1"/>
    <w:rsid w:val="00AC4F70"/>
    <w:rsid w:val="00AC5096"/>
    <w:rsid w:val="00AC61C5"/>
    <w:rsid w:val="00AC70F0"/>
    <w:rsid w:val="00AD01C1"/>
    <w:rsid w:val="00AD0FFD"/>
    <w:rsid w:val="00AD1A4E"/>
    <w:rsid w:val="00AD38B8"/>
    <w:rsid w:val="00AD3932"/>
    <w:rsid w:val="00AD4601"/>
    <w:rsid w:val="00AD4A4D"/>
    <w:rsid w:val="00AD527F"/>
    <w:rsid w:val="00AD5466"/>
    <w:rsid w:val="00AD5644"/>
    <w:rsid w:val="00AD7983"/>
    <w:rsid w:val="00AD7D80"/>
    <w:rsid w:val="00AD7DA9"/>
    <w:rsid w:val="00AE094C"/>
    <w:rsid w:val="00AE0BDC"/>
    <w:rsid w:val="00AE1259"/>
    <w:rsid w:val="00AE12EC"/>
    <w:rsid w:val="00AE2EE3"/>
    <w:rsid w:val="00AE3F45"/>
    <w:rsid w:val="00AE3FED"/>
    <w:rsid w:val="00AE4246"/>
    <w:rsid w:val="00AE4FC7"/>
    <w:rsid w:val="00AE4FC8"/>
    <w:rsid w:val="00AE5A05"/>
    <w:rsid w:val="00AE5E65"/>
    <w:rsid w:val="00AE627A"/>
    <w:rsid w:val="00AE7EC2"/>
    <w:rsid w:val="00AF0375"/>
    <w:rsid w:val="00AF0468"/>
    <w:rsid w:val="00AF1CD0"/>
    <w:rsid w:val="00AF25B3"/>
    <w:rsid w:val="00AF40A3"/>
    <w:rsid w:val="00AF53C1"/>
    <w:rsid w:val="00AF5C42"/>
    <w:rsid w:val="00AF5F7E"/>
    <w:rsid w:val="00AF6194"/>
    <w:rsid w:val="00AF6363"/>
    <w:rsid w:val="00AF6553"/>
    <w:rsid w:val="00AF6C11"/>
    <w:rsid w:val="00AF7BE9"/>
    <w:rsid w:val="00B00336"/>
    <w:rsid w:val="00B00636"/>
    <w:rsid w:val="00B00955"/>
    <w:rsid w:val="00B00A69"/>
    <w:rsid w:val="00B01741"/>
    <w:rsid w:val="00B01C9E"/>
    <w:rsid w:val="00B02918"/>
    <w:rsid w:val="00B035F7"/>
    <w:rsid w:val="00B03925"/>
    <w:rsid w:val="00B0393B"/>
    <w:rsid w:val="00B039AB"/>
    <w:rsid w:val="00B040CB"/>
    <w:rsid w:val="00B048A8"/>
    <w:rsid w:val="00B0568D"/>
    <w:rsid w:val="00B0652B"/>
    <w:rsid w:val="00B06CAF"/>
    <w:rsid w:val="00B075B6"/>
    <w:rsid w:val="00B07A69"/>
    <w:rsid w:val="00B10C30"/>
    <w:rsid w:val="00B10F5B"/>
    <w:rsid w:val="00B10FE2"/>
    <w:rsid w:val="00B12B58"/>
    <w:rsid w:val="00B12C25"/>
    <w:rsid w:val="00B1393B"/>
    <w:rsid w:val="00B140F6"/>
    <w:rsid w:val="00B14734"/>
    <w:rsid w:val="00B14DA7"/>
    <w:rsid w:val="00B1545C"/>
    <w:rsid w:val="00B17109"/>
    <w:rsid w:val="00B17476"/>
    <w:rsid w:val="00B20566"/>
    <w:rsid w:val="00B20BCA"/>
    <w:rsid w:val="00B21EDD"/>
    <w:rsid w:val="00B21EE2"/>
    <w:rsid w:val="00B2245F"/>
    <w:rsid w:val="00B226A9"/>
    <w:rsid w:val="00B22C79"/>
    <w:rsid w:val="00B2305C"/>
    <w:rsid w:val="00B24CE0"/>
    <w:rsid w:val="00B2527C"/>
    <w:rsid w:val="00B2794E"/>
    <w:rsid w:val="00B27DC7"/>
    <w:rsid w:val="00B3002D"/>
    <w:rsid w:val="00B30A65"/>
    <w:rsid w:val="00B30C25"/>
    <w:rsid w:val="00B30C6C"/>
    <w:rsid w:val="00B316D3"/>
    <w:rsid w:val="00B320D3"/>
    <w:rsid w:val="00B32D4B"/>
    <w:rsid w:val="00B335E6"/>
    <w:rsid w:val="00B33D7B"/>
    <w:rsid w:val="00B344EC"/>
    <w:rsid w:val="00B3473D"/>
    <w:rsid w:val="00B34EBC"/>
    <w:rsid w:val="00B34F7F"/>
    <w:rsid w:val="00B35020"/>
    <w:rsid w:val="00B35C69"/>
    <w:rsid w:val="00B365AA"/>
    <w:rsid w:val="00B379D0"/>
    <w:rsid w:val="00B41A96"/>
    <w:rsid w:val="00B41B35"/>
    <w:rsid w:val="00B423B0"/>
    <w:rsid w:val="00B42ABB"/>
    <w:rsid w:val="00B43336"/>
    <w:rsid w:val="00B433C2"/>
    <w:rsid w:val="00B43FE5"/>
    <w:rsid w:val="00B4496C"/>
    <w:rsid w:val="00B453BC"/>
    <w:rsid w:val="00B4585F"/>
    <w:rsid w:val="00B4607E"/>
    <w:rsid w:val="00B46582"/>
    <w:rsid w:val="00B47134"/>
    <w:rsid w:val="00B47DA5"/>
    <w:rsid w:val="00B50098"/>
    <w:rsid w:val="00B528A5"/>
    <w:rsid w:val="00B52ABE"/>
    <w:rsid w:val="00B536F3"/>
    <w:rsid w:val="00B56A2C"/>
    <w:rsid w:val="00B60231"/>
    <w:rsid w:val="00B6069E"/>
    <w:rsid w:val="00B61348"/>
    <w:rsid w:val="00B61A8E"/>
    <w:rsid w:val="00B61ED4"/>
    <w:rsid w:val="00B6287A"/>
    <w:rsid w:val="00B643CA"/>
    <w:rsid w:val="00B64795"/>
    <w:rsid w:val="00B6504B"/>
    <w:rsid w:val="00B65077"/>
    <w:rsid w:val="00B65F38"/>
    <w:rsid w:val="00B6607F"/>
    <w:rsid w:val="00B661B9"/>
    <w:rsid w:val="00B667DD"/>
    <w:rsid w:val="00B67285"/>
    <w:rsid w:val="00B672F0"/>
    <w:rsid w:val="00B703AF"/>
    <w:rsid w:val="00B70ECA"/>
    <w:rsid w:val="00B70F36"/>
    <w:rsid w:val="00B70F45"/>
    <w:rsid w:val="00B719E6"/>
    <w:rsid w:val="00B72EB9"/>
    <w:rsid w:val="00B74297"/>
    <w:rsid w:val="00B74D38"/>
    <w:rsid w:val="00B75641"/>
    <w:rsid w:val="00B76E88"/>
    <w:rsid w:val="00B77F30"/>
    <w:rsid w:val="00B801AA"/>
    <w:rsid w:val="00B804D8"/>
    <w:rsid w:val="00B806B2"/>
    <w:rsid w:val="00B80CC8"/>
    <w:rsid w:val="00B81A2F"/>
    <w:rsid w:val="00B82038"/>
    <w:rsid w:val="00B8223E"/>
    <w:rsid w:val="00B83801"/>
    <w:rsid w:val="00B83896"/>
    <w:rsid w:val="00B83EFD"/>
    <w:rsid w:val="00B8403F"/>
    <w:rsid w:val="00B84311"/>
    <w:rsid w:val="00B84F08"/>
    <w:rsid w:val="00B850C2"/>
    <w:rsid w:val="00B85526"/>
    <w:rsid w:val="00B8636C"/>
    <w:rsid w:val="00B864D6"/>
    <w:rsid w:val="00B8791F"/>
    <w:rsid w:val="00B905B4"/>
    <w:rsid w:val="00B90CB7"/>
    <w:rsid w:val="00B913D4"/>
    <w:rsid w:val="00B91BB6"/>
    <w:rsid w:val="00B92F36"/>
    <w:rsid w:val="00B9355B"/>
    <w:rsid w:val="00B93CFF"/>
    <w:rsid w:val="00B94F6E"/>
    <w:rsid w:val="00B94FA6"/>
    <w:rsid w:val="00B95B31"/>
    <w:rsid w:val="00B95D88"/>
    <w:rsid w:val="00B969F1"/>
    <w:rsid w:val="00B97C06"/>
    <w:rsid w:val="00BA03B2"/>
    <w:rsid w:val="00BA0AE0"/>
    <w:rsid w:val="00BA0FA0"/>
    <w:rsid w:val="00BA1D29"/>
    <w:rsid w:val="00BA2DF6"/>
    <w:rsid w:val="00BA31DC"/>
    <w:rsid w:val="00BA4A65"/>
    <w:rsid w:val="00BA50CD"/>
    <w:rsid w:val="00BA5DF9"/>
    <w:rsid w:val="00BA611C"/>
    <w:rsid w:val="00BA6972"/>
    <w:rsid w:val="00BA6CB0"/>
    <w:rsid w:val="00BA708C"/>
    <w:rsid w:val="00BA7B19"/>
    <w:rsid w:val="00BA7C8F"/>
    <w:rsid w:val="00BA7D77"/>
    <w:rsid w:val="00BB00B4"/>
    <w:rsid w:val="00BB2410"/>
    <w:rsid w:val="00BB249B"/>
    <w:rsid w:val="00BB2612"/>
    <w:rsid w:val="00BB4926"/>
    <w:rsid w:val="00BB4C88"/>
    <w:rsid w:val="00BB4CAB"/>
    <w:rsid w:val="00BB5654"/>
    <w:rsid w:val="00BB56B7"/>
    <w:rsid w:val="00BB57A6"/>
    <w:rsid w:val="00BB63C3"/>
    <w:rsid w:val="00BB6460"/>
    <w:rsid w:val="00BB6AAF"/>
    <w:rsid w:val="00BB6B4C"/>
    <w:rsid w:val="00BB727B"/>
    <w:rsid w:val="00BB793F"/>
    <w:rsid w:val="00BB79B3"/>
    <w:rsid w:val="00BB7F82"/>
    <w:rsid w:val="00BC12E0"/>
    <w:rsid w:val="00BC1A9C"/>
    <w:rsid w:val="00BC1DC4"/>
    <w:rsid w:val="00BC2372"/>
    <w:rsid w:val="00BC2530"/>
    <w:rsid w:val="00BC26E8"/>
    <w:rsid w:val="00BC29BC"/>
    <w:rsid w:val="00BC31EA"/>
    <w:rsid w:val="00BC3AE4"/>
    <w:rsid w:val="00BC49F2"/>
    <w:rsid w:val="00BC5B81"/>
    <w:rsid w:val="00BC720D"/>
    <w:rsid w:val="00BD16A5"/>
    <w:rsid w:val="00BD16ED"/>
    <w:rsid w:val="00BD1B0D"/>
    <w:rsid w:val="00BD1F42"/>
    <w:rsid w:val="00BD21DF"/>
    <w:rsid w:val="00BD2DCA"/>
    <w:rsid w:val="00BD3674"/>
    <w:rsid w:val="00BD36AD"/>
    <w:rsid w:val="00BD38B8"/>
    <w:rsid w:val="00BD48DA"/>
    <w:rsid w:val="00BD5233"/>
    <w:rsid w:val="00BD5E6D"/>
    <w:rsid w:val="00BD603B"/>
    <w:rsid w:val="00BD7315"/>
    <w:rsid w:val="00BD7944"/>
    <w:rsid w:val="00BE037E"/>
    <w:rsid w:val="00BE151E"/>
    <w:rsid w:val="00BE1C17"/>
    <w:rsid w:val="00BE2087"/>
    <w:rsid w:val="00BE21FE"/>
    <w:rsid w:val="00BE25A3"/>
    <w:rsid w:val="00BE2B8A"/>
    <w:rsid w:val="00BE314D"/>
    <w:rsid w:val="00BE3ABA"/>
    <w:rsid w:val="00BE3C1E"/>
    <w:rsid w:val="00BE3E38"/>
    <w:rsid w:val="00BE3E6A"/>
    <w:rsid w:val="00BE3F53"/>
    <w:rsid w:val="00BE4256"/>
    <w:rsid w:val="00BE45DD"/>
    <w:rsid w:val="00BE5178"/>
    <w:rsid w:val="00BE5319"/>
    <w:rsid w:val="00BE54B3"/>
    <w:rsid w:val="00BE70BE"/>
    <w:rsid w:val="00BE718D"/>
    <w:rsid w:val="00BE7612"/>
    <w:rsid w:val="00BE7910"/>
    <w:rsid w:val="00BF0465"/>
    <w:rsid w:val="00BF0C57"/>
    <w:rsid w:val="00BF1739"/>
    <w:rsid w:val="00BF17A0"/>
    <w:rsid w:val="00BF2542"/>
    <w:rsid w:val="00BF3091"/>
    <w:rsid w:val="00BF377C"/>
    <w:rsid w:val="00BF395D"/>
    <w:rsid w:val="00BF39BC"/>
    <w:rsid w:val="00BF4F25"/>
    <w:rsid w:val="00BF4F43"/>
    <w:rsid w:val="00BF5375"/>
    <w:rsid w:val="00BF5543"/>
    <w:rsid w:val="00BF587C"/>
    <w:rsid w:val="00BF5DD9"/>
    <w:rsid w:val="00BF630C"/>
    <w:rsid w:val="00BF6C9A"/>
    <w:rsid w:val="00BF7252"/>
    <w:rsid w:val="00BF7A52"/>
    <w:rsid w:val="00C001E7"/>
    <w:rsid w:val="00C006CA"/>
    <w:rsid w:val="00C0098E"/>
    <w:rsid w:val="00C00AE4"/>
    <w:rsid w:val="00C00D99"/>
    <w:rsid w:val="00C00E78"/>
    <w:rsid w:val="00C0145D"/>
    <w:rsid w:val="00C01A83"/>
    <w:rsid w:val="00C01F15"/>
    <w:rsid w:val="00C02120"/>
    <w:rsid w:val="00C027CA"/>
    <w:rsid w:val="00C02D06"/>
    <w:rsid w:val="00C041C7"/>
    <w:rsid w:val="00C04B98"/>
    <w:rsid w:val="00C04CB4"/>
    <w:rsid w:val="00C0575B"/>
    <w:rsid w:val="00C05EB3"/>
    <w:rsid w:val="00C05EE3"/>
    <w:rsid w:val="00C05FA7"/>
    <w:rsid w:val="00C06E06"/>
    <w:rsid w:val="00C06FC6"/>
    <w:rsid w:val="00C076A9"/>
    <w:rsid w:val="00C10EEF"/>
    <w:rsid w:val="00C124F0"/>
    <w:rsid w:val="00C139F4"/>
    <w:rsid w:val="00C1435C"/>
    <w:rsid w:val="00C1659B"/>
    <w:rsid w:val="00C16DCC"/>
    <w:rsid w:val="00C176B3"/>
    <w:rsid w:val="00C21F2B"/>
    <w:rsid w:val="00C23185"/>
    <w:rsid w:val="00C231FC"/>
    <w:rsid w:val="00C23CEE"/>
    <w:rsid w:val="00C24220"/>
    <w:rsid w:val="00C256DC"/>
    <w:rsid w:val="00C26927"/>
    <w:rsid w:val="00C27916"/>
    <w:rsid w:val="00C27F53"/>
    <w:rsid w:val="00C304B0"/>
    <w:rsid w:val="00C30A48"/>
    <w:rsid w:val="00C30FBB"/>
    <w:rsid w:val="00C31DBC"/>
    <w:rsid w:val="00C32002"/>
    <w:rsid w:val="00C32A9A"/>
    <w:rsid w:val="00C32C2B"/>
    <w:rsid w:val="00C32C4C"/>
    <w:rsid w:val="00C354F1"/>
    <w:rsid w:val="00C35784"/>
    <w:rsid w:val="00C358F5"/>
    <w:rsid w:val="00C35CC0"/>
    <w:rsid w:val="00C35F24"/>
    <w:rsid w:val="00C3600A"/>
    <w:rsid w:val="00C36210"/>
    <w:rsid w:val="00C36795"/>
    <w:rsid w:val="00C3750D"/>
    <w:rsid w:val="00C377C7"/>
    <w:rsid w:val="00C40682"/>
    <w:rsid w:val="00C41030"/>
    <w:rsid w:val="00C4233E"/>
    <w:rsid w:val="00C42398"/>
    <w:rsid w:val="00C4365F"/>
    <w:rsid w:val="00C4495A"/>
    <w:rsid w:val="00C44F30"/>
    <w:rsid w:val="00C452B0"/>
    <w:rsid w:val="00C4555C"/>
    <w:rsid w:val="00C45A88"/>
    <w:rsid w:val="00C45CE5"/>
    <w:rsid w:val="00C4704E"/>
    <w:rsid w:val="00C50FEB"/>
    <w:rsid w:val="00C51BA5"/>
    <w:rsid w:val="00C51FCB"/>
    <w:rsid w:val="00C529A8"/>
    <w:rsid w:val="00C5309D"/>
    <w:rsid w:val="00C554A5"/>
    <w:rsid w:val="00C555E1"/>
    <w:rsid w:val="00C55FF1"/>
    <w:rsid w:val="00C56CEA"/>
    <w:rsid w:val="00C5715A"/>
    <w:rsid w:val="00C5752C"/>
    <w:rsid w:val="00C579DE"/>
    <w:rsid w:val="00C600EC"/>
    <w:rsid w:val="00C60BC2"/>
    <w:rsid w:val="00C61C69"/>
    <w:rsid w:val="00C62745"/>
    <w:rsid w:val="00C6290C"/>
    <w:rsid w:val="00C630B6"/>
    <w:rsid w:val="00C63255"/>
    <w:rsid w:val="00C63776"/>
    <w:rsid w:val="00C64144"/>
    <w:rsid w:val="00C649C0"/>
    <w:rsid w:val="00C664F3"/>
    <w:rsid w:val="00C666C3"/>
    <w:rsid w:val="00C66BDC"/>
    <w:rsid w:val="00C673D8"/>
    <w:rsid w:val="00C70C74"/>
    <w:rsid w:val="00C70DB0"/>
    <w:rsid w:val="00C7134F"/>
    <w:rsid w:val="00C718B5"/>
    <w:rsid w:val="00C730DA"/>
    <w:rsid w:val="00C73B00"/>
    <w:rsid w:val="00C7463B"/>
    <w:rsid w:val="00C752E7"/>
    <w:rsid w:val="00C75F08"/>
    <w:rsid w:val="00C76D65"/>
    <w:rsid w:val="00C76DE1"/>
    <w:rsid w:val="00C76FD5"/>
    <w:rsid w:val="00C775C2"/>
    <w:rsid w:val="00C778D6"/>
    <w:rsid w:val="00C779D4"/>
    <w:rsid w:val="00C77EA7"/>
    <w:rsid w:val="00C8027D"/>
    <w:rsid w:val="00C8163B"/>
    <w:rsid w:val="00C817AA"/>
    <w:rsid w:val="00C81903"/>
    <w:rsid w:val="00C81A45"/>
    <w:rsid w:val="00C8241A"/>
    <w:rsid w:val="00C82433"/>
    <w:rsid w:val="00C827EB"/>
    <w:rsid w:val="00C828F0"/>
    <w:rsid w:val="00C82B3A"/>
    <w:rsid w:val="00C840C9"/>
    <w:rsid w:val="00C84857"/>
    <w:rsid w:val="00C84A08"/>
    <w:rsid w:val="00C85BDB"/>
    <w:rsid w:val="00C85D29"/>
    <w:rsid w:val="00C85E6D"/>
    <w:rsid w:val="00C8616B"/>
    <w:rsid w:val="00C8620F"/>
    <w:rsid w:val="00C87392"/>
    <w:rsid w:val="00C9097A"/>
    <w:rsid w:val="00C90CAD"/>
    <w:rsid w:val="00C91074"/>
    <w:rsid w:val="00C9172B"/>
    <w:rsid w:val="00C92779"/>
    <w:rsid w:val="00C929FD"/>
    <w:rsid w:val="00C92E37"/>
    <w:rsid w:val="00C94B58"/>
    <w:rsid w:val="00C94F44"/>
    <w:rsid w:val="00C95944"/>
    <w:rsid w:val="00C963A4"/>
    <w:rsid w:val="00C9697F"/>
    <w:rsid w:val="00C96F23"/>
    <w:rsid w:val="00C97113"/>
    <w:rsid w:val="00C979CC"/>
    <w:rsid w:val="00CA0C4F"/>
    <w:rsid w:val="00CA0F05"/>
    <w:rsid w:val="00CA12AF"/>
    <w:rsid w:val="00CA13CA"/>
    <w:rsid w:val="00CA1C54"/>
    <w:rsid w:val="00CA2173"/>
    <w:rsid w:val="00CA2576"/>
    <w:rsid w:val="00CA273B"/>
    <w:rsid w:val="00CA29CC"/>
    <w:rsid w:val="00CA382E"/>
    <w:rsid w:val="00CA40D6"/>
    <w:rsid w:val="00CA4C0B"/>
    <w:rsid w:val="00CA5C8D"/>
    <w:rsid w:val="00CA63C7"/>
    <w:rsid w:val="00CA65E6"/>
    <w:rsid w:val="00CA6A0E"/>
    <w:rsid w:val="00CA6A80"/>
    <w:rsid w:val="00CA706B"/>
    <w:rsid w:val="00CA7678"/>
    <w:rsid w:val="00CA79E9"/>
    <w:rsid w:val="00CA7A68"/>
    <w:rsid w:val="00CB0916"/>
    <w:rsid w:val="00CB0C3E"/>
    <w:rsid w:val="00CB0F2A"/>
    <w:rsid w:val="00CB1DEC"/>
    <w:rsid w:val="00CB1E0D"/>
    <w:rsid w:val="00CB239D"/>
    <w:rsid w:val="00CB28C9"/>
    <w:rsid w:val="00CB299E"/>
    <w:rsid w:val="00CB2F16"/>
    <w:rsid w:val="00CB3C28"/>
    <w:rsid w:val="00CB4225"/>
    <w:rsid w:val="00CB42EE"/>
    <w:rsid w:val="00CB49A2"/>
    <w:rsid w:val="00CB49AD"/>
    <w:rsid w:val="00CB4E6D"/>
    <w:rsid w:val="00CB5393"/>
    <w:rsid w:val="00CB6D41"/>
    <w:rsid w:val="00CB7112"/>
    <w:rsid w:val="00CB7865"/>
    <w:rsid w:val="00CB793D"/>
    <w:rsid w:val="00CB795E"/>
    <w:rsid w:val="00CC04B5"/>
    <w:rsid w:val="00CC0822"/>
    <w:rsid w:val="00CC0EEF"/>
    <w:rsid w:val="00CC12C2"/>
    <w:rsid w:val="00CC1461"/>
    <w:rsid w:val="00CC1718"/>
    <w:rsid w:val="00CC24AF"/>
    <w:rsid w:val="00CC29A6"/>
    <w:rsid w:val="00CC2B61"/>
    <w:rsid w:val="00CC2F61"/>
    <w:rsid w:val="00CC506C"/>
    <w:rsid w:val="00CC50B9"/>
    <w:rsid w:val="00CC5EC4"/>
    <w:rsid w:val="00CC5F90"/>
    <w:rsid w:val="00CC5FDB"/>
    <w:rsid w:val="00CC67A9"/>
    <w:rsid w:val="00CC6D8A"/>
    <w:rsid w:val="00CC6F64"/>
    <w:rsid w:val="00CC7BE7"/>
    <w:rsid w:val="00CD07FE"/>
    <w:rsid w:val="00CD097D"/>
    <w:rsid w:val="00CD12C1"/>
    <w:rsid w:val="00CD38B0"/>
    <w:rsid w:val="00CD3AEA"/>
    <w:rsid w:val="00CD3BDD"/>
    <w:rsid w:val="00CD3F38"/>
    <w:rsid w:val="00CD43E4"/>
    <w:rsid w:val="00CD45A2"/>
    <w:rsid w:val="00CD4E8A"/>
    <w:rsid w:val="00CD6591"/>
    <w:rsid w:val="00CD6BA4"/>
    <w:rsid w:val="00CD6CD8"/>
    <w:rsid w:val="00CD7C89"/>
    <w:rsid w:val="00CE0D4C"/>
    <w:rsid w:val="00CE0EC5"/>
    <w:rsid w:val="00CE1B6F"/>
    <w:rsid w:val="00CE1D28"/>
    <w:rsid w:val="00CE22DD"/>
    <w:rsid w:val="00CE280C"/>
    <w:rsid w:val="00CE3F1E"/>
    <w:rsid w:val="00CE4235"/>
    <w:rsid w:val="00CE593D"/>
    <w:rsid w:val="00CE75E6"/>
    <w:rsid w:val="00CF0ACA"/>
    <w:rsid w:val="00CF0EB2"/>
    <w:rsid w:val="00CF14E7"/>
    <w:rsid w:val="00CF1928"/>
    <w:rsid w:val="00CF2D08"/>
    <w:rsid w:val="00CF31E1"/>
    <w:rsid w:val="00CF3C52"/>
    <w:rsid w:val="00CF3EC0"/>
    <w:rsid w:val="00CF3F11"/>
    <w:rsid w:val="00CF42E5"/>
    <w:rsid w:val="00CF4474"/>
    <w:rsid w:val="00CF48AC"/>
    <w:rsid w:val="00CF5086"/>
    <w:rsid w:val="00CF5C04"/>
    <w:rsid w:val="00CF6587"/>
    <w:rsid w:val="00CF7501"/>
    <w:rsid w:val="00D000C7"/>
    <w:rsid w:val="00D00959"/>
    <w:rsid w:val="00D00C8E"/>
    <w:rsid w:val="00D01488"/>
    <w:rsid w:val="00D01F1D"/>
    <w:rsid w:val="00D028B9"/>
    <w:rsid w:val="00D034BB"/>
    <w:rsid w:val="00D036F6"/>
    <w:rsid w:val="00D03C25"/>
    <w:rsid w:val="00D0402B"/>
    <w:rsid w:val="00D05FA7"/>
    <w:rsid w:val="00D06498"/>
    <w:rsid w:val="00D06AAF"/>
    <w:rsid w:val="00D07FB6"/>
    <w:rsid w:val="00D10FA5"/>
    <w:rsid w:val="00D11078"/>
    <w:rsid w:val="00D134DE"/>
    <w:rsid w:val="00D134E2"/>
    <w:rsid w:val="00D1351D"/>
    <w:rsid w:val="00D14C4A"/>
    <w:rsid w:val="00D14CF9"/>
    <w:rsid w:val="00D1554B"/>
    <w:rsid w:val="00D158A1"/>
    <w:rsid w:val="00D15AA0"/>
    <w:rsid w:val="00D17B5A"/>
    <w:rsid w:val="00D20FC8"/>
    <w:rsid w:val="00D21126"/>
    <w:rsid w:val="00D214CE"/>
    <w:rsid w:val="00D21B8D"/>
    <w:rsid w:val="00D23359"/>
    <w:rsid w:val="00D23B60"/>
    <w:rsid w:val="00D23BAB"/>
    <w:rsid w:val="00D252A1"/>
    <w:rsid w:val="00D255D4"/>
    <w:rsid w:val="00D267B6"/>
    <w:rsid w:val="00D26C1D"/>
    <w:rsid w:val="00D27680"/>
    <w:rsid w:val="00D278A1"/>
    <w:rsid w:val="00D30323"/>
    <w:rsid w:val="00D30B08"/>
    <w:rsid w:val="00D31004"/>
    <w:rsid w:val="00D310A4"/>
    <w:rsid w:val="00D310C2"/>
    <w:rsid w:val="00D314E3"/>
    <w:rsid w:val="00D315BB"/>
    <w:rsid w:val="00D320F5"/>
    <w:rsid w:val="00D32100"/>
    <w:rsid w:val="00D32E40"/>
    <w:rsid w:val="00D33CDF"/>
    <w:rsid w:val="00D340E3"/>
    <w:rsid w:val="00D34143"/>
    <w:rsid w:val="00D34607"/>
    <w:rsid w:val="00D34730"/>
    <w:rsid w:val="00D347D7"/>
    <w:rsid w:val="00D349D9"/>
    <w:rsid w:val="00D3520B"/>
    <w:rsid w:val="00D352E2"/>
    <w:rsid w:val="00D35BC0"/>
    <w:rsid w:val="00D370BB"/>
    <w:rsid w:val="00D400B0"/>
    <w:rsid w:val="00D404AB"/>
    <w:rsid w:val="00D406B4"/>
    <w:rsid w:val="00D40FA4"/>
    <w:rsid w:val="00D4108C"/>
    <w:rsid w:val="00D41542"/>
    <w:rsid w:val="00D41554"/>
    <w:rsid w:val="00D41925"/>
    <w:rsid w:val="00D42376"/>
    <w:rsid w:val="00D425B5"/>
    <w:rsid w:val="00D428D0"/>
    <w:rsid w:val="00D4379E"/>
    <w:rsid w:val="00D4386D"/>
    <w:rsid w:val="00D4468C"/>
    <w:rsid w:val="00D44883"/>
    <w:rsid w:val="00D44930"/>
    <w:rsid w:val="00D44AA9"/>
    <w:rsid w:val="00D44FB8"/>
    <w:rsid w:val="00D4546C"/>
    <w:rsid w:val="00D45AC8"/>
    <w:rsid w:val="00D45CC1"/>
    <w:rsid w:val="00D45E84"/>
    <w:rsid w:val="00D462A7"/>
    <w:rsid w:val="00D474C4"/>
    <w:rsid w:val="00D476FA"/>
    <w:rsid w:val="00D47724"/>
    <w:rsid w:val="00D47AB3"/>
    <w:rsid w:val="00D47C02"/>
    <w:rsid w:val="00D5256F"/>
    <w:rsid w:val="00D526EC"/>
    <w:rsid w:val="00D534BE"/>
    <w:rsid w:val="00D53ADF"/>
    <w:rsid w:val="00D53E0E"/>
    <w:rsid w:val="00D54176"/>
    <w:rsid w:val="00D55936"/>
    <w:rsid w:val="00D55BDC"/>
    <w:rsid w:val="00D55C21"/>
    <w:rsid w:val="00D55C80"/>
    <w:rsid w:val="00D5622D"/>
    <w:rsid w:val="00D56F3B"/>
    <w:rsid w:val="00D575AC"/>
    <w:rsid w:val="00D576D9"/>
    <w:rsid w:val="00D57893"/>
    <w:rsid w:val="00D60670"/>
    <w:rsid w:val="00D612A0"/>
    <w:rsid w:val="00D6138E"/>
    <w:rsid w:val="00D6154C"/>
    <w:rsid w:val="00D617FF"/>
    <w:rsid w:val="00D626D5"/>
    <w:rsid w:val="00D62AA9"/>
    <w:rsid w:val="00D62EE2"/>
    <w:rsid w:val="00D6309B"/>
    <w:rsid w:val="00D63B66"/>
    <w:rsid w:val="00D63C7F"/>
    <w:rsid w:val="00D64ED2"/>
    <w:rsid w:val="00D65373"/>
    <w:rsid w:val="00D65A34"/>
    <w:rsid w:val="00D65AC4"/>
    <w:rsid w:val="00D65E63"/>
    <w:rsid w:val="00D66ACE"/>
    <w:rsid w:val="00D67262"/>
    <w:rsid w:val="00D6745B"/>
    <w:rsid w:val="00D6765E"/>
    <w:rsid w:val="00D6784F"/>
    <w:rsid w:val="00D709A0"/>
    <w:rsid w:val="00D70BD6"/>
    <w:rsid w:val="00D71A1C"/>
    <w:rsid w:val="00D721A5"/>
    <w:rsid w:val="00D72F1B"/>
    <w:rsid w:val="00D73113"/>
    <w:rsid w:val="00D74AF4"/>
    <w:rsid w:val="00D74B4C"/>
    <w:rsid w:val="00D7635D"/>
    <w:rsid w:val="00D763BA"/>
    <w:rsid w:val="00D76B60"/>
    <w:rsid w:val="00D771D9"/>
    <w:rsid w:val="00D80977"/>
    <w:rsid w:val="00D80FF4"/>
    <w:rsid w:val="00D81259"/>
    <w:rsid w:val="00D8211E"/>
    <w:rsid w:val="00D8266C"/>
    <w:rsid w:val="00D838D0"/>
    <w:rsid w:val="00D83E63"/>
    <w:rsid w:val="00D85888"/>
    <w:rsid w:val="00D85A58"/>
    <w:rsid w:val="00D85E83"/>
    <w:rsid w:val="00D86560"/>
    <w:rsid w:val="00D86C44"/>
    <w:rsid w:val="00D86E43"/>
    <w:rsid w:val="00D87C93"/>
    <w:rsid w:val="00D91486"/>
    <w:rsid w:val="00D917CA"/>
    <w:rsid w:val="00D9218C"/>
    <w:rsid w:val="00D9306D"/>
    <w:rsid w:val="00D931DA"/>
    <w:rsid w:val="00D93775"/>
    <w:rsid w:val="00D945EE"/>
    <w:rsid w:val="00D95813"/>
    <w:rsid w:val="00D95D11"/>
    <w:rsid w:val="00D96180"/>
    <w:rsid w:val="00D975DE"/>
    <w:rsid w:val="00D97777"/>
    <w:rsid w:val="00DA029F"/>
    <w:rsid w:val="00DA13E6"/>
    <w:rsid w:val="00DA4748"/>
    <w:rsid w:val="00DA5DF3"/>
    <w:rsid w:val="00DA5F75"/>
    <w:rsid w:val="00DA6D50"/>
    <w:rsid w:val="00DA7452"/>
    <w:rsid w:val="00DA79EA"/>
    <w:rsid w:val="00DA7A63"/>
    <w:rsid w:val="00DA7FED"/>
    <w:rsid w:val="00DB0E68"/>
    <w:rsid w:val="00DB1145"/>
    <w:rsid w:val="00DB1C92"/>
    <w:rsid w:val="00DB3634"/>
    <w:rsid w:val="00DB3F92"/>
    <w:rsid w:val="00DB3FDE"/>
    <w:rsid w:val="00DB403C"/>
    <w:rsid w:val="00DB5871"/>
    <w:rsid w:val="00DB5BE1"/>
    <w:rsid w:val="00DB5CD8"/>
    <w:rsid w:val="00DB5FED"/>
    <w:rsid w:val="00DB6755"/>
    <w:rsid w:val="00DC1296"/>
    <w:rsid w:val="00DC13A2"/>
    <w:rsid w:val="00DC231F"/>
    <w:rsid w:val="00DC247A"/>
    <w:rsid w:val="00DC31DC"/>
    <w:rsid w:val="00DC52A3"/>
    <w:rsid w:val="00DC6DC9"/>
    <w:rsid w:val="00DC6FB0"/>
    <w:rsid w:val="00DC6FF1"/>
    <w:rsid w:val="00DC7840"/>
    <w:rsid w:val="00DD0000"/>
    <w:rsid w:val="00DD0B41"/>
    <w:rsid w:val="00DD1D24"/>
    <w:rsid w:val="00DD256A"/>
    <w:rsid w:val="00DD4567"/>
    <w:rsid w:val="00DE03B1"/>
    <w:rsid w:val="00DE03EB"/>
    <w:rsid w:val="00DE0C60"/>
    <w:rsid w:val="00DE0D31"/>
    <w:rsid w:val="00DE0D59"/>
    <w:rsid w:val="00DE1790"/>
    <w:rsid w:val="00DE1AD2"/>
    <w:rsid w:val="00DE1BC4"/>
    <w:rsid w:val="00DE2B21"/>
    <w:rsid w:val="00DE2E3A"/>
    <w:rsid w:val="00DE3213"/>
    <w:rsid w:val="00DE33A6"/>
    <w:rsid w:val="00DE3C8C"/>
    <w:rsid w:val="00DE3D2A"/>
    <w:rsid w:val="00DE3DF9"/>
    <w:rsid w:val="00DE3E6F"/>
    <w:rsid w:val="00DE52E1"/>
    <w:rsid w:val="00DE5FE8"/>
    <w:rsid w:val="00DE65E2"/>
    <w:rsid w:val="00DE66F5"/>
    <w:rsid w:val="00DE7255"/>
    <w:rsid w:val="00DE7820"/>
    <w:rsid w:val="00DE7E1D"/>
    <w:rsid w:val="00DF051F"/>
    <w:rsid w:val="00DF0FF4"/>
    <w:rsid w:val="00DF13C7"/>
    <w:rsid w:val="00DF1924"/>
    <w:rsid w:val="00DF1B98"/>
    <w:rsid w:val="00DF248E"/>
    <w:rsid w:val="00DF277A"/>
    <w:rsid w:val="00DF27DD"/>
    <w:rsid w:val="00DF2ECD"/>
    <w:rsid w:val="00DF329C"/>
    <w:rsid w:val="00DF41B7"/>
    <w:rsid w:val="00DF4AF1"/>
    <w:rsid w:val="00DF4B80"/>
    <w:rsid w:val="00DF5320"/>
    <w:rsid w:val="00DF5454"/>
    <w:rsid w:val="00DF67C6"/>
    <w:rsid w:val="00DF6B5E"/>
    <w:rsid w:val="00DF6B65"/>
    <w:rsid w:val="00DF7266"/>
    <w:rsid w:val="00DF78FC"/>
    <w:rsid w:val="00DF7EF9"/>
    <w:rsid w:val="00E006EC"/>
    <w:rsid w:val="00E00D1A"/>
    <w:rsid w:val="00E017CD"/>
    <w:rsid w:val="00E0302E"/>
    <w:rsid w:val="00E0384A"/>
    <w:rsid w:val="00E048DA"/>
    <w:rsid w:val="00E0537A"/>
    <w:rsid w:val="00E05AB2"/>
    <w:rsid w:val="00E05C6D"/>
    <w:rsid w:val="00E05C7E"/>
    <w:rsid w:val="00E05D7F"/>
    <w:rsid w:val="00E114FD"/>
    <w:rsid w:val="00E116A2"/>
    <w:rsid w:val="00E1289F"/>
    <w:rsid w:val="00E138A4"/>
    <w:rsid w:val="00E13E84"/>
    <w:rsid w:val="00E14153"/>
    <w:rsid w:val="00E144D5"/>
    <w:rsid w:val="00E14E75"/>
    <w:rsid w:val="00E1548A"/>
    <w:rsid w:val="00E158D6"/>
    <w:rsid w:val="00E15D5D"/>
    <w:rsid w:val="00E15DBB"/>
    <w:rsid w:val="00E15DF7"/>
    <w:rsid w:val="00E16209"/>
    <w:rsid w:val="00E16587"/>
    <w:rsid w:val="00E169DF"/>
    <w:rsid w:val="00E16D96"/>
    <w:rsid w:val="00E16F81"/>
    <w:rsid w:val="00E172D3"/>
    <w:rsid w:val="00E2037B"/>
    <w:rsid w:val="00E2056B"/>
    <w:rsid w:val="00E2078A"/>
    <w:rsid w:val="00E220CB"/>
    <w:rsid w:val="00E221AF"/>
    <w:rsid w:val="00E22A59"/>
    <w:rsid w:val="00E230FC"/>
    <w:rsid w:val="00E23921"/>
    <w:rsid w:val="00E2458A"/>
    <w:rsid w:val="00E2509E"/>
    <w:rsid w:val="00E2530A"/>
    <w:rsid w:val="00E26A1F"/>
    <w:rsid w:val="00E26D9D"/>
    <w:rsid w:val="00E26E28"/>
    <w:rsid w:val="00E2731D"/>
    <w:rsid w:val="00E2739C"/>
    <w:rsid w:val="00E27FF3"/>
    <w:rsid w:val="00E300A8"/>
    <w:rsid w:val="00E30F75"/>
    <w:rsid w:val="00E30F9C"/>
    <w:rsid w:val="00E311BD"/>
    <w:rsid w:val="00E312B5"/>
    <w:rsid w:val="00E31449"/>
    <w:rsid w:val="00E323BC"/>
    <w:rsid w:val="00E324A1"/>
    <w:rsid w:val="00E324FA"/>
    <w:rsid w:val="00E32F9F"/>
    <w:rsid w:val="00E33250"/>
    <w:rsid w:val="00E33BD0"/>
    <w:rsid w:val="00E34130"/>
    <w:rsid w:val="00E34758"/>
    <w:rsid w:val="00E354BA"/>
    <w:rsid w:val="00E402A7"/>
    <w:rsid w:val="00E40492"/>
    <w:rsid w:val="00E40761"/>
    <w:rsid w:val="00E40AEF"/>
    <w:rsid w:val="00E40CF0"/>
    <w:rsid w:val="00E40E86"/>
    <w:rsid w:val="00E40FAC"/>
    <w:rsid w:val="00E4158D"/>
    <w:rsid w:val="00E422F9"/>
    <w:rsid w:val="00E426DE"/>
    <w:rsid w:val="00E42B3F"/>
    <w:rsid w:val="00E42CC1"/>
    <w:rsid w:val="00E44892"/>
    <w:rsid w:val="00E453DB"/>
    <w:rsid w:val="00E4588D"/>
    <w:rsid w:val="00E45F61"/>
    <w:rsid w:val="00E46DFF"/>
    <w:rsid w:val="00E4725C"/>
    <w:rsid w:val="00E473A5"/>
    <w:rsid w:val="00E47635"/>
    <w:rsid w:val="00E4772C"/>
    <w:rsid w:val="00E47B1F"/>
    <w:rsid w:val="00E47BC1"/>
    <w:rsid w:val="00E503EE"/>
    <w:rsid w:val="00E506DF"/>
    <w:rsid w:val="00E5148F"/>
    <w:rsid w:val="00E51D67"/>
    <w:rsid w:val="00E52201"/>
    <w:rsid w:val="00E523F4"/>
    <w:rsid w:val="00E53F23"/>
    <w:rsid w:val="00E54555"/>
    <w:rsid w:val="00E545AB"/>
    <w:rsid w:val="00E5474C"/>
    <w:rsid w:val="00E56303"/>
    <w:rsid w:val="00E56443"/>
    <w:rsid w:val="00E56646"/>
    <w:rsid w:val="00E56F9B"/>
    <w:rsid w:val="00E609AF"/>
    <w:rsid w:val="00E616C5"/>
    <w:rsid w:val="00E616C9"/>
    <w:rsid w:val="00E624CF"/>
    <w:rsid w:val="00E630A6"/>
    <w:rsid w:val="00E639AE"/>
    <w:rsid w:val="00E64522"/>
    <w:rsid w:val="00E645AE"/>
    <w:rsid w:val="00E64929"/>
    <w:rsid w:val="00E65D97"/>
    <w:rsid w:val="00E65E1E"/>
    <w:rsid w:val="00E65E89"/>
    <w:rsid w:val="00E65F2F"/>
    <w:rsid w:val="00E66DC8"/>
    <w:rsid w:val="00E67803"/>
    <w:rsid w:val="00E70510"/>
    <w:rsid w:val="00E70A06"/>
    <w:rsid w:val="00E71A8E"/>
    <w:rsid w:val="00E71E3F"/>
    <w:rsid w:val="00E723B7"/>
    <w:rsid w:val="00E74EA8"/>
    <w:rsid w:val="00E7563A"/>
    <w:rsid w:val="00E7599B"/>
    <w:rsid w:val="00E7607F"/>
    <w:rsid w:val="00E76164"/>
    <w:rsid w:val="00E76D9B"/>
    <w:rsid w:val="00E76E1B"/>
    <w:rsid w:val="00E77006"/>
    <w:rsid w:val="00E770C1"/>
    <w:rsid w:val="00E77F43"/>
    <w:rsid w:val="00E80B9C"/>
    <w:rsid w:val="00E80EAB"/>
    <w:rsid w:val="00E84CA1"/>
    <w:rsid w:val="00E8526C"/>
    <w:rsid w:val="00E85402"/>
    <w:rsid w:val="00E85B42"/>
    <w:rsid w:val="00E86B13"/>
    <w:rsid w:val="00E86D16"/>
    <w:rsid w:val="00E87373"/>
    <w:rsid w:val="00E873E8"/>
    <w:rsid w:val="00E87783"/>
    <w:rsid w:val="00E90023"/>
    <w:rsid w:val="00E91630"/>
    <w:rsid w:val="00E91E7A"/>
    <w:rsid w:val="00E91FA7"/>
    <w:rsid w:val="00E92EDD"/>
    <w:rsid w:val="00E9331A"/>
    <w:rsid w:val="00E95A7C"/>
    <w:rsid w:val="00E96121"/>
    <w:rsid w:val="00E96734"/>
    <w:rsid w:val="00E973B3"/>
    <w:rsid w:val="00E974BE"/>
    <w:rsid w:val="00E97591"/>
    <w:rsid w:val="00E97F56"/>
    <w:rsid w:val="00EA0F3B"/>
    <w:rsid w:val="00EA157D"/>
    <w:rsid w:val="00EA15D3"/>
    <w:rsid w:val="00EA1833"/>
    <w:rsid w:val="00EA20F9"/>
    <w:rsid w:val="00EA2B13"/>
    <w:rsid w:val="00EA30DC"/>
    <w:rsid w:val="00EA3115"/>
    <w:rsid w:val="00EA32A8"/>
    <w:rsid w:val="00EA3D4E"/>
    <w:rsid w:val="00EA48BD"/>
    <w:rsid w:val="00EA4A4E"/>
    <w:rsid w:val="00EA54C4"/>
    <w:rsid w:val="00EA5FBF"/>
    <w:rsid w:val="00EA78F5"/>
    <w:rsid w:val="00EB0F44"/>
    <w:rsid w:val="00EB12B5"/>
    <w:rsid w:val="00EB14C0"/>
    <w:rsid w:val="00EB1783"/>
    <w:rsid w:val="00EB18B7"/>
    <w:rsid w:val="00EB21CD"/>
    <w:rsid w:val="00EB2BD9"/>
    <w:rsid w:val="00EB3C19"/>
    <w:rsid w:val="00EB423C"/>
    <w:rsid w:val="00EB4BAE"/>
    <w:rsid w:val="00EB649B"/>
    <w:rsid w:val="00EB6CBB"/>
    <w:rsid w:val="00EB6CBD"/>
    <w:rsid w:val="00EB6FF7"/>
    <w:rsid w:val="00EB793D"/>
    <w:rsid w:val="00EB7EAA"/>
    <w:rsid w:val="00EC094A"/>
    <w:rsid w:val="00EC135F"/>
    <w:rsid w:val="00EC2148"/>
    <w:rsid w:val="00EC2BE2"/>
    <w:rsid w:val="00EC3340"/>
    <w:rsid w:val="00EC5FBC"/>
    <w:rsid w:val="00ED00F8"/>
    <w:rsid w:val="00ED015C"/>
    <w:rsid w:val="00ED09E6"/>
    <w:rsid w:val="00ED0B74"/>
    <w:rsid w:val="00ED11FE"/>
    <w:rsid w:val="00ED141E"/>
    <w:rsid w:val="00ED1AB7"/>
    <w:rsid w:val="00ED1AD0"/>
    <w:rsid w:val="00ED1BA1"/>
    <w:rsid w:val="00ED207E"/>
    <w:rsid w:val="00ED256E"/>
    <w:rsid w:val="00ED2C15"/>
    <w:rsid w:val="00ED3808"/>
    <w:rsid w:val="00ED3B4C"/>
    <w:rsid w:val="00ED3B90"/>
    <w:rsid w:val="00ED4701"/>
    <w:rsid w:val="00ED49C7"/>
    <w:rsid w:val="00ED4C28"/>
    <w:rsid w:val="00ED6917"/>
    <w:rsid w:val="00ED7695"/>
    <w:rsid w:val="00ED76B5"/>
    <w:rsid w:val="00ED7F39"/>
    <w:rsid w:val="00EE01EE"/>
    <w:rsid w:val="00EE0D1E"/>
    <w:rsid w:val="00EE109A"/>
    <w:rsid w:val="00EE1169"/>
    <w:rsid w:val="00EE163D"/>
    <w:rsid w:val="00EE2269"/>
    <w:rsid w:val="00EE433C"/>
    <w:rsid w:val="00EE43C2"/>
    <w:rsid w:val="00EE4F39"/>
    <w:rsid w:val="00EE5C8E"/>
    <w:rsid w:val="00EE759A"/>
    <w:rsid w:val="00EF0D0C"/>
    <w:rsid w:val="00EF1B97"/>
    <w:rsid w:val="00EF3474"/>
    <w:rsid w:val="00EF34E9"/>
    <w:rsid w:val="00EF35F6"/>
    <w:rsid w:val="00EF3AD7"/>
    <w:rsid w:val="00EF3E40"/>
    <w:rsid w:val="00EF44BC"/>
    <w:rsid w:val="00EF4E9F"/>
    <w:rsid w:val="00EF5572"/>
    <w:rsid w:val="00EF5A0C"/>
    <w:rsid w:val="00F00113"/>
    <w:rsid w:val="00F006EE"/>
    <w:rsid w:val="00F00F8B"/>
    <w:rsid w:val="00F011EE"/>
    <w:rsid w:val="00F021E1"/>
    <w:rsid w:val="00F023E6"/>
    <w:rsid w:val="00F032E1"/>
    <w:rsid w:val="00F03440"/>
    <w:rsid w:val="00F03AEE"/>
    <w:rsid w:val="00F03F15"/>
    <w:rsid w:val="00F04065"/>
    <w:rsid w:val="00F0414B"/>
    <w:rsid w:val="00F05816"/>
    <w:rsid w:val="00F0642B"/>
    <w:rsid w:val="00F0707C"/>
    <w:rsid w:val="00F07090"/>
    <w:rsid w:val="00F07E19"/>
    <w:rsid w:val="00F07FF5"/>
    <w:rsid w:val="00F101A6"/>
    <w:rsid w:val="00F1129A"/>
    <w:rsid w:val="00F113D8"/>
    <w:rsid w:val="00F11779"/>
    <w:rsid w:val="00F1177D"/>
    <w:rsid w:val="00F11858"/>
    <w:rsid w:val="00F118B6"/>
    <w:rsid w:val="00F11A11"/>
    <w:rsid w:val="00F12103"/>
    <w:rsid w:val="00F12852"/>
    <w:rsid w:val="00F12BC2"/>
    <w:rsid w:val="00F1383B"/>
    <w:rsid w:val="00F1495B"/>
    <w:rsid w:val="00F163DB"/>
    <w:rsid w:val="00F16CAC"/>
    <w:rsid w:val="00F173EA"/>
    <w:rsid w:val="00F205D7"/>
    <w:rsid w:val="00F20AC1"/>
    <w:rsid w:val="00F219D7"/>
    <w:rsid w:val="00F21CAB"/>
    <w:rsid w:val="00F2276A"/>
    <w:rsid w:val="00F23F5E"/>
    <w:rsid w:val="00F24ED3"/>
    <w:rsid w:val="00F259A7"/>
    <w:rsid w:val="00F25E0C"/>
    <w:rsid w:val="00F25E32"/>
    <w:rsid w:val="00F25FAA"/>
    <w:rsid w:val="00F26197"/>
    <w:rsid w:val="00F268C8"/>
    <w:rsid w:val="00F26D22"/>
    <w:rsid w:val="00F26DE8"/>
    <w:rsid w:val="00F26F75"/>
    <w:rsid w:val="00F27121"/>
    <w:rsid w:val="00F31BF5"/>
    <w:rsid w:val="00F32262"/>
    <w:rsid w:val="00F329F7"/>
    <w:rsid w:val="00F32A44"/>
    <w:rsid w:val="00F32D11"/>
    <w:rsid w:val="00F32EBB"/>
    <w:rsid w:val="00F332AF"/>
    <w:rsid w:val="00F33B08"/>
    <w:rsid w:val="00F341FF"/>
    <w:rsid w:val="00F34333"/>
    <w:rsid w:val="00F34B08"/>
    <w:rsid w:val="00F3713D"/>
    <w:rsid w:val="00F3780F"/>
    <w:rsid w:val="00F41349"/>
    <w:rsid w:val="00F41872"/>
    <w:rsid w:val="00F424AE"/>
    <w:rsid w:val="00F42640"/>
    <w:rsid w:val="00F42B92"/>
    <w:rsid w:val="00F439EF"/>
    <w:rsid w:val="00F445B8"/>
    <w:rsid w:val="00F44F58"/>
    <w:rsid w:val="00F4581E"/>
    <w:rsid w:val="00F458B4"/>
    <w:rsid w:val="00F45A6E"/>
    <w:rsid w:val="00F46424"/>
    <w:rsid w:val="00F46E7B"/>
    <w:rsid w:val="00F47394"/>
    <w:rsid w:val="00F47662"/>
    <w:rsid w:val="00F477BB"/>
    <w:rsid w:val="00F47CEB"/>
    <w:rsid w:val="00F47F0A"/>
    <w:rsid w:val="00F47F28"/>
    <w:rsid w:val="00F5024B"/>
    <w:rsid w:val="00F5095B"/>
    <w:rsid w:val="00F50F57"/>
    <w:rsid w:val="00F5109F"/>
    <w:rsid w:val="00F51A75"/>
    <w:rsid w:val="00F51C9D"/>
    <w:rsid w:val="00F53826"/>
    <w:rsid w:val="00F53937"/>
    <w:rsid w:val="00F545E6"/>
    <w:rsid w:val="00F54C0F"/>
    <w:rsid w:val="00F5513C"/>
    <w:rsid w:val="00F552C4"/>
    <w:rsid w:val="00F55B30"/>
    <w:rsid w:val="00F56035"/>
    <w:rsid w:val="00F562FC"/>
    <w:rsid w:val="00F57A5A"/>
    <w:rsid w:val="00F57C5C"/>
    <w:rsid w:val="00F60897"/>
    <w:rsid w:val="00F60A21"/>
    <w:rsid w:val="00F60D10"/>
    <w:rsid w:val="00F61529"/>
    <w:rsid w:val="00F61CC1"/>
    <w:rsid w:val="00F6261F"/>
    <w:rsid w:val="00F627C8"/>
    <w:rsid w:val="00F627FE"/>
    <w:rsid w:val="00F62FEA"/>
    <w:rsid w:val="00F63526"/>
    <w:rsid w:val="00F63D2C"/>
    <w:rsid w:val="00F64768"/>
    <w:rsid w:val="00F64EEB"/>
    <w:rsid w:val="00F65777"/>
    <w:rsid w:val="00F672AE"/>
    <w:rsid w:val="00F6744B"/>
    <w:rsid w:val="00F678D7"/>
    <w:rsid w:val="00F67DDB"/>
    <w:rsid w:val="00F705FB"/>
    <w:rsid w:val="00F706B2"/>
    <w:rsid w:val="00F71432"/>
    <w:rsid w:val="00F7200E"/>
    <w:rsid w:val="00F72146"/>
    <w:rsid w:val="00F72678"/>
    <w:rsid w:val="00F7271E"/>
    <w:rsid w:val="00F731AF"/>
    <w:rsid w:val="00F736E9"/>
    <w:rsid w:val="00F74E87"/>
    <w:rsid w:val="00F75D41"/>
    <w:rsid w:val="00F8022D"/>
    <w:rsid w:val="00F819C0"/>
    <w:rsid w:val="00F848A7"/>
    <w:rsid w:val="00F84CB6"/>
    <w:rsid w:val="00F86702"/>
    <w:rsid w:val="00F8672F"/>
    <w:rsid w:val="00F86C6C"/>
    <w:rsid w:val="00F87466"/>
    <w:rsid w:val="00F87820"/>
    <w:rsid w:val="00F87B36"/>
    <w:rsid w:val="00F87DC9"/>
    <w:rsid w:val="00F9015A"/>
    <w:rsid w:val="00F90266"/>
    <w:rsid w:val="00F90381"/>
    <w:rsid w:val="00F909FC"/>
    <w:rsid w:val="00F91017"/>
    <w:rsid w:val="00F92380"/>
    <w:rsid w:val="00F9325C"/>
    <w:rsid w:val="00F93A03"/>
    <w:rsid w:val="00F93FD7"/>
    <w:rsid w:val="00F94397"/>
    <w:rsid w:val="00F948C5"/>
    <w:rsid w:val="00F94A88"/>
    <w:rsid w:val="00F94DDD"/>
    <w:rsid w:val="00F94EBD"/>
    <w:rsid w:val="00F9552F"/>
    <w:rsid w:val="00F95CEE"/>
    <w:rsid w:val="00F962E0"/>
    <w:rsid w:val="00F970E4"/>
    <w:rsid w:val="00F975D8"/>
    <w:rsid w:val="00F97F84"/>
    <w:rsid w:val="00FA03DD"/>
    <w:rsid w:val="00FA050C"/>
    <w:rsid w:val="00FA093C"/>
    <w:rsid w:val="00FA0985"/>
    <w:rsid w:val="00FA21EE"/>
    <w:rsid w:val="00FA29B3"/>
    <w:rsid w:val="00FA33F8"/>
    <w:rsid w:val="00FA3FCF"/>
    <w:rsid w:val="00FA400D"/>
    <w:rsid w:val="00FA4064"/>
    <w:rsid w:val="00FA4351"/>
    <w:rsid w:val="00FA5F44"/>
    <w:rsid w:val="00FA62D1"/>
    <w:rsid w:val="00FA6966"/>
    <w:rsid w:val="00FA73FE"/>
    <w:rsid w:val="00FA76C0"/>
    <w:rsid w:val="00FB1CDB"/>
    <w:rsid w:val="00FB278B"/>
    <w:rsid w:val="00FB370D"/>
    <w:rsid w:val="00FB3CB9"/>
    <w:rsid w:val="00FB5236"/>
    <w:rsid w:val="00FB74E6"/>
    <w:rsid w:val="00FC03DD"/>
    <w:rsid w:val="00FC046F"/>
    <w:rsid w:val="00FC1632"/>
    <w:rsid w:val="00FC2751"/>
    <w:rsid w:val="00FC2B98"/>
    <w:rsid w:val="00FC310B"/>
    <w:rsid w:val="00FC3C23"/>
    <w:rsid w:val="00FC41A9"/>
    <w:rsid w:val="00FC42A0"/>
    <w:rsid w:val="00FC4FE9"/>
    <w:rsid w:val="00FC5024"/>
    <w:rsid w:val="00FC55BC"/>
    <w:rsid w:val="00FC56F8"/>
    <w:rsid w:val="00FC70CC"/>
    <w:rsid w:val="00FC75E3"/>
    <w:rsid w:val="00FC75F0"/>
    <w:rsid w:val="00FC7E85"/>
    <w:rsid w:val="00FD0787"/>
    <w:rsid w:val="00FD09F1"/>
    <w:rsid w:val="00FD0F70"/>
    <w:rsid w:val="00FD1CC0"/>
    <w:rsid w:val="00FD25FC"/>
    <w:rsid w:val="00FD28F1"/>
    <w:rsid w:val="00FD2AC8"/>
    <w:rsid w:val="00FD2EF0"/>
    <w:rsid w:val="00FD3616"/>
    <w:rsid w:val="00FD46BE"/>
    <w:rsid w:val="00FD5F7B"/>
    <w:rsid w:val="00FD60C1"/>
    <w:rsid w:val="00FD6B22"/>
    <w:rsid w:val="00FD6FFF"/>
    <w:rsid w:val="00FD7524"/>
    <w:rsid w:val="00FD79CE"/>
    <w:rsid w:val="00FD7BA4"/>
    <w:rsid w:val="00FE1760"/>
    <w:rsid w:val="00FE20CA"/>
    <w:rsid w:val="00FE2DF8"/>
    <w:rsid w:val="00FE2EDE"/>
    <w:rsid w:val="00FE317C"/>
    <w:rsid w:val="00FE388C"/>
    <w:rsid w:val="00FE4C34"/>
    <w:rsid w:val="00FE50F1"/>
    <w:rsid w:val="00FE517C"/>
    <w:rsid w:val="00FE702E"/>
    <w:rsid w:val="00FE7586"/>
    <w:rsid w:val="00FE7940"/>
    <w:rsid w:val="00FF04A7"/>
    <w:rsid w:val="00FF04CA"/>
    <w:rsid w:val="00FF0ED0"/>
    <w:rsid w:val="00FF13F4"/>
    <w:rsid w:val="00FF18D6"/>
    <w:rsid w:val="00FF1CA0"/>
    <w:rsid w:val="00FF1CB2"/>
    <w:rsid w:val="00FF2134"/>
    <w:rsid w:val="00FF22C5"/>
    <w:rsid w:val="00FF2778"/>
    <w:rsid w:val="00FF37FF"/>
    <w:rsid w:val="00FF436D"/>
    <w:rsid w:val="00FF4BEF"/>
    <w:rsid w:val="00FF4ECC"/>
    <w:rsid w:val="00FF5034"/>
    <w:rsid w:val="00FF5363"/>
    <w:rsid w:val="00FF5B64"/>
    <w:rsid w:val="00FF731B"/>
    <w:rsid w:val="00FF79AD"/>
    <w:rsid w:val="00FF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docId w15:val="{2366CB66-CEA8-408B-AEF0-454B645CF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iPriority="0"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iPriority="0" w:unhideWhenUsed="1"/>
    <w:lsdException w:name="Hyperlink" w:locked="1" w:semiHidden="1" w:uiPriority="0"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B8D"/>
    <w:pPr>
      <w:widowControl w:val="0"/>
      <w:autoSpaceDE w:val="0"/>
      <w:autoSpaceDN w:val="0"/>
      <w:adjustRightInd w:val="0"/>
    </w:pPr>
  </w:style>
  <w:style w:type="paragraph" w:styleId="Heading1">
    <w:name w:val="heading 1"/>
    <w:basedOn w:val="Normal"/>
    <w:next w:val="Normal"/>
    <w:link w:val="Heading1Char"/>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qFormat/>
    <w:rsid w:val="00BE54B3"/>
    <w:pPr>
      <w:spacing w:before="240" w:after="60"/>
      <w:outlineLvl w:val="6"/>
    </w:pPr>
    <w:rPr>
      <w:sz w:val="24"/>
      <w:szCs w:val="24"/>
    </w:rPr>
  </w:style>
  <w:style w:type="paragraph" w:styleId="Heading8">
    <w:name w:val="heading 8"/>
    <w:basedOn w:val="Normal"/>
    <w:next w:val="Normal"/>
    <w:link w:val="Heading8Char"/>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rsid w:val="00105225"/>
    <w:pPr>
      <w:tabs>
        <w:tab w:val="center" w:pos="4320"/>
        <w:tab w:val="right" w:pos="8640"/>
      </w:tabs>
    </w:pPr>
  </w:style>
  <w:style w:type="character" w:customStyle="1" w:styleId="FooterChar">
    <w:name w:val="Footer Char"/>
    <w:basedOn w:val="DefaultParagraphFont"/>
    <w:link w:val="Footer"/>
    <w:locked/>
    <w:rsid w:val="00CD6BA4"/>
    <w:rPr>
      <w:rFonts w:cs="Times New Roman"/>
      <w:sz w:val="20"/>
      <w:szCs w:val="20"/>
    </w:rPr>
  </w:style>
  <w:style w:type="paragraph" w:styleId="BodyText">
    <w:name w:val="Body Text"/>
    <w:basedOn w:val="Normal"/>
    <w:link w:val="BodyTextChar"/>
    <w:uiPriority w:val="1"/>
    <w:qFormat/>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rsid w:val="00105225"/>
    <w:rPr>
      <w:rFonts w:ascii="Tahoma" w:hAnsi="Tahoma" w:cs="Tahoma"/>
      <w:sz w:val="16"/>
      <w:szCs w:val="16"/>
    </w:rPr>
  </w:style>
  <w:style w:type="character" w:customStyle="1" w:styleId="BalloonTextChar">
    <w:name w:val="Balloon Text Char"/>
    <w:basedOn w:val="DefaultParagraphFont"/>
    <w:link w:val="BalloonText"/>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11"/>
    <w:qFormat/>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uiPriority w:val="99"/>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uiPriority w:val="99"/>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 w:type="paragraph" w:customStyle="1" w:styleId="BodyText5">
    <w:name w:val="*BodyText5"/>
    <w:aliases w:val="bt5,BodyText5"/>
    <w:basedOn w:val="Normal"/>
    <w:qFormat/>
    <w:rsid w:val="002B51DD"/>
    <w:pPr>
      <w:widowControl/>
      <w:autoSpaceDE/>
      <w:autoSpaceDN/>
      <w:adjustRightInd/>
      <w:spacing w:after="240" w:line="360" w:lineRule="auto"/>
      <w:ind w:firstLine="1440"/>
      <w:jc w:val="both"/>
    </w:pPr>
    <w:rPr>
      <w:color w:val="000000"/>
      <w:sz w:val="24"/>
      <w:szCs w:val="24"/>
    </w:rPr>
  </w:style>
  <w:style w:type="paragraph" w:customStyle="1" w:styleId="By">
    <w:name w:val="*By"/>
    <w:basedOn w:val="Normal"/>
    <w:qFormat/>
    <w:rsid w:val="002B51DD"/>
    <w:pPr>
      <w:widowControl/>
      <w:autoSpaceDE/>
      <w:autoSpaceDN/>
      <w:adjustRightInd/>
      <w:ind w:left="5040"/>
    </w:pPr>
    <w:rPr>
      <w:color w:val="000000"/>
      <w:sz w:val="24"/>
      <w:szCs w:val="24"/>
    </w:rPr>
  </w:style>
  <w:style w:type="paragraph" w:styleId="ListBullet">
    <w:name w:val="List Bullet"/>
    <w:basedOn w:val="Normal"/>
    <w:uiPriority w:val="99"/>
    <w:unhideWhenUsed/>
    <w:locked/>
    <w:rsid w:val="004D316B"/>
    <w:pPr>
      <w:widowControl/>
      <w:numPr>
        <w:numId w:val="5"/>
      </w:numPr>
      <w:autoSpaceDE/>
      <w:autoSpaceDN/>
      <w:adjustRightInd/>
      <w:contextualSpacing/>
    </w:pPr>
    <w:rPr>
      <w:sz w:val="24"/>
      <w:szCs w:val="24"/>
    </w:rPr>
  </w:style>
  <w:style w:type="paragraph" w:styleId="TOC2">
    <w:name w:val="toc 2"/>
    <w:basedOn w:val="Normal"/>
    <w:next w:val="Normal"/>
    <w:autoRedefine/>
    <w:unhideWhenUsed/>
    <w:locked/>
    <w:rsid w:val="009A12AE"/>
    <w:pPr>
      <w:spacing w:after="100"/>
      <w:ind w:left="200"/>
    </w:pPr>
  </w:style>
  <w:style w:type="paragraph" w:styleId="TOC1">
    <w:name w:val="toc 1"/>
    <w:basedOn w:val="Normal"/>
    <w:next w:val="Normal"/>
    <w:autoRedefine/>
    <w:unhideWhenUsed/>
    <w:locked/>
    <w:rsid w:val="009A12AE"/>
    <w:pPr>
      <w:spacing w:after="100"/>
    </w:pPr>
  </w:style>
  <w:style w:type="paragraph" w:styleId="MacroText">
    <w:name w:val="macro"/>
    <w:link w:val="MacroTextChar"/>
    <w:semiHidden/>
    <w:locked/>
    <w:rsid w:val="009A12AE"/>
    <w:pPr>
      <w:widowControl w:val="0"/>
      <w:tabs>
        <w:tab w:val="left" w:pos="480"/>
        <w:tab w:val="left" w:pos="960"/>
        <w:tab w:val="left" w:pos="1440"/>
        <w:tab w:val="left" w:pos="1920"/>
        <w:tab w:val="left" w:pos="2400"/>
        <w:tab w:val="left" w:pos="2880"/>
        <w:tab w:val="left" w:pos="3360"/>
        <w:tab w:val="left" w:pos="3840"/>
        <w:tab w:val="left" w:pos="4320"/>
      </w:tabs>
      <w:adjustRightInd w:val="0"/>
    </w:pPr>
    <w:rPr>
      <w:rFonts w:ascii="Courier New" w:hAnsi="Courier New" w:cs="Courier New"/>
    </w:rPr>
  </w:style>
  <w:style w:type="character" w:customStyle="1" w:styleId="MacroTextChar">
    <w:name w:val="Macro Text Char"/>
    <w:basedOn w:val="DefaultParagraphFont"/>
    <w:link w:val="MacroText"/>
    <w:semiHidden/>
    <w:rsid w:val="009A12AE"/>
    <w:rPr>
      <w:rFonts w:ascii="Courier New" w:hAnsi="Courier New" w:cs="Courier New"/>
    </w:rPr>
  </w:style>
  <w:style w:type="paragraph" w:customStyle="1" w:styleId="TCHeading1">
    <w:name w:val="TCHeading 1"/>
    <w:basedOn w:val="Normal"/>
    <w:next w:val="TCHeading1Body"/>
    <w:rsid w:val="009A12AE"/>
    <w:pPr>
      <w:keepLines/>
      <w:widowControl/>
      <w:numPr>
        <w:numId w:val="6"/>
      </w:numPr>
      <w:autoSpaceDE/>
      <w:autoSpaceDN/>
    </w:pPr>
    <w:rPr>
      <w:sz w:val="26"/>
      <w:szCs w:val="26"/>
    </w:rPr>
  </w:style>
  <w:style w:type="paragraph" w:customStyle="1" w:styleId="TCHeading1Body">
    <w:name w:val="TCHeading 1 Body"/>
    <w:basedOn w:val="Normal"/>
    <w:next w:val="TCHeading1"/>
    <w:rsid w:val="009A12AE"/>
    <w:pPr>
      <w:keepLines/>
      <w:widowControl/>
      <w:autoSpaceDE/>
      <w:autoSpaceDN/>
      <w:ind w:firstLine="1440"/>
    </w:pPr>
    <w:rPr>
      <w:sz w:val="26"/>
      <w:szCs w:val="26"/>
    </w:rPr>
  </w:style>
  <w:style w:type="paragraph" w:customStyle="1" w:styleId="TCHeading2">
    <w:name w:val="TCHeading 2"/>
    <w:basedOn w:val="Normal"/>
    <w:next w:val="TCHeading2Body"/>
    <w:rsid w:val="009A12AE"/>
    <w:pPr>
      <w:widowControl/>
      <w:numPr>
        <w:ilvl w:val="1"/>
        <w:numId w:val="6"/>
      </w:numPr>
      <w:tabs>
        <w:tab w:val="left" w:pos="2880"/>
        <w:tab w:val="right" w:leader="dot" w:pos="9360"/>
      </w:tabs>
      <w:autoSpaceDE/>
      <w:autoSpaceDN/>
      <w:jc w:val="both"/>
    </w:pPr>
    <w:rPr>
      <w:color w:val="000000"/>
      <w:sz w:val="26"/>
      <w:szCs w:val="26"/>
    </w:rPr>
  </w:style>
  <w:style w:type="paragraph" w:customStyle="1" w:styleId="TCHeading2Body">
    <w:name w:val="TCHeading 2 Body"/>
    <w:basedOn w:val="TOC2"/>
    <w:next w:val="TCHeading2"/>
    <w:rsid w:val="009A12AE"/>
    <w:pPr>
      <w:widowControl/>
      <w:tabs>
        <w:tab w:val="left" w:pos="2880"/>
        <w:tab w:val="right" w:leader="dot" w:pos="9360"/>
      </w:tabs>
      <w:autoSpaceDE/>
      <w:autoSpaceDN/>
      <w:spacing w:after="0"/>
      <w:ind w:left="0"/>
      <w:jc w:val="both"/>
    </w:pPr>
    <w:rPr>
      <w:color w:val="000000"/>
      <w:sz w:val="26"/>
      <w:szCs w:val="26"/>
    </w:rPr>
  </w:style>
  <w:style w:type="paragraph" w:customStyle="1" w:styleId="TCHeading3">
    <w:name w:val="TCHeading 3"/>
    <w:basedOn w:val="Normal"/>
    <w:next w:val="TCHeading3Body"/>
    <w:rsid w:val="009A12AE"/>
    <w:pPr>
      <w:widowControl/>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jc w:val="both"/>
    </w:pPr>
    <w:rPr>
      <w:sz w:val="26"/>
      <w:szCs w:val="26"/>
    </w:rPr>
  </w:style>
  <w:style w:type="paragraph" w:customStyle="1" w:styleId="TCHeading3Body">
    <w:name w:val="TCHeading 3 Body"/>
    <w:basedOn w:val="Normal"/>
    <w:next w:val="TCHeading3"/>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TCHeading1NoNumbering">
    <w:name w:val="TCHeading 1 NoNumbering"/>
    <w:basedOn w:val="Normal"/>
    <w:rsid w:val="009A12AE"/>
    <w:pPr>
      <w:keepLines/>
      <w:widowControl/>
      <w:autoSpaceDE/>
      <w:autoSpaceDN/>
      <w:ind w:firstLine="1440"/>
    </w:pPr>
    <w:rPr>
      <w:sz w:val="26"/>
      <w:szCs w:val="26"/>
    </w:rPr>
  </w:style>
  <w:style w:type="paragraph" w:customStyle="1" w:styleId="TCHeading3NoNumbering">
    <w:name w:val="TCHeading 3 NoNumbering"/>
    <w:basedOn w:val="Normal"/>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DocID">
    <w:name w:val="DocID"/>
    <w:basedOn w:val="Footer"/>
    <w:next w:val="Footer"/>
    <w:link w:val="DocIDChar"/>
    <w:rsid w:val="009A12AE"/>
    <w:pPr>
      <w:widowControl/>
      <w:tabs>
        <w:tab w:val="clear" w:pos="4320"/>
        <w:tab w:val="clear" w:pos="8640"/>
      </w:tabs>
      <w:autoSpaceDE/>
      <w:autoSpaceDN/>
    </w:pPr>
    <w:rPr>
      <w:sz w:val="18"/>
      <w:szCs w:val="26"/>
    </w:rPr>
  </w:style>
  <w:style w:type="character" w:customStyle="1" w:styleId="DocIDChar">
    <w:name w:val="DocID Char"/>
    <w:link w:val="DocID"/>
    <w:rsid w:val="009A12AE"/>
    <w:rPr>
      <w:sz w:val="18"/>
      <w:szCs w:val="26"/>
    </w:rPr>
  </w:style>
  <w:style w:type="paragraph" w:customStyle="1" w:styleId="TableParagraph">
    <w:name w:val="Table Paragraph"/>
    <w:basedOn w:val="Normal"/>
    <w:uiPriority w:val="1"/>
    <w:qFormat/>
    <w:rsid w:val="001957A8"/>
    <w:pPr>
      <w:autoSpaceDE/>
      <w:autoSpaceDN/>
      <w:adjustRightInd/>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17875">
      <w:bodyDiv w:val="1"/>
      <w:marLeft w:val="0"/>
      <w:marRight w:val="0"/>
      <w:marTop w:val="0"/>
      <w:marBottom w:val="0"/>
      <w:divBdr>
        <w:top w:val="none" w:sz="0" w:space="0" w:color="auto"/>
        <w:left w:val="none" w:sz="0" w:space="0" w:color="auto"/>
        <w:bottom w:val="none" w:sz="0" w:space="0" w:color="auto"/>
        <w:right w:val="none" w:sz="0" w:space="0" w:color="auto"/>
      </w:divBdr>
    </w:div>
    <w:div w:id="240410598">
      <w:bodyDiv w:val="1"/>
      <w:marLeft w:val="0"/>
      <w:marRight w:val="0"/>
      <w:marTop w:val="0"/>
      <w:marBottom w:val="0"/>
      <w:divBdr>
        <w:top w:val="none" w:sz="0" w:space="0" w:color="auto"/>
        <w:left w:val="none" w:sz="0" w:space="0" w:color="auto"/>
        <w:bottom w:val="none" w:sz="0" w:space="0" w:color="auto"/>
        <w:right w:val="none" w:sz="0" w:space="0" w:color="auto"/>
      </w:divBdr>
    </w:div>
    <w:div w:id="493759285">
      <w:bodyDiv w:val="1"/>
      <w:marLeft w:val="0"/>
      <w:marRight w:val="0"/>
      <w:marTop w:val="0"/>
      <w:marBottom w:val="0"/>
      <w:divBdr>
        <w:top w:val="none" w:sz="0" w:space="0" w:color="auto"/>
        <w:left w:val="none" w:sz="0" w:space="0" w:color="auto"/>
        <w:bottom w:val="none" w:sz="0" w:space="0" w:color="auto"/>
        <w:right w:val="none" w:sz="0" w:space="0" w:color="auto"/>
      </w:divBdr>
    </w:div>
    <w:div w:id="515728295">
      <w:marLeft w:val="0"/>
      <w:marRight w:val="0"/>
      <w:marTop w:val="0"/>
      <w:marBottom w:val="0"/>
      <w:divBdr>
        <w:top w:val="none" w:sz="0" w:space="0" w:color="auto"/>
        <w:left w:val="none" w:sz="0" w:space="0" w:color="auto"/>
        <w:bottom w:val="none" w:sz="0" w:space="0" w:color="auto"/>
        <w:right w:val="none" w:sz="0" w:space="0" w:color="auto"/>
      </w:divBdr>
    </w:div>
    <w:div w:id="515728296">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single" w:sz="12" w:space="1" w:color="auto"/>
            <w:right w:val="none" w:sz="0" w:space="0" w:color="auto"/>
          </w:divBdr>
        </w:div>
      </w:divsChild>
    </w:div>
    <w:div w:id="515728297">
      <w:marLeft w:val="0"/>
      <w:marRight w:val="0"/>
      <w:marTop w:val="0"/>
      <w:marBottom w:val="0"/>
      <w:divBdr>
        <w:top w:val="none" w:sz="0" w:space="0" w:color="auto"/>
        <w:left w:val="none" w:sz="0" w:space="0" w:color="auto"/>
        <w:bottom w:val="none" w:sz="0" w:space="0" w:color="auto"/>
        <w:right w:val="none" w:sz="0" w:space="0" w:color="auto"/>
      </w:divBdr>
    </w:div>
    <w:div w:id="515728298">
      <w:marLeft w:val="0"/>
      <w:marRight w:val="0"/>
      <w:marTop w:val="0"/>
      <w:marBottom w:val="0"/>
      <w:divBdr>
        <w:top w:val="none" w:sz="0" w:space="0" w:color="auto"/>
        <w:left w:val="none" w:sz="0" w:space="0" w:color="auto"/>
        <w:bottom w:val="none" w:sz="0" w:space="0" w:color="auto"/>
        <w:right w:val="none" w:sz="0" w:space="0" w:color="auto"/>
      </w:divBdr>
    </w:div>
    <w:div w:id="515728299">
      <w:marLeft w:val="104"/>
      <w:marRight w:val="0"/>
      <w:marTop w:val="259"/>
      <w:marBottom w:val="0"/>
      <w:divBdr>
        <w:top w:val="none" w:sz="0" w:space="0" w:color="auto"/>
        <w:left w:val="none" w:sz="0" w:space="0" w:color="auto"/>
        <w:bottom w:val="none" w:sz="0" w:space="0" w:color="auto"/>
        <w:right w:val="none" w:sz="0" w:space="0" w:color="auto"/>
      </w:divBdr>
    </w:div>
    <w:div w:id="515728300">
      <w:marLeft w:val="0"/>
      <w:marRight w:val="0"/>
      <w:marTop w:val="0"/>
      <w:marBottom w:val="0"/>
      <w:divBdr>
        <w:top w:val="none" w:sz="0" w:space="0" w:color="auto"/>
        <w:left w:val="none" w:sz="0" w:space="0" w:color="auto"/>
        <w:bottom w:val="none" w:sz="0" w:space="0" w:color="auto"/>
        <w:right w:val="none" w:sz="0" w:space="0" w:color="auto"/>
      </w:divBdr>
    </w:div>
    <w:div w:id="515728301">
      <w:marLeft w:val="0"/>
      <w:marRight w:val="0"/>
      <w:marTop w:val="0"/>
      <w:marBottom w:val="0"/>
      <w:divBdr>
        <w:top w:val="none" w:sz="0" w:space="0" w:color="auto"/>
        <w:left w:val="none" w:sz="0" w:space="0" w:color="auto"/>
        <w:bottom w:val="none" w:sz="0" w:space="0" w:color="auto"/>
        <w:right w:val="none" w:sz="0" w:space="0" w:color="auto"/>
      </w:divBdr>
    </w:div>
    <w:div w:id="515728302">
      <w:marLeft w:val="0"/>
      <w:marRight w:val="0"/>
      <w:marTop w:val="0"/>
      <w:marBottom w:val="0"/>
      <w:divBdr>
        <w:top w:val="none" w:sz="0" w:space="0" w:color="auto"/>
        <w:left w:val="none" w:sz="0" w:space="0" w:color="auto"/>
        <w:bottom w:val="none" w:sz="0" w:space="0" w:color="auto"/>
        <w:right w:val="none" w:sz="0" w:space="0" w:color="auto"/>
      </w:divBdr>
    </w:div>
    <w:div w:id="515728303">
      <w:marLeft w:val="0"/>
      <w:marRight w:val="0"/>
      <w:marTop w:val="0"/>
      <w:marBottom w:val="0"/>
      <w:divBdr>
        <w:top w:val="none" w:sz="0" w:space="0" w:color="auto"/>
        <w:left w:val="none" w:sz="0" w:space="0" w:color="auto"/>
        <w:bottom w:val="none" w:sz="0" w:space="0" w:color="auto"/>
        <w:right w:val="none" w:sz="0" w:space="0" w:color="auto"/>
      </w:divBdr>
    </w:div>
    <w:div w:id="515728304">
      <w:marLeft w:val="0"/>
      <w:marRight w:val="0"/>
      <w:marTop w:val="0"/>
      <w:marBottom w:val="0"/>
      <w:divBdr>
        <w:top w:val="none" w:sz="0" w:space="0" w:color="auto"/>
        <w:left w:val="none" w:sz="0" w:space="0" w:color="auto"/>
        <w:bottom w:val="none" w:sz="0" w:space="0" w:color="auto"/>
        <w:right w:val="none" w:sz="0" w:space="0" w:color="auto"/>
      </w:divBdr>
    </w:div>
    <w:div w:id="515728305">
      <w:marLeft w:val="104"/>
      <w:marRight w:val="0"/>
      <w:marTop w:val="259"/>
      <w:marBottom w:val="0"/>
      <w:divBdr>
        <w:top w:val="none" w:sz="0" w:space="0" w:color="auto"/>
        <w:left w:val="none" w:sz="0" w:space="0" w:color="auto"/>
        <w:bottom w:val="none" w:sz="0" w:space="0" w:color="auto"/>
        <w:right w:val="none" w:sz="0" w:space="0" w:color="auto"/>
      </w:divBdr>
    </w:div>
    <w:div w:id="515728306">
      <w:marLeft w:val="0"/>
      <w:marRight w:val="0"/>
      <w:marTop w:val="0"/>
      <w:marBottom w:val="0"/>
      <w:divBdr>
        <w:top w:val="none" w:sz="0" w:space="0" w:color="auto"/>
        <w:left w:val="none" w:sz="0" w:space="0" w:color="auto"/>
        <w:bottom w:val="none" w:sz="0" w:space="0" w:color="auto"/>
        <w:right w:val="none" w:sz="0" w:space="0" w:color="auto"/>
      </w:divBdr>
    </w:div>
    <w:div w:id="515728308">
      <w:marLeft w:val="0"/>
      <w:marRight w:val="0"/>
      <w:marTop w:val="0"/>
      <w:marBottom w:val="0"/>
      <w:divBdr>
        <w:top w:val="none" w:sz="0" w:space="0" w:color="auto"/>
        <w:left w:val="none" w:sz="0" w:space="0" w:color="auto"/>
        <w:bottom w:val="none" w:sz="0" w:space="0" w:color="auto"/>
        <w:right w:val="none" w:sz="0" w:space="0" w:color="auto"/>
      </w:divBdr>
    </w:div>
    <w:div w:id="1439060429">
      <w:bodyDiv w:val="1"/>
      <w:marLeft w:val="0"/>
      <w:marRight w:val="0"/>
      <w:marTop w:val="0"/>
      <w:marBottom w:val="0"/>
      <w:divBdr>
        <w:top w:val="none" w:sz="0" w:space="0" w:color="auto"/>
        <w:left w:val="none" w:sz="0" w:space="0" w:color="auto"/>
        <w:bottom w:val="none" w:sz="0" w:space="0" w:color="auto"/>
        <w:right w:val="none" w:sz="0" w:space="0" w:color="auto"/>
      </w:divBdr>
    </w:div>
    <w:div w:id="1796288012">
      <w:bodyDiv w:val="1"/>
      <w:marLeft w:val="0"/>
      <w:marRight w:val="0"/>
      <w:marTop w:val="0"/>
      <w:marBottom w:val="0"/>
      <w:divBdr>
        <w:top w:val="none" w:sz="0" w:space="0" w:color="auto"/>
        <w:left w:val="none" w:sz="0" w:space="0" w:color="auto"/>
        <w:bottom w:val="none" w:sz="0" w:space="0" w:color="auto"/>
        <w:right w:val="none" w:sz="0" w:space="0" w:color="auto"/>
      </w:divBdr>
    </w:div>
    <w:div w:id="204998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toddwotring@lauttamu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EE45B-157B-4F06-8175-07F4DD7B7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1623</TotalTime>
  <Pages>19</Pages>
  <Words>3679</Words>
  <Characters>20974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JOURNAL</vt:lpstr>
    </vt:vector>
  </TitlesOfParts>
  <Company>City of Charleston</Company>
  <LinksUpToDate>false</LinksUpToDate>
  <CharactersWithSpaces>24604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dc:title>
  <dc:subject/>
  <dc:creator>Cari Chafin</dc:creator>
  <cp:keywords/>
  <dc:description/>
  <cp:lastModifiedBy>Smith, Nicole</cp:lastModifiedBy>
  <cp:revision>11</cp:revision>
  <cp:lastPrinted>2016-11-17T15:00:00Z</cp:lastPrinted>
  <dcterms:created xsi:type="dcterms:W3CDTF">2016-11-14T15:14:00Z</dcterms:created>
  <dcterms:modified xsi:type="dcterms:W3CDTF">2016-11-17T15:02:00Z</dcterms:modified>
</cp:coreProperties>
</file>